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D8" w:rsidRPr="00DA0DEB" w:rsidRDefault="00492FD8" w:rsidP="00AD3B26">
      <w:pPr>
        <w:spacing w:before="120" w:after="120" w:line="247" w:lineRule="auto"/>
        <w:jc w:val="right"/>
        <w:rPr>
          <w:rFonts w:ascii="Cambria" w:hAnsi="Cambria"/>
        </w:rPr>
      </w:pPr>
      <w:r w:rsidRPr="00DA0DEB">
        <w:rPr>
          <w:rFonts w:ascii="Cambria" w:hAnsi="Cambria"/>
        </w:rPr>
        <w:t>Zał</w:t>
      </w:r>
      <w:r w:rsidR="00981751">
        <w:rPr>
          <w:rFonts w:ascii="Cambria" w:hAnsi="Cambria"/>
        </w:rPr>
        <w:t>ącznik nr 1 do zarządzenia nr 99</w:t>
      </w:r>
      <w:r w:rsidRPr="00DA0DEB">
        <w:rPr>
          <w:rFonts w:ascii="Cambria" w:hAnsi="Cambria"/>
        </w:rPr>
        <w:t>/25</w:t>
      </w:r>
    </w:p>
    <w:p w:rsidR="00492FD8" w:rsidRPr="00DA0DEB" w:rsidRDefault="00492FD8" w:rsidP="00AD3B26">
      <w:pPr>
        <w:spacing w:before="120" w:after="120" w:line="247" w:lineRule="auto"/>
        <w:jc w:val="right"/>
        <w:rPr>
          <w:rFonts w:ascii="Cambria" w:hAnsi="Cambria"/>
        </w:rPr>
      </w:pPr>
      <w:r w:rsidRPr="00DA0DEB">
        <w:rPr>
          <w:rFonts w:ascii="Cambria" w:hAnsi="Cambria"/>
        </w:rPr>
        <w:t>Wójta Gminy Rutki</w:t>
      </w:r>
    </w:p>
    <w:p w:rsidR="00492FD8" w:rsidRPr="00DA0DEB" w:rsidRDefault="00981751" w:rsidP="00AD3B26">
      <w:pPr>
        <w:spacing w:before="120" w:after="120" w:line="247" w:lineRule="auto"/>
        <w:jc w:val="right"/>
        <w:rPr>
          <w:rFonts w:ascii="Cambria" w:hAnsi="Cambria"/>
        </w:rPr>
      </w:pPr>
      <w:r>
        <w:rPr>
          <w:rFonts w:ascii="Cambria" w:hAnsi="Cambria"/>
        </w:rPr>
        <w:t>z dnia 30.</w:t>
      </w:r>
      <w:r w:rsidR="00492FD8" w:rsidRPr="00DA0DEB">
        <w:rPr>
          <w:rFonts w:ascii="Cambria" w:hAnsi="Cambria"/>
        </w:rPr>
        <w:t>12.2025 r</w:t>
      </w:r>
    </w:p>
    <w:p w:rsidR="00492FD8" w:rsidRPr="00DA0DEB" w:rsidRDefault="00492FD8" w:rsidP="00AD3B26">
      <w:pPr>
        <w:spacing w:before="120" w:after="120" w:line="247" w:lineRule="auto"/>
        <w:rPr>
          <w:rFonts w:ascii="Cambria" w:hAnsi="Cambria"/>
        </w:rPr>
      </w:pPr>
    </w:p>
    <w:p w:rsidR="00AA57FB" w:rsidRPr="00FE6717" w:rsidRDefault="00492FD8" w:rsidP="00AD3B26">
      <w:pPr>
        <w:spacing w:before="120" w:after="120" w:line="247" w:lineRule="auto"/>
        <w:jc w:val="center"/>
        <w:rPr>
          <w:rFonts w:ascii="Cambria" w:hAnsi="Cambria"/>
          <w:b/>
        </w:rPr>
      </w:pPr>
      <w:r w:rsidRPr="00FE6717">
        <w:rPr>
          <w:rFonts w:ascii="Cambria" w:hAnsi="Cambria"/>
          <w:b/>
        </w:rPr>
        <w:t xml:space="preserve">Standardy opieki sprawowanej nad dziećmi w wieku do lat 3 w punkcie opieki dziennej </w:t>
      </w:r>
      <w:r w:rsidR="00FE6717">
        <w:rPr>
          <w:rFonts w:ascii="Cambria" w:hAnsi="Cambria"/>
          <w:b/>
        </w:rPr>
        <w:br/>
      </w:r>
      <w:r w:rsidRPr="00FE6717">
        <w:rPr>
          <w:rFonts w:ascii="Cambria" w:hAnsi="Cambria"/>
          <w:b/>
        </w:rPr>
        <w:t>w Gminie Rutki</w:t>
      </w:r>
    </w:p>
    <w:p w:rsidR="00492FD8" w:rsidRPr="00DA0DEB" w:rsidRDefault="00492FD8" w:rsidP="00AD3B26">
      <w:pPr>
        <w:spacing w:before="120" w:after="120" w:line="247" w:lineRule="auto"/>
        <w:jc w:val="center"/>
        <w:rPr>
          <w:rFonts w:ascii="Cambria" w:hAnsi="Cambria"/>
        </w:rPr>
      </w:pPr>
    </w:p>
    <w:p w:rsidR="00492FD8" w:rsidRPr="00DA0DEB" w:rsidRDefault="008E56BE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 w:rsidRPr="00DA0DEB">
        <w:rPr>
          <w:rFonts w:ascii="Cambria" w:hAnsi="Cambria"/>
        </w:rPr>
        <w:t>Dokument określa s</w:t>
      </w:r>
      <w:r w:rsidR="00492FD8" w:rsidRPr="00DA0DEB">
        <w:rPr>
          <w:rFonts w:ascii="Cambria" w:hAnsi="Cambria"/>
        </w:rPr>
        <w:t>tandardy</w:t>
      </w:r>
      <w:r w:rsidRPr="00DA0DEB">
        <w:rPr>
          <w:rFonts w:ascii="Cambria" w:hAnsi="Cambria"/>
        </w:rPr>
        <w:t>, które</w:t>
      </w:r>
      <w:r w:rsidR="00492FD8" w:rsidRPr="00DA0DEB">
        <w:rPr>
          <w:rFonts w:ascii="Cambria" w:hAnsi="Cambria"/>
        </w:rPr>
        <w:t xml:space="preserve"> </w:t>
      </w:r>
      <w:r w:rsidRPr="00DA0DEB">
        <w:rPr>
          <w:rFonts w:ascii="Cambria" w:hAnsi="Cambria"/>
        </w:rPr>
        <w:t>obrazują</w:t>
      </w:r>
      <w:r w:rsidR="00492FD8" w:rsidRPr="00DA0DEB">
        <w:rPr>
          <w:rFonts w:ascii="Cambria" w:hAnsi="Cambria"/>
        </w:rPr>
        <w:t xml:space="preserve"> warunki strukturalne, które powinny być spełniane, aby zapewnić dzieciom wysoką jakość opieki (dotyczą one organizacji przestrzeni, procedur postępowania w istotnych sytuacjach, współpracy z rodzicami), wskazują  także najważniejsze zasady interakcji personelu z dziećmi, które są kluczowe dla kształtowania codziennych doświadczeń najmłodszych.</w:t>
      </w:r>
    </w:p>
    <w:p w:rsidR="008E56BE" w:rsidRPr="00DA0DEB" w:rsidRDefault="008E56BE" w:rsidP="00AD3B26">
      <w:pPr>
        <w:spacing w:before="120" w:after="120" w:line="247" w:lineRule="auto"/>
        <w:jc w:val="both"/>
        <w:rPr>
          <w:rFonts w:ascii="Cambria" w:hAnsi="Cambria"/>
        </w:rPr>
      </w:pPr>
      <w:r w:rsidRPr="00DA0DEB">
        <w:rPr>
          <w:rFonts w:ascii="Cambria" w:hAnsi="Cambria"/>
        </w:rPr>
        <w:t xml:space="preserve">Niniejszy dokument został opracowany w oparciu o obowiązujące przepisy prawne, </w:t>
      </w:r>
      <w:r w:rsidR="00FE6717">
        <w:rPr>
          <w:rFonts w:ascii="Cambria" w:hAnsi="Cambria"/>
        </w:rPr>
        <w:br/>
      </w:r>
      <w:r w:rsidRPr="00DA0DEB">
        <w:rPr>
          <w:rFonts w:ascii="Cambria" w:hAnsi="Cambria"/>
        </w:rPr>
        <w:t xml:space="preserve">w szczególności: </w:t>
      </w:r>
    </w:p>
    <w:p w:rsidR="00492FD8" w:rsidRPr="00DA0DEB" w:rsidRDefault="008E56BE" w:rsidP="00AD3B26">
      <w:pPr>
        <w:pStyle w:val="Akapitzlist"/>
        <w:numPr>
          <w:ilvl w:val="0"/>
          <w:numId w:val="1"/>
        </w:numPr>
        <w:spacing w:before="120" w:after="120" w:line="247" w:lineRule="auto"/>
        <w:jc w:val="both"/>
        <w:rPr>
          <w:rFonts w:ascii="Cambria" w:hAnsi="Cambria"/>
        </w:rPr>
      </w:pPr>
      <w:r w:rsidRPr="00DA0DEB">
        <w:rPr>
          <w:rFonts w:ascii="Cambria" w:hAnsi="Cambria"/>
        </w:rPr>
        <w:t>Ustawa z dnia 4 lutego 2011 r. o opiece nad dziećmi w wieku do lat 3 (</w:t>
      </w:r>
      <w:proofErr w:type="spellStart"/>
      <w:r w:rsidRPr="00DA0DEB">
        <w:rPr>
          <w:rFonts w:ascii="Cambria" w:hAnsi="Cambria"/>
        </w:rPr>
        <w:t>t.j</w:t>
      </w:r>
      <w:proofErr w:type="spellEnd"/>
      <w:r w:rsidRPr="00DA0DEB">
        <w:rPr>
          <w:rFonts w:ascii="Cambria" w:hAnsi="Cambria"/>
        </w:rPr>
        <w:t>. Dz. U. z 2025 r. poz. 798);</w:t>
      </w:r>
    </w:p>
    <w:p w:rsidR="00DA0DEB" w:rsidRPr="00DA0DEB" w:rsidRDefault="00DA0DEB" w:rsidP="00AD3B26">
      <w:pPr>
        <w:pStyle w:val="Akapitzlist"/>
        <w:numPr>
          <w:ilvl w:val="0"/>
          <w:numId w:val="1"/>
        </w:numPr>
        <w:spacing w:before="120" w:after="120" w:line="247" w:lineRule="auto"/>
        <w:jc w:val="both"/>
        <w:rPr>
          <w:rFonts w:ascii="Cambria" w:hAnsi="Cambria"/>
        </w:rPr>
      </w:pPr>
      <w:r w:rsidRPr="00DA0DEB">
        <w:rPr>
          <w:rFonts w:ascii="Cambria" w:hAnsi="Cambria"/>
        </w:rPr>
        <w:t xml:space="preserve">Ustawa z dnia 15 maja 2024 r. o wspieraniu rodziców w aktywności zawodowej oraz </w:t>
      </w:r>
      <w:r w:rsidRPr="00DA0DEB">
        <w:rPr>
          <w:rFonts w:ascii="Cambria" w:hAnsi="Cambria"/>
        </w:rPr>
        <w:br/>
        <w:t>o wychowaniu dziecka – „Aktywny rodzic” (Dz.U. 2024 poz. 858)</w:t>
      </w:r>
    </w:p>
    <w:p w:rsidR="00DA0DEB" w:rsidRPr="00AD3B26" w:rsidRDefault="00B769B0" w:rsidP="00AD3B26">
      <w:pPr>
        <w:pStyle w:val="Akapitzlist"/>
        <w:numPr>
          <w:ilvl w:val="0"/>
          <w:numId w:val="1"/>
        </w:numPr>
        <w:spacing w:before="120" w:after="120" w:line="247" w:lineRule="auto"/>
        <w:jc w:val="both"/>
        <w:rPr>
          <w:rFonts w:ascii="Cambria" w:hAnsi="Cambria"/>
        </w:rPr>
      </w:pPr>
      <w:r w:rsidRPr="00DA0DEB">
        <w:rPr>
          <w:rFonts w:ascii="Cambria" w:hAnsi="Cambria"/>
        </w:rPr>
        <w:t xml:space="preserve">Rozporządzenie Ministra Rodziny, Pracy I Polityki Społecznej </w:t>
      </w:r>
      <w:r w:rsidR="008E56BE" w:rsidRPr="00DA0DEB">
        <w:rPr>
          <w:rFonts w:ascii="Cambria" w:hAnsi="Cambria"/>
        </w:rPr>
        <w:t xml:space="preserve">z dnia 13 grudnia 2024 r. </w:t>
      </w:r>
      <w:r w:rsidR="00FE6717">
        <w:rPr>
          <w:rFonts w:ascii="Cambria" w:hAnsi="Cambria"/>
        </w:rPr>
        <w:br/>
      </w:r>
      <w:r w:rsidR="008E56BE" w:rsidRPr="00DA0DEB">
        <w:rPr>
          <w:rFonts w:ascii="Cambria" w:hAnsi="Cambria"/>
        </w:rPr>
        <w:t>w sprawie standardów opieki sprawowanej nad dziećmi w wieku do lat 3 (Dz. U. poz. 1882).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Zgodnie z rozporządzeniem (Dz.U. 2024 poz. 1882) standardy opieki sprawowanej nad dziećmi w wieku do lat 3 dotyczą standardów niezbędnych i standardów fakultatywnych zwanych standardami podnoszenia jakości.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Standardy dotyczą wszystkich dzieci: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uczęszczających do żłobka i wszystkich pracowników zatrudnionych w żłobku do opieki nad</w:t>
      </w:r>
      <w:r>
        <w:rPr>
          <w:rFonts w:ascii="Cambria" w:hAnsi="Cambria"/>
        </w:rPr>
        <w:t xml:space="preserve"> dziećmi, 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dzieci pochodzących z rodzin należących do mniejszości narodowych lub etnicznych, dzieci                          z rodzin zróżnicowanych językowo i kulturowo,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dzieci z rodzin migrantów,</w:t>
      </w:r>
      <w:r>
        <w:rPr>
          <w:rFonts w:ascii="Cambria" w:hAnsi="Cambria"/>
        </w:rPr>
        <w:t xml:space="preserve"> 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dzieci zagrożonych wykluczeniem społecznym,</w:t>
      </w:r>
      <w:r>
        <w:rPr>
          <w:rFonts w:ascii="Cambria" w:hAnsi="Cambria"/>
        </w:rPr>
        <w:t xml:space="preserve"> </w:t>
      </w:r>
    </w:p>
    <w:p w:rsidR="00013ADA" w:rsidRPr="00013ADA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dzieci wymagających szczególnej opieki,</w:t>
      </w:r>
      <w:r>
        <w:rPr>
          <w:rFonts w:ascii="Cambria" w:hAnsi="Cambria"/>
        </w:rPr>
        <w:t xml:space="preserve"> </w:t>
      </w:r>
    </w:p>
    <w:p w:rsidR="00DA0DEB" w:rsidRPr="00DA0DEB" w:rsidRDefault="00013ADA" w:rsidP="00AD3B26">
      <w:pPr>
        <w:spacing w:before="120" w:after="120" w:line="247" w:lineRule="auto"/>
        <w:rPr>
          <w:rFonts w:ascii="Cambria" w:hAnsi="Cambria"/>
        </w:rPr>
      </w:pPr>
      <w:r w:rsidRPr="00013ADA">
        <w:rPr>
          <w:rFonts w:ascii="Cambria" w:hAnsi="Cambria"/>
        </w:rPr>
        <w:t>- dzieci z niepełnosprawnościami.</w:t>
      </w:r>
    </w:p>
    <w:p w:rsidR="00AD3B26" w:rsidRDefault="00AD3B26" w:rsidP="00AD3B26">
      <w:pPr>
        <w:spacing w:before="120" w:after="120" w:line="247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DA0DEB" w:rsidRPr="00FE6717" w:rsidRDefault="008D7EE8" w:rsidP="00AD3B26">
      <w:pPr>
        <w:spacing w:before="120" w:after="120" w:line="247" w:lineRule="auto"/>
        <w:rPr>
          <w:rFonts w:ascii="Cambria" w:eastAsia="Times New Roman" w:hAnsi="Cambria" w:cs="Calibri"/>
          <w:b/>
          <w:color w:val="1F3864" w:themeColor="accent5" w:themeShade="80"/>
          <w:sz w:val="28"/>
          <w:szCs w:val="24"/>
          <w:lang w:eastAsia="pl-PL"/>
        </w:rPr>
      </w:pPr>
      <w:r w:rsidRPr="00FE6717">
        <w:rPr>
          <w:rFonts w:ascii="Cambria" w:hAnsi="Cambria"/>
          <w:b/>
          <w:color w:val="1F3864" w:themeColor="accent5" w:themeShade="80"/>
          <w:sz w:val="28"/>
          <w:szCs w:val="24"/>
        </w:rPr>
        <w:lastRenderedPageBreak/>
        <w:t>STANDARD 1</w:t>
      </w:r>
      <w:r w:rsidR="00DA0DEB" w:rsidRPr="00FE6717">
        <w:rPr>
          <w:rFonts w:ascii="Cambria" w:eastAsia="Times New Roman" w:hAnsi="Cambria" w:cs="Calibri"/>
          <w:b/>
          <w:color w:val="1F3864" w:themeColor="accent5" w:themeShade="80"/>
          <w:sz w:val="28"/>
          <w:szCs w:val="24"/>
          <w:lang w:eastAsia="pl-PL"/>
        </w:rPr>
        <w:t> </w:t>
      </w:r>
    </w:p>
    <w:p w:rsidR="001441DE" w:rsidRPr="00AD3B26" w:rsidRDefault="001441DE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color w:val="1F3864" w:themeColor="accent5" w:themeShade="80"/>
          <w:sz w:val="28"/>
          <w:szCs w:val="24"/>
          <w:lang w:eastAsia="pl-PL"/>
        </w:rPr>
      </w:pPr>
      <w:r w:rsidRPr="00FE6717">
        <w:rPr>
          <w:rFonts w:ascii="Cambria" w:eastAsia="Times New Roman" w:hAnsi="Cambria" w:cs="Calibri"/>
          <w:b/>
          <w:color w:val="1F3864" w:themeColor="accent5" w:themeShade="80"/>
          <w:sz w:val="28"/>
          <w:szCs w:val="24"/>
          <w:lang w:eastAsia="pl-PL"/>
        </w:rPr>
        <w:t>PLAN OPIEKUŃCZO-WYCHOWAWCZO-EDUKACYJNY </w:t>
      </w:r>
      <w:r w:rsidR="008D7EE8" w:rsidRPr="00FE6717">
        <w:rPr>
          <w:rFonts w:ascii="Cambria" w:eastAsia="Times New Roman" w:hAnsi="Cambria" w:cs="Calibri"/>
          <w:b/>
          <w:color w:val="1F3864" w:themeColor="accent5" w:themeShade="80"/>
          <w:sz w:val="28"/>
          <w:szCs w:val="24"/>
          <w:lang w:eastAsia="pl-PL"/>
        </w:rPr>
        <w:t>UWZGLĘDNIAJĄCY PRAWA ZAWARTE W KONWENCJI O PRAWACH DZIECKA</w:t>
      </w:r>
    </w:p>
    <w:p w:rsidR="006C7F3E" w:rsidRPr="006C7F3E" w:rsidRDefault="00DA0DEB" w:rsidP="00AD3B26">
      <w:pPr>
        <w:spacing w:before="120" w:after="120" w:line="247" w:lineRule="auto"/>
        <w:ind w:firstLine="708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DA0DEB">
        <w:rPr>
          <w:rFonts w:ascii="Cambria" w:eastAsia="Times New Roman" w:hAnsi="Cambria" w:cs="Calibri"/>
          <w:lang w:eastAsia="pl-PL"/>
        </w:rPr>
        <w:t>Celem działania punktu opieki dziennej w Gminie Rutki, zwanym punktem opieki</w:t>
      </w:r>
      <w:r w:rsidR="00C119E4">
        <w:rPr>
          <w:rFonts w:ascii="Cambria" w:eastAsia="Times New Roman" w:hAnsi="Cambria" w:cs="Calibri"/>
          <w:lang w:eastAsia="pl-PL"/>
        </w:rPr>
        <w:t>/ punktem</w:t>
      </w:r>
      <w:r w:rsidR="00013ADA">
        <w:rPr>
          <w:rFonts w:ascii="Cambria" w:eastAsia="Times New Roman" w:hAnsi="Cambria" w:cs="Calibri"/>
          <w:lang w:eastAsia="pl-PL"/>
        </w:rPr>
        <w:t>/placówką</w:t>
      </w:r>
      <w:r w:rsidR="00591969">
        <w:rPr>
          <w:rFonts w:ascii="Cambria" w:eastAsia="Times New Roman" w:hAnsi="Cambria" w:cs="Calibri"/>
          <w:lang w:eastAsia="pl-PL"/>
        </w:rPr>
        <w:t xml:space="preserve">, </w:t>
      </w:r>
      <w:r w:rsidRPr="00DA0DEB">
        <w:rPr>
          <w:rFonts w:ascii="Cambria" w:eastAsia="Times New Roman" w:hAnsi="Cambria" w:cs="Calibri"/>
          <w:lang w:eastAsia="pl-PL"/>
        </w:rPr>
        <w:t xml:space="preserve">jest udzielanie świadczeń, które swoim zakresem obejmują działalność opiekuńczą, wychowawczą i edukacyjną z uwzględnieniem indywidualnego rozwoju dzieci </w:t>
      </w:r>
      <w:r w:rsidR="00C119E4">
        <w:rPr>
          <w:rFonts w:ascii="Cambria" w:eastAsia="Times New Roman" w:hAnsi="Cambria" w:cs="Calibri"/>
          <w:lang w:eastAsia="pl-PL"/>
        </w:rPr>
        <w:br/>
      </w:r>
      <w:r w:rsidRPr="00DA0DEB">
        <w:rPr>
          <w:rFonts w:ascii="Cambria" w:eastAsia="Times New Roman" w:hAnsi="Cambria" w:cs="Calibri"/>
          <w:lang w:eastAsia="pl-PL"/>
        </w:rPr>
        <w:t xml:space="preserve">w wieku od 1 roku do 3 lat lub w przypadku, gdy niemożliwe lub utrudnione jest objęcie dziecka wychowaniem przedszkolnym do 4 roku życia oraz wspomagania rodziny w wychowaniu dziecka, a w przypadku dzieci niepełnosprawnych ze szczególnym uwzględnieniem rodzaju niepełnosprawności.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>Do głównych zadań placówki należy:</w:t>
      </w:r>
    </w:p>
    <w:p w:rsidR="006C7F3E" w:rsidRPr="006C7F3E" w:rsidRDefault="00FE6717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−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zaspokojenie indywidualnych potrzeb edukacyjnych oraz umożliwienie wszechstronnego rozwoju każdego dziecka,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zapewnienie dziecku opieki i warunków bytowych zbliżonych do warunków domowych, </w:t>
      </w:r>
    </w:p>
    <w:p w:rsidR="006C7F3E" w:rsidRPr="006C7F3E" w:rsidRDefault="00FE6717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−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wpajanie nawyków grzecznościowych, porządkowych </w:t>
      </w:r>
      <w:r w:rsidR="00AD3B26">
        <w:rPr>
          <w:rFonts w:ascii="Cambria" w:eastAsia="Times New Roman" w:hAnsi="Cambria" w:cs="Calibri"/>
          <w:lang w:eastAsia="pl-PL"/>
        </w:rPr>
        <w:t xml:space="preserve">i higienicznych: m. in. rytuał 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 powitania i pożegnania, porządkowanie zabawek, mycie rączek przed i po posiłku a także po spacerze,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>− kontynuacja wspomagania nauki samodzielności w piciu z ku</w:t>
      </w:r>
      <w:r w:rsidR="00AD3B26">
        <w:rPr>
          <w:rFonts w:ascii="Cambria" w:eastAsia="Times New Roman" w:hAnsi="Cambria" w:cs="Calibri"/>
          <w:lang w:eastAsia="pl-PL"/>
        </w:rPr>
        <w:t>bka, posługiwanie się widelcem i </w:t>
      </w:r>
      <w:r w:rsidRPr="006C7F3E">
        <w:rPr>
          <w:rFonts w:ascii="Cambria" w:eastAsia="Times New Roman" w:hAnsi="Cambria" w:cs="Calibri"/>
          <w:lang w:eastAsia="pl-PL"/>
        </w:rPr>
        <w:t xml:space="preserve">łyżką,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doskonalenie czynności samoobsługowych: zdejmowanie i zakładanie butów, odzieży, 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dbałość o harmonijny rozwój dziecka, </w:t>
      </w:r>
    </w:p>
    <w:p w:rsidR="006C7F3E" w:rsidRPr="006C7F3E" w:rsidRDefault="00FE6717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>−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zagwarantowanie poczucia miłości, bezpieczeństwa i pozytywnych relacji w grupie rówieśniczej,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zachęcanie do używania słów  – proszę, dziękuję, przepraszam,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kształtowanie umiejętności artystycznej dziecka w obszarze: muzyki, plastyki, ruchu,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nawiązywanie bliższego kontaktu z rówieśnikami poprzez wspólne zabawy integracyjne, bądź inicjowane samodzielnie lub przez opiekunki, 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− bieżące informowanie rodziców o sukcesach dzieci i funkcjonowaniu w grupie rówieśniczej. </w:t>
      </w:r>
    </w:p>
    <w:p w:rsidR="006C7F3E" w:rsidRPr="006C7F3E" w:rsidRDefault="006C7F3E" w:rsidP="00AD3B26">
      <w:pPr>
        <w:spacing w:before="120" w:after="120" w:line="247" w:lineRule="auto"/>
        <w:ind w:firstLine="708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Prowadzone zajęcia są dostosowane do wieku oraz rozwoju psychomotorycznego poszczególnych dzieci. Podczas zajęć, dziecko zdobywa pierwsze doświadczenia społeczne, bawiąc się z rówieśnikami. Odkrywa w sobie nowe talenty, poznaje wiele zabaw, które dodatkowo stymulują jego rozwój. Dzieci uczestniczą w zabawach i ćwiczeniach gimnastycznych, poznają piosenki, wierszyki, rymowanki, słuchają bajek, legend i opowiadań, uczestniczą w zajęciach plastycznych przy użyciu rozmaitych technik. Opiekę, wychowanie i edukację zapewnia odpowiednio wykwalifikowany personel. Dzień w punkcie opieki dziennej planowany jest </w:t>
      </w:r>
      <w:r w:rsidR="00013ADA">
        <w:rPr>
          <w:rFonts w:ascii="Cambria" w:eastAsia="Times New Roman" w:hAnsi="Cambria" w:cs="Calibri"/>
          <w:lang w:eastAsia="pl-PL"/>
        </w:rPr>
        <w:br/>
      </w:r>
      <w:r w:rsidRPr="006C7F3E">
        <w:rPr>
          <w:rFonts w:ascii="Cambria" w:eastAsia="Times New Roman" w:hAnsi="Cambria" w:cs="Calibri"/>
          <w:lang w:eastAsia="pl-PL"/>
        </w:rPr>
        <w:t xml:space="preserve">w sposób zapewniający dzieciom właściwe proporcje czasu związanego z wysiłkiem fizycznym </w:t>
      </w:r>
      <w:r w:rsidR="00013ADA">
        <w:rPr>
          <w:rFonts w:ascii="Cambria" w:eastAsia="Times New Roman" w:hAnsi="Cambria" w:cs="Calibri"/>
          <w:lang w:eastAsia="pl-PL"/>
        </w:rPr>
        <w:br/>
      </w:r>
      <w:r w:rsidRPr="006C7F3E">
        <w:rPr>
          <w:rFonts w:ascii="Cambria" w:eastAsia="Times New Roman" w:hAnsi="Cambria" w:cs="Calibri"/>
          <w:lang w:eastAsia="pl-PL"/>
        </w:rPr>
        <w:t xml:space="preserve">i umysłowym oraz odpoczynkiem. Zadania punktu opieki realizowane są przy współpracy </w:t>
      </w:r>
      <w:r w:rsidR="00013ADA">
        <w:rPr>
          <w:rFonts w:ascii="Cambria" w:eastAsia="Times New Roman" w:hAnsi="Cambria" w:cs="Calibri"/>
          <w:lang w:eastAsia="pl-PL"/>
        </w:rPr>
        <w:br/>
      </w:r>
      <w:r w:rsidRPr="006C7F3E">
        <w:rPr>
          <w:rFonts w:ascii="Cambria" w:eastAsia="Times New Roman" w:hAnsi="Cambria" w:cs="Calibri"/>
          <w:lang w:eastAsia="pl-PL"/>
        </w:rPr>
        <w:t>z rodzicami dzieci poprz</w:t>
      </w:r>
      <w:r w:rsidR="00013ADA">
        <w:rPr>
          <w:rFonts w:ascii="Cambria" w:eastAsia="Times New Roman" w:hAnsi="Cambria" w:cs="Calibri"/>
          <w:lang w:eastAsia="pl-PL"/>
        </w:rPr>
        <w:t xml:space="preserve">ez wspomaganie rodziców dzieci </w:t>
      </w:r>
      <w:r w:rsidRPr="006C7F3E">
        <w:rPr>
          <w:rFonts w:ascii="Cambria" w:eastAsia="Times New Roman" w:hAnsi="Cambria" w:cs="Calibri"/>
          <w:lang w:eastAsia="pl-PL"/>
        </w:rPr>
        <w:t>w wychowaniu.</w:t>
      </w:r>
    </w:p>
    <w:p w:rsidR="006C7F3E" w:rsidRPr="006C7F3E" w:rsidRDefault="006C7F3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Dbając o prawidłowy rozwój dzieci personel punktu opieki kieruje się głównie zasadami  bezpieczeństwa dzieci (zdrowotnego, fizycznego i psychicznego). </w:t>
      </w:r>
    </w:p>
    <w:p w:rsidR="006C7F3E" w:rsidRPr="006C7F3E" w:rsidRDefault="006C7F3E" w:rsidP="00AD3B26">
      <w:pPr>
        <w:spacing w:before="120" w:after="120" w:line="247" w:lineRule="auto"/>
        <w:ind w:firstLine="708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C7F3E">
        <w:rPr>
          <w:rFonts w:ascii="Cambria" w:eastAsia="Times New Roman" w:hAnsi="Cambria" w:cs="Calibri"/>
          <w:lang w:eastAsia="pl-PL"/>
        </w:rPr>
        <w:t xml:space="preserve">Głównym założeniem pracy w grupach jest systematyczne realizowanie planu wychowawczego, który opiera się na: </w:t>
      </w:r>
    </w:p>
    <w:p w:rsidR="006C7F3E" w:rsidRPr="006C7F3E" w:rsidRDefault="00013ADA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 xml:space="preserve">− 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zabawach dydaktycznych (np. opowiadanie lub czytanie bajek, rozróżnianie kolorów, teatrzyki, rozróżnianie zwierząt, warzyw, owoców), </w:t>
      </w:r>
    </w:p>
    <w:p w:rsidR="006C7F3E" w:rsidRPr="006C7F3E" w:rsidRDefault="00013ADA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lastRenderedPageBreak/>
        <w:t xml:space="preserve">− 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zabawach ruchowych (np. ćwiczenia orientacyjno-porządkowe, zabawy z elementami chwytu, rzutu, przenoszenia, klaskanie), </w:t>
      </w:r>
    </w:p>
    <w:p w:rsidR="006C7F3E" w:rsidRPr="006C7F3E" w:rsidRDefault="00013ADA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 xml:space="preserve">− 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zabawach tematycznych (np. kąciki tematyczne tj. kuchenny, warsztat z narzędziami), </w:t>
      </w:r>
    </w:p>
    <w:p w:rsidR="006C7F3E" w:rsidRPr="006C7F3E" w:rsidRDefault="00013ADA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 xml:space="preserve">− </w:t>
      </w:r>
      <w:r w:rsidR="006C7F3E" w:rsidRPr="006C7F3E">
        <w:rPr>
          <w:rFonts w:ascii="Cambria" w:eastAsia="Times New Roman" w:hAnsi="Cambria" w:cs="Calibri"/>
          <w:lang w:eastAsia="pl-PL"/>
        </w:rPr>
        <w:t xml:space="preserve">zabawach rozwijających mowę ( np. odgłosy zwierząt – wyrazy dźwiękonaśladowcze, dmuchanie, powtarzanie tj. wyliczanki), </w:t>
      </w:r>
    </w:p>
    <w:p w:rsidR="006C7F3E" w:rsidRPr="006C7F3E" w:rsidRDefault="00013ADA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>
        <w:rPr>
          <w:rFonts w:ascii="Cambria" w:eastAsia="Times New Roman" w:hAnsi="Cambria" w:cs="Calibri"/>
          <w:lang w:eastAsia="pl-PL"/>
        </w:rPr>
        <w:t xml:space="preserve">− </w:t>
      </w:r>
      <w:r w:rsidR="006C7F3E" w:rsidRPr="006C7F3E">
        <w:rPr>
          <w:rFonts w:ascii="Cambria" w:eastAsia="Times New Roman" w:hAnsi="Cambria" w:cs="Calibri"/>
          <w:lang w:eastAsia="pl-PL"/>
        </w:rPr>
        <w:t>zabawach manipulacyjnych (np. rysowanie, malowanie farbami, darcie papieru).</w:t>
      </w:r>
    </w:p>
    <w:p w:rsidR="00DA0DEB" w:rsidRPr="005D36E7" w:rsidRDefault="00DA0DEB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DA0DEB">
        <w:rPr>
          <w:rFonts w:ascii="Cambria" w:eastAsia="Times New Roman" w:hAnsi="Cambria" w:cs="Calibri"/>
          <w:lang w:eastAsia="pl-PL"/>
        </w:rPr>
        <w:t>Plan opiekuńczo-wychowawczo-edukacyjny</w:t>
      </w:r>
      <w:r>
        <w:rPr>
          <w:rFonts w:ascii="Cambria" w:eastAsia="Times New Roman" w:hAnsi="Cambria" w:cs="Calibri"/>
          <w:lang w:eastAsia="pl-PL"/>
        </w:rPr>
        <w:t xml:space="preserve"> uwzględnia prawa dzieci  zawarte w Konwencji </w:t>
      </w:r>
      <w:r w:rsidR="00AC3ECC">
        <w:rPr>
          <w:rFonts w:ascii="Cambria" w:eastAsia="Times New Roman" w:hAnsi="Cambria" w:cs="Calibri"/>
          <w:lang w:eastAsia="pl-PL"/>
        </w:rPr>
        <w:br/>
      </w:r>
      <w:r>
        <w:rPr>
          <w:rFonts w:ascii="Cambria" w:eastAsia="Times New Roman" w:hAnsi="Cambria" w:cs="Calibri"/>
          <w:lang w:eastAsia="pl-PL"/>
        </w:rPr>
        <w:t>o prawach dziecka</w:t>
      </w:r>
      <w:r w:rsidRPr="00DA0DEB">
        <w:rPr>
          <w:rFonts w:ascii="Cambria" w:eastAsia="Times New Roman" w:hAnsi="Cambria" w:cs="Calibri"/>
          <w:lang w:eastAsia="pl-PL"/>
        </w:rPr>
        <w:t xml:space="preserve"> określa działania w nim podejmowane w celu spełnienia standardów opieki sprawowanej nad dziećmi dotyczących:</w:t>
      </w:r>
      <w:r w:rsidRPr="005D36E7">
        <w:rPr>
          <w:rFonts w:ascii="Cambria" w:eastAsia="Times New Roman" w:hAnsi="Cambria" w:cs="Calibri"/>
          <w:lang w:eastAsia="pl-PL"/>
        </w:rPr>
        <w:t> </w:t>
      </w:r>
    </w:p>
    <w:p w:rsidR="00DA0DEB" w:rsidRPr="00013ADA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1</w:t>
      </w:r>
      <w:r w:rsidR="00DA0DEB"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. Cele opiekuńczo-wychowawczo-edukacyjne</w:t>
      </w:r>
      <w:r w:rsidR="00DA0DEB" w:rsidRPr="00013ADA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003EDB" w:rsidRPr="0036097D" w:rsidRDefault="00003EDB" w:rsidP="00AD3B26">
      <w:pPr>
        <w:pStyle w:val="Akapitzlist"/>
        <w:numPr>
          <w:ilvl w:val="0"/>
          <w:numId w:val="28"/>
        </w:numPr>
        <w:spacing w:before="120" w:after="120" w:line="247" w:lineRule="auto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Cele ogólne</w:t>
      </w:r>
      <w:r>
        <w:rPr>
          <w:rFonts w:ascii="Cambria" w:hAnsi="Cambria" w:cs="Times New Roman"/>
        </w:rPr>
        <w:t>:</w:t>
      </w:r>
    </w:p>
    <w:p w:rsidR="00003EDB" w:rsidRPr="0036097D" w:rsidRDefault="00003EDB" w:rsidP="00AD3B26">
      <w:pPr>
        <w:pStyle w:val="Akapitzlist"/>
        <w:numPr>
          <w:ilvl w:val="0"/>
          <w:numId w:val="2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Placówka stwarza warunki do spełniania wobec dziecka funkcji opiekuńczych, wychowawczych i edukacyjnych, z uwzględnieniem indywidualnych potrzeb rozwojowych, potencjału i zainteresowań dziecka.</w:t>
      </w:r>
    </w:p>
    <w:p w:rsidR="00003EDB" w:rsidRDefault="00003EDB" w:rsidP="00AD3B26">
      <w:pPr>
        <w:pStyle w:val="Akapitzlist"/>
        <w:numPr>
          <w:ilvl w:val="0"/>
          <w:numId w:val="2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D42776">
        <w:rPr>
          <w:rFonts w:ascii="Cambria" w:hAnsi="Cambria" w:cs="Times New Roman"/>
        </w:rPr>
        <w:t xml:space="preserve">Placówka zapewnia bezpieczną emocjonalnie i fizycznie atmosferę podczas pobytu dziecka </w:t>
      </w:r>
      <w:r w:rsidR="00AD3B26">
        <w:rPr>
          <w:rFonts w:ascii="Cambria" w:hAnsi="Cambria" w:cs="Times New Roman"/>
        </w:rPr>
        <w:t xml:space="preserve"> w </w:t>
      </w:r>
      <w:r w:rsidRPr="00D42776">
        <w:rPr>
          <w:rFonts w:ascii="Cambria" w:hAnsi="Cambria" w:cs="Times New Roman"/>
        </w:rPr>
        <w:t xml:space="preserve">placówce, w szczególności przez towarzyszenie społeczne i towarzyszenie dziecku </w:t>
      </w:r>
      <w:r w:rsidR="00AD3B26">
        <w:rPr>
          <w:rFonts w:ascii="Cambria" w:hAnsi="Cambria" w:cs="Times New Roman"/>
        </w:rPr>
        <w:t>w </w:t>
      </w:r>
      <w:r w:rsidRPr="00D42776">
        <w:rPr>
          <w:rFonts w:ascii="Cambria" w:hAnsi="Cambria" w:cs="Times New Roman"/>
        </w:rPr>
        <w:t>rozwoju, charakteryzujące się podmiotowym traktowaniem dziecka, okazywaniem szacunku, podejmowaniem niedyrektywnych działań, na</w:t>
      </w:r>
      <w:r w:rsidR="00AD3B26">
        <w:rPr>
          <w:rFonts w:ascii="Cambria" w:hAnsi="Cambria" w:cs="Times New Roman"/>
        </w:rPr>
        <w:t>wiązywaniem pozytywnych relacji i </w:t>
      </w:r>
      <w:r w:rsidRPr="00D42776">
        <w:rPr>
          <w:rFonts w:ascii="Cambria" w:hAnsi="Cambria" w:cs="Times New Roman"/>
        </w:rPr>
        <w:t>budowaniem poczucia autonomii.</w:t>
      </w:r>
    </w:p>
    <w:p w:rsidR="00D42776" w:rsidRDefault="00D42776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003EDB" w:rsidRPr="0036097D" w:rsidRDefault="00003EDB" w:rsidP="00AD3B26">
      <w:pPr>
        <w:pStyle w:val="Akapitzlist"/>
        <w:numPr>
          <w:ilvl w:val="0"/>
          <w:numId w:val="28"/>
        </w:numPr>
        <w:spacing w:before="120" w:after="120" w:line="247" w:lineRule="auto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Cele szczegółowe</w:t>
      </w:r>
      <w:r>
        <w:rPr>
          <w:rFonts w:ascii="Cambria" w:hAnsi="Cambria" w:cs="Times New Roman"/>
        </w:rPr>
        <w:t>: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 xml:space="preserve">Wzmacnianie umiejętności rozpoznawania i wyrażania potrzeb – tworzenie przestrzeni, </w:t>
      </w:r>
      <w:r w:rsidR="00D42776">
        <w:rPr>
          <w:rFonts w:ascii="Cambria" w:hAnsi="Cambria" w:cs="Times New Roman"/>
        </w:rPr>
        <w:br/>
      </w:r>
      <w:r w:rsidRPr="0036097D">
        <w:rPr>
          <w:rFonts w:ascii="Cambria" w:hAnsi="Cambria" w:cs="Times New Roman"/>
        </w:rPr>
        <w:t>w której dzieci mogą swobodnie komunikować swoje potrzeby, ucząc się przy tym ich regulacji w sposób adekwatny do wieku.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Stymulowanie sprawności fizycznej i koordynacji ruchowej – organizowanie zajęć sprzyjających harmonijnemu rozwojowi motorycznemu, które pomagają w kształtowaniu integracji sensorycznej i zdolności do świadomego kontrolowania własnych ruchów.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Rozwijanie samodzielności i świadomości własnego ciała – wspieranie dzieci w zdobywaniu umiejętności samoobsługowych i budowaniu poczucia niezależności poprzez codzienne aktywności oraz zabawy ruchowe.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Rozwijanie kompetencji emocjonalnych – nauka rozpoznawania, nazywania i wyrażania emocji w konstruktywny sposób oraz rozwijanie umiejętności radzenia sobie z trudnymi emocjami poprzez metody dostosowane do wieku dziecka.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Rozwijanie kompetencji językowych i komunikacyjnych – zachęcanie dzieci do swobodnego wypowiadania się, wzbogacanie słownictwa oraz rozwijanie zdolności słuchania i rozumienia wypowiedzi innych osób.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Wzmacnianie poczucia tożsamości i indywidualności – budowanie u dzieci świadomości własnej wartości, akceptacji siebie oraz umiejętności określania własnych granic i preferencji.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Kształtowanie umiejętności społecznych i empatii – nauka współdziałania w grupie, dostrzegania potrzeb innych dzieci oraz rozwijanie umiejętności komunikacyjnych w</w:t>
      </w:r>
      <w:r>
        <w:rPr>
          <w:rFonts w:ascii="Cambria" w:hAnsi="Cambria" w:cs="Times New Roman"/>
        </w:rPr>
        <w:t> </w:t>
      </w:r>
      <w:r w:rsidRPr="0036097D">
        <w:rPr>
          <w:rFonts w:ascii="Cambria" w:hAnsi="Cambria" w:cs="Times New Roman"/>
        </w:rPr>
        <w:t>relacjach z rówieśnikami i dorosłymi.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 xml:space="preserve">Wspieranie naturalnej ciekawości i chęci poznawania świata – organizowanie różnorodnych doświadczeń edukacyjnych, które pobudzają dzieci do zadawania pytań, eksplorowania </w:t>
      </w:r>
      <w:r w:rsidR="00D42776">
        <w:rPr>
          <w:rFonts w:ascii="Cambria" w:hAnsi="Cambria" w:cs="Times New Roman"/>
        </w:rPr>
        <w:br/>
      </w:r>
      <w:r w:rsidRPr="0036097D">
        <w:rPr>
          <w:rFonts w:ascii="Cambria" w:hAnsi="Cambria" w:cs="Times New Roman"/>
        </w:rPr>
        <w:t>i samodzielnego odkrywania nowych zjawisk.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Kształtowanie zdolności do koncentracji i uwagi – rozwijanie umiejętności skupienia oraz utrzymywania wspólnego pola uwagi w interakcjach z innymi.</w:t>
      </w:r>
    </w:p>
    <w:p w:rsidR="00003EDB" w:rsidRPr="0036097D" w:rsidRDefault="00003EDB" w:rsidP="00AD3B26">
      <w:pPr>
        <w:pStyle w:val="Akapitzlist"/>
        <w:numPr>
          <w:ilvl w:val="0"/>
          <w:numId w:val="30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36097D">
        <w:rPr>
          <w:rFonts w:ascii="Cambria" w:hAnsi="Cambria" w:cs="Times New Roman"/>
        </w:rPr>
        <w:t>Poszerzanie wiedzy o otaczającym świecie – stwarzanie okazji do zdobywania nowych doświadczeń i poznawania podstawowych zasad funkcjonowania w</w:t>
      </w:r>
      <w:r>
        <w:rPr>
          <w:rFonts w:ascii="Cambria" w:hAnsi="Cambria" w:cs="Times New Roman"/>
        </w:rPr>
        <w:t> </w:t>
      </w:r>
      <w:r w:rsidRPr="0036097D">
        <w:rPr>
          <w:rFonts w:ascii="Cambria" w:hAnsi="Cambria" w:cs="Times New Roman"/>
        </w:rPr>
        <w:t>najbliższym środowisku.</w:t>
      </w:r>
    </w:p>
    <w:p w:rsidR="00003EDB" w:rsidRPr="00003EDB" w:rsidRDefault="00003EDB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bCs/>
          <w:lang w:eastAsia="pl-PL"/>
        </w:rPr>
      </w:pPr>
      <w:r w:rsidRPr="00013ADA">
        <w:rPr>
          <w:rFonts w:ascii="Cambria" w:eastAsia="Times New Roman" w:hAnsi="Cambria" w:cs="Calibri"/>
          <w:b/>
          <w:bCs/>
          <w:sz w:val="24"/>
          <w:lang w:eastAsia="pl-PL"/>
        </w:rPr>
        <w:lastRenderedPageBreak/>
        <w:t xml:space="preserve">Konwencja Praw dziecka w standardach opieki </w:t>
      </w:r>
      <w:r w:rsidR="00D42776" w:rsidRPr="00013ADA">
        <w:rPr>
          <w:rFonts w:ascii="Cambria" w:eastAsia="Times New Roman" w:hAnsi="Cambria" w:cs="Calibri"/>
          <w:b/>
          <w:bCs/>
          <w:sz w:val="24"/>
          <w:lang w:eastAsia="pl-PL"/>
        </w:rPr>
        <w:t xml:space="preserve">w punkcie opieki dziennej </w:t>
      </w:r>
      <w:r w:rsidR="006C6F12">
        <w:rPr>
          <w:rFonts w:ascii="Cambria" w:eastAsia="Times New Roman" w:hAnsi="Cambria" w:cs="Calibri"/>
          <w:b/>
          <w:bCs/>
          <w:sz w:val="24"/>
          <w:lang w:eastAsia="pl-PL"/>
        </w:rPr>
        <w:br/>
      </w:r>
      <w:r w:rsidR="00D42776" w:rsidRPr="00013ADA">
        <w:rPr>
          <w:rFonts w:ascii="Cambria" w:eastAsia="Times New Roman" w:hAnsi="Cambria" w:cs="Calibri"/>
          <w:b/>
          <w:bCs/>
          <w:sz w:val="24"/>
          <w:lang w:eastAsia="pl-PL"/>
        </w:rPr>
        <w:t>w Gminie Rutki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623"/>
        <w:gridCol w:w="1625"/>
        <w:gridCol w:w="4819"/>
      </w:tblGrid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Artykuł</w:t>
            </w:r>
            <w:proofErr w:type="spellEnd"/>
            <w:r w:rsidRPr="00003EDB"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CRC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Obszar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b/>
                <w:bCs/>
                <w:lang w:val="en-US" w:eastAsia="pl-PL"/>
              </w:rPr>
            </w:pP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Wymagania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dla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punktu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opieki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dziennej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/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opiekunów</w:t>
            </w:r>
            <w:proofErr w:type="spellEnd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b/>
                <w:bCs/>
                <w:lang w:val="en-US" w:eastAsia="pl-PL"/>
              </w:rPr>
              <w:t>dziennych</w:t>
            </w:r>
            <w:proofErr w:type="spellEnd"/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Art. 2 –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Zasada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niedyskryminacji</w:t>
            </w:r>
            <w:proofErr w:type="spellEnd"/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z 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dziećmi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Równe traktowanie wszystkich dzieci; brak segregacji lub wykluczania ze względu na niepełnosprawność, narodowość czy status rodziny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3 – Dobro dziecka jako nadrzędna zasada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Wszystkie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obszary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 xml:space="preserve">Organizacja opieki, zajęć i decyzje </w:t>
            </w:r>
            <w:r>
              <w:rPr>
                <w:rFonts w:ascii="Cambria" w:eastAsia="Times New Roman" w:hAnsi="Cambria" w:cs="Calibri"/>
                <w:lang w:eastAsia="pl-PL"/>
              </w:rPr>
              <w:t xml:space="preserve">opiekunów dziennych </w:t>
            </w:r>
            <w:r w:rsidRPr="00003EDB">
              <w:rPr>
                <w:rFonts w:ascii="Cambria" w:eastAsia="Times New Roman" w:hAnsi="Cambria" w:cs="Calibri"/>
                <w:lang w:eastAsia="pl-PL"/>
              </w:rPr>
              <w:t>zawsze podporządkowane najlepszemu interesowi dziecka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5 – Rola i odpowiedzialność rodziców, wsparcie państwa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Współpraca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r>
              <w:rPr>
                <w:rFonts w:ascii="Cambria" w:eastAsia="Times New Roman" w:hAnsi="Cambria" w:cs="Calibri"/>
                <w:lang w:val="en-US" w:eastAsia="pl-PL"/>
              </w:rPr>
              <w:br/>
            </w: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z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rodzicami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Punkt opieki dziennej</w:t>
            </w:r>
            <w:r w:rsidRPr="00003EDB">
              <w:rPr>
                <w:rFonts w:ascii="Cambria" w:eastAsia="Times New Roman" w:hAnsi="Cambria" w:cs="Calibri"/>
                <w:lang w:eastAsia="pl-PL"/>
              </w:rPr>
              <w:t xml:space="preserve"> nie zastępuje rodziców, ale ich wspiera; prowadzenie konsultacji, wspólne ustalanie celów wychowawczych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6 – Prawo do życia, przeżycia i rozwoju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z 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dziećmi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Bezpieczne środowisko, zdrowe żywienie, możliwość odpoczynku, stymulujące zajęcia wspierające rozwój psychofizyczny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7–8 – Prawo do imienia, obywatelstwa i ochrony tożsamości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Współpraca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r>
              <w:rPr>
                <w:rFonts w:ascii="Cambria" w:eastAsia="Times New Roman" w:hAnsi="Cambria" w:cs="Calibri"/>
                <w:lang w:val="en-US" w:eastAsia="pl-PL"/>
              </w:rPr>
              <w:br/>
            </w: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z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rodzicami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Poszanowanie dokumentacji dziecka, tradycji rodzinnej i tożsamości kulturowej; ochrona danych osobowych dziecka i rodziny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12 – Prawo dziecka do wyrażania własnego zdania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Praca z </w:t>
            </w:r>
            <w:r>
              <w:rPr>
                <w:rFonts w:ascii="Cambria" w:eastAsia="Times New Roman" w:hAnsi="Cambria" w:cs="Calibri"/>
                <w:lang w:eastAsia="pl-PL"/>
              </w:rPr>
              <w:t>dziećmi</w:t>
            </w:r>
            <w:r w:rsidRPr="00003EDB">
              <w:rPr>
                <w:rFonts w:ascii="Cambria" w:eastAsia="Times New Roman" w:hAnsi="Cambria" w:cs="Calibri"/>
                <w:lang w:eastAsia="pl-PL"/>
              </w:rPr>
              <w:t xml:space="preserve">/ współpraca </w:t>
            </w:r>
            <w:r>
              <w:rPr>
                <w:rFonts w:ascii="Cambria" w:eastAsia="Times New Roman" w:hAnsi="Cambria" w:cs="Calibri"/>
                <w:lang w:eastAsia="pl-PL"/>
              </w:rPr>
              <w:br/>
            </w:r>
            <w:r w:rsidRPr="00003EDB">
              <w:rPr>
                <w:rFonts w:ascii="Cambria" w:eastAsia="Times New Roman" w:hAnsi="Cambria" w:cs="Calibri"/>
                <w:lang w:eastAsia="pl-PL"/>
              </w:rPr>
              <w:t>z rodzicami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Uwzględnianie sygnałów dziecka (np. zmęczenie, chęć zabawy), a także opinii rodziców w organizacji opieki i zajęć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Art. 16 –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Prawo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do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prywatności</w:t>
            </w:r>
            <w:proofErr w:type="spellEnd"/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z 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dziećmi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Poszanowanie intymności dziecka w czynnościach higienicznych, dyskrecja personelu w kontaktach z rodzicami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18 – Odpowiedzialność rodziców i wsparcie instytucjonalne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Współpraca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r>
              <w:rPr>
                <w:rFonts w:ascii="Cambria" w:eastAsia="Times New Roman" w:hAnsi="Cambria" w:cs="Calibri"/>
                <w:lang w:val="en-US" w:eastAsia="pl-PL"/>
              </w:rPr>
              <w:br/>
            </w: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z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rodzicami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Organizacja warsztatów, zebrań, poradnictwa; wspólne rozwiązywanie problemów wychowawczych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19 – Ochrona przed przemocą, zaniedbaniem i złym traktowaniem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Działania opiekunów dziennych</w:t>
            </w:r>
            <w:r w:rsidRPr="00003EDB">
              <w:rPr>
                <w:rFonts w:ascii="Cambria" w:eastAsia="Times New Roman" w:hAnsi="Cambria" w:cs="Calibri"/>
                <w:lang w:eastAsia="pl-PL"/>
              </w:rPr>
              <w:t>/ praca z dziećmi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Procedury bezpieczeństwa, szkolenia personelu, reagowanie na sygnały przemocy, bezpieczne środowisko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20 – Opieka nad dziećmi pozbawionymi środowiska rodzinnego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Praca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z 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dziećmi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Wsparcie dzieci w sytuacjach kryzysowych; zapewnienie stabilności i poczucia bezpieczeństwa, współpraca z instytucjami pomocowymi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lastRenderedPageBreak/>
              <w:t>Art. 23 – Prawa dzieci z niepełnosprawnościami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Wszystkie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obszary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Indywidualizacja opieki, zapewnienie dostępności architektonicznej, pomoc terapeutyczna, współpraca ze specjalistami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Art. 24 –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Prawo</w:t>
            </w:r>
            <w:proofErr w:type="spellEnd"/>
            <w:r w:rsidRPr="00003EDB">
              <w:rPr>
                <w:rFonts w:ascii="Cambria" w:eastAsia="Times New Roman" w:hAnsi="Cambria" w:cs="Calibri"/>
                <w:lang w:val="en-US" w:eastAsia="pl-PL"/>
              </w:rPr>
              <w:t xml:space="preserve"> do </w:t>
            </w:r>
            <w:proofErr w:type="spellStart"/>
            <w:r w:rsidRPr="00003EDB">
              <w:rPr>
                <w:rFonts w:ascii="Cambria" w:eastAsia="Times New Roman" w:hAnsi="Cambria" w:cs="Calibri"/>
                <w:lang w:val="en-US" w:eastAsia="pl-PL"/>
              </w:rPr>
              <w:t>zdrowia</w:t>
            </w:r>
            <w:proofErr w:type="spellEnd"/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 xml:space="preserve">Praca z dziećmi / działania </w:t>
            </w:r>
            <w:r>
              <w:rPr>
                <w:rFonts w:ascii="Cambria" w:eastAsia="Times New Roman" w:hAnsi="Cambria" w:cs="Calibri"/>
                <w:lang w:eastAsia="pl-PL"/>
              </w:rPr>
              <w:t>opiekunów dziennych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Przestrzeganie higieny, kontrola zdrowia, zdrowe posiłki, dostęp do pomocy medycznej, profilaktyka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27 – Prawo do odpowiedniego poziomu życia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Praca z dziećmi / współpraca z rodzicami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Odpowiednie warunki lokalowe (światło, ciepło, wentylacja), współpraca z rodzicami w zaspokajaniu potrzeb dziecka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28–29 – Prawo do edukacji i cele edukacji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Praca z dziećmi / działania personelu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Organizacja zajęć edukacyjnych i zabaw wspierających rozwój poznawczy, emocjonalny i społeczny; odpowiednio przygotowana kadra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31 – Prawo do wypoczynku, zabawy i uczestnictwa w kulturze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 xml:space="preserve">Praca z dziećmi / działania </w:t>
            </w:r>
            <w:r>
              <w:rPr>
                <w:rFonts w:ascii="Cambria" w:eastAsia="Times New Roman" w:hAnsi="Cambria" w:cs="Calibri"/>
                <w:lang w:eastAsia="pl-PL"/>
              </w:rPr>
              <w:t>opiekunów dziennych</w:t>
            </w:r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Zapewnienie czasu i przestrzeni do swobodnej zabawy, organizowanie zajęć ruchowych, muzycznych, plastycznych</w:t>
            </w:r>
          </w:p>
        </w:tc>
      </w:tr>
      <w:tr w:rsidR="003C3FC5" w:rsidRPr="00003EDB" w:rsidTr="003C3FC5">
        <w:tc>
          <w:tcPr>
            <w:tcW w:w="2623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Art. 39 – Rehabilitacja i reintegracja dzieci po krzywdzie</w:t>
            </w:r>
          </w:p>
        </w:tc>
        <w:tc>
          <w:tcPr>
            <w:tcW w:w="1625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val="en-US" w:eastAsia="pl-PL"/>
              </w:rPr>
            </w:pPr>
            <w:proofErr w:type="spellStart"/>
            <w:r>
              <w:rPr>
                <w:rFonts w:ascii="Cambria" w:eastAsia="Times New Roman" w:hAnsi="Cambria" w:cs="Calibri"/>
                <w:lang w:val="en-US" w:eastAsia="pl-PL"/>
              </w:rPr>
              <w:t>Działania</w:t>
            </w:r>
            <w:proofErr w:type="spellEnd"/>
            <w:r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lang w:val="en-US" w:eastAsia="pl-PL"/>
              </w:rPr>
              <w:t>opiekunów</w:t>
            </w:r>
            <w:proofErr w:type="spellEnd"/>
            <w:r>
              <w:rPr>
                <w:rFonts w:ascii="Cambria" w:eastAsia="Times New Roman" w:hAnsi="Cambria" w:cs="Calibri"/>
                <w:lang w:val="en-US" w:eastAsia="pl-PL"/>
              </w:rPr>
              <w:t xml:space="preserve"> </w:t>
            </w:r>
            <w:proofErr w:type="spellStart"/>
            <w:r>
              <w:rPr>
                <w:rFonts w:ascii="Cambria" w:eastAsia="Times New Roman" w:hAnsi="Cambria" w:cs="Calibri"/>
                <w:lang w:val="en-US" w:eastAsia="pl-PL"/>
              </w:rPr>
              <w:t>dziennych</w:t>
            </w:r>
            <w:proofErr w:type="spellEnd"/>
          </w:p>
        </w:tc>
        <w:tc>
          <w:tcPr>
            <w:tcW w:w="4819" w:type="dxa"/>
          </w:tcPr>
          <w:p w:rsidR="003C3FC5" w:rsidRPr="00003EDB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003EDB">
              <w:rPr>
                <w:rFonts w:ascii="Cambria" w:eastAsia="Times New Roman" w:hAnsi="Cambria" w:cs="Calibri"/>
                <w:lang w:eastAsia="pl-PL"/>
              </w:rPr>
              <w:t>Współpraca ze specjalistami (psycholog, pedagog, lekarz), wsparcie dziecka po doświadczeniu traumy</w:t>
            </w:r>
          </w:p>
        </w:tc>
      </w:tr>
    </w:tbl>
    <w:p w:rsidR="003C3FC5" w:rsidRDefault="003C3FC5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bCs/>
          <w:color w:val="000000"/>
          <w:lang w:eastAsia="pl-PL"/>
        </w:rPr>
      </w:pPr>
    </w:p>
    <w:p w:rsidR="00DA0DEB" w:rsidRPr="00013ADA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2</w:t>
      </w:r>
      <w:r w:rsidR="00DA0DEB"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. Metody pracy z dziećmi</w:t>
      </w:r>
      <w:r w:rsidR="00DA0DEB" w:rsidRPr="00013ADA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DA0DEB" w:rsidRPr="005D36E7" w:rsidRDefault="00DA0DEB" w:rsidP="00AD3B26">
      <w:pPr>
        <w:numPr>
          <w:ilvl w:val="0"/>
          <w:numId w:val="8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Praca w małych grupach i indywidualnie. </w:t>
      </w:r>
    </w:p>
    <w:p w:rsidR="00DA0DEB" w:rsidRPr="005D36E7" w:rsidRDefault="00DA0DEB" w:rsidP="00AD3B26">
      <w:pPr>
        <w:numPr>
          <w:ilvl w:val="0"/>
          <w:numId w:val="9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Obserwacja i reagowanie na potrzeby dzieci. </w:t>
      </w:r>
    </w:p>
    <w:p w:rsidR="00DA0DEB" w:rsidRPr="005D36E7" w:rsidRDefault="00DA0DEB" w:rsidP="00AD3B26">
      <w:pPr>
        <w:numPr>
          <w:ilvl w:val="0"/>
          <w:numId w:val="10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Wspieranie zabawy swobodnej jako podstawy rozwoju. </w:t>
      </w:r>
    </w:p>
    <w:p w:rsidR="00DA0DEB" w:rsidRPr="005D36E7" w:rsidRDefault="00DA0DEB" w:rsidP="00AD3B26">
      <w:pPr>
        <w:numPr>
          <w:ilvl w:val="0"/>
          <w:numId w:val="11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Użycie materiałów naturalnych i codziennego użytku. </w:t>
      </w:r>
    </w:p>
    <w:p w:rsidR="00DA0DEB" w:rsidRPr="00AD3B26" w:rsidRDefault="00DA0DEB" w:rsidP="00AD3B26">
      <w:pPr>
        <w:numPr>
          <w:ilvl w:val="0"/>
          <w:numId w:val="12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Współpraca z rodzicami w planowaniu działań.</w:t>
      </w:r>
    </w:p>
    <w:p w:rsidR="00DA0DEB" w:rsidRPr="00AD3B26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00000"/>
          <w:sz w:val="24"/>
          <w:lang w:eastAsia="pl-PL"/>
        </w:rPr>
      </w:pPr>
      <w:r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3</w:t>
      </w:r>
      <w:r w:rsidR="00DA0DEB"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. Harmonogram dnia</w:t>
      </w:r>
      <w:r w:rsidR="00DA0DEB" w:rsidRPr="00013ADA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tbl>
      <w:tblPr>
        <w:tblW w:w="9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6"/>
        <w:gridCol w:w="7371"/>
      </w:tblGrid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DA0DEB" w:rsidP="00AD3B26">
            <w:pPr>
              <w:spacing w:before="120" w:after="120" w:line="247" w:lineRule="auto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5D36E7">
              <w:rPr>
                <w:rFonts w:ascii="Cambria" w:eastAsia="Times New Roman" w:hAnsi="Cambria" w:cs="Calibri"/>
                <w:b/>
                <w:bCs/>
                <w:lang w:eastAsia="pl-PL"/>
              </w:rPr>
              <w:t>Godzina</w:t>
            </w:r>
            <w:r w:rsidRPr="005D36E7">
              <w:rPr>
                <w:rFonts w:ascii="Cambria" w:eastAsia="Times New Roman" w:hAnsi="Cambria" w:cs="Calibri"/>
                <w:lang w:eastAsia="pl-PL"/>
              </w:rPr>
              <w:t> 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DA0DEB" w:rsidP="00AD3B26">
            <w:pPr>
              <w:spacing w:before="120" w:after="120" w:line="247" w:lineRule="auto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5D36E7">
              <w:rPr>
                <w:rFonts w:ascii="Cambria" w:eastAsia="Times New Roman" w:hAnsi="Cambria" w:cs="Calibri"/>
                <w:b/>
                <w:bCs/>
                <w:lang w:eastAsia="pl-PL"/>
              </w:rPr>
              <w:t>Aktywność</w:t>
            </w:r>
            <w:r w:rsidRPr="005D36E7">
              <w:rPr>
                <w:rFonts w:ascii="Cambria" w:eastAsia="Times New Roman" w:hAnsi="Cambria" w:cs="Calibri"/>
                <w:lang w:eastAsia="pl-PL"/>
              </w:rPr>
              <w:t> 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3C3FC5" w:rsidP="00AD3B26">
            <w:pPr>
              <w:spacing w:before="120" w:after="120" w:line="247" w:lineRule="auto"/>
              <w:ind w:hanging="170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6:3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0–</w:t>
            </w:r>
            <w:r>
              <w:rPr>
                <w:rFonts w:ascii="Cambria" w:eastAsia="Times New Roman" w:hAnsi="Cambria" w:cs="Calibri"/>
                <w:lang w:eastAsia="pl-PL"/>
              </w:rPr>
              <w:t>8:15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hAnsi="Cambria"/>
              </w:rPr>
              <w:t xml:space="preserve"> </w:t>
            </w:r>
            <w:r w:rsidR="003C3FC5">
              <w:rPr>
                <w:rFonts w:ascii="Cambria" w:hAnsi="Cambria"/>
              </w:rPr>
              <w:t xml:space="preserve"> </w:t>
            </w:r>
            <w:r w:rsidR="003C3FC5" w:rsidRPr="003C3FC5">
              <w:rPr>
                <w:rFonts w:ascii="Cambria" w:hAnsi="Cambria"/>
              </w:rPr>
              <w:t xml:space="preserve">Schodzenie się dzieci do punktu opieki, kontakty indywidualne z rodzicami, </w:t>
            </w:r>
            <w:r w:rsidR="003C3FC5">
              <w:rPr>
                <w:rFonts w:ascii="Cambria" w:hAnsi="Cambria"/>
              </w:rPr>
              <w:br/>
              <w:t xml:space="preserve">  </w:t>
            </w:r>
            <w:r w:rsidR="003C3FC5" w:rsidRPr="003C3FC5">
              <w:rPr>
                <w:rFonts w:ascii="Cambria" w:hAnsi="Cambria"/>
              </w:rPr>
              <w:t xml:space="preserve">zabawy zgodnie z zainteresowaniami dzieci (zabawy manipulacyjne, </w:t>
            </w:r>
            <w:r w:rsidR="003C3FC5">
              <w:rPr>
                <w:rFonts w:ascii="Cambria" w:hAnsi="Cambria"/>
              </w:rPr>
              <w:br/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="003C3FC5" w:rsidRPr="003C3FC5">
              <w:rPr>
                <w:rFonts w:ascii="Cambria" w:hAnsi="Cambria"/>
              </w:rPr>
              <w:t>konstrukcyjne, ruchowe), zabiegi higieniczne, pielęgnacyjne i czynności</w:t>
            </w:r>
            <w:r w:rsidR="003C3FC5">
              <w:rPr>
                <w:rFonts w:ascii="Cambria" w:hAnsi="Cambria"/>
              </w:rPr>
              <w:br/>
              <w:t xml:space="preserve"> </w:t>
            </w:r>
            <w:r>
              <w:rPr>
                <w:rFonts w:ascii="Cambria" w:hAnsi="Cambria"/>
              </w:rPr>
              <w:t xml:space="preserve"> </w:t>
            </w:r>
            <w:r w:rsidR="003C3FC5" w:rsidRPr="003C3FC5">
              <w:rPr>
                <w:rFonts w:ascii="Cambria" w:hAnsi="Cambria"/>
              </w:rPr>
              <w:t>opiekuńcze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3C3FC5" w:rsidP="00AD3B26">
            <w:pPr>
              <w:spacing w:before="120" w:after="120" w:line="247" w:lineRule="auto"/>
              <w:ind w:hanging="170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8:15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–</w:t>
            </w:r>
            <w:r w:rsidR="00AF55C3">
              <w:rPr>
                <w:rFonts w:ascii="Cambria" w:eastAsia="Times New Roman" w:hAnsi="Cambria" w:cs="Calibri"/>
                <w:lang w:eastAsia="pl-PL"/>
              </w:rPr>
              <w:t>8:3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3C3FC5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Przygotowanie do śniadania i ś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niadanie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lastRenderedPageBreak/>
              <w:t xml:space="preserve">     8:3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0–</w:t>
            </w:r>
            <w:r>
              <w:rPr>
                <w:rFonts w:ascii="Cambria" w:eastAsia="Times New Roman" w:hAnsi="Cambria" w:cs="Calibri"/>
                <w:lang w:eastAsia="pl-PL"/>
              </w:rPr>
              <w:t>9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:30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DA0DEB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5D36E7">
              <w:rPr>
                <w:rFonts w:ascii="Cambria" w:eastAsia="Times New Roman" w:hAnsi="Cambria" w:cs="Calibri"/>
                <w:lang w:eastAsia="pl-PL"/>
              </w:rPr>
              <w:t>Zabawy edukacyjne, zajęcia tematyczne</w:t>
            </w:r>
          </w:p>
        </w:tc>
      </w:tr>
      <w:tr w:rsidR="00AF55C3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5C3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 xml:space="preserve">     9:3</w:t>
            </w:r>
            <w:r w:rsidRPr="005D36E7">
              <w:rPr>
                <w:rFonts w:ascii="Cambria" w:eastAsia="Times New Roman" w:hAnsi="Cambria" w:cs="Calibri"/>
                <w:lang w:eastAsia="pl-PL"/>
              </w:rPr>
              <w:t>0–</w:t>
            </w:r>
            <w:r>
              <w:rPr>
                <w:rFonts w:ascii="Cambria" w:eastAsia="Times New Roman" w:hAnsi="Cambria" w:cs="Calibri"/>
                <w:lang w:eastAsia="pl-PL"/>
              </w:rPr>
              <w:t>9:45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55C3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Posiłek- zupa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 xml:space="preserve">     9:45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–11:30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F55C3" w:rsidRPr="00AF55C3" w:rsidRDefault="00AF55C3" w:rsidP="00AD3B26">
            <w:pPr>
              <w:spacing w:before="120" w:after="120" w:line="247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AF55C3">
              <w:rPr>
                <w:rFonts w:ascii="Cambria" w:hAnsi="Cambria"/>
              </w:rPr>
              <w:t>Wspieranie rozwoju dzieci poprzez zabawy ogólnorozwojowe, edukacyjne,</w:t>
            </w:r>
            <w:r>
              <w:rPr>
                <w:rFonts w:ascii="Cambria" w:hAnsi="Cambria"/>
              </w:rPr>
              <w:br/>
              <w:t xml:space="preserve"> </w:t>
            </w:r>
            <w:r w:rsidRPr="00AF55C3">
              <w:rPr>
                <w:rFonts w:ascii="Cambria" w:hAnsi="Cambria"/>
              </w:rPr>
              <w:t xml:space="preserve"> muzyczne, ćwiczenia mowy, zabawy ruchowe i konstrukcyjne, pobyt na </w:t>
            </w:r>
            <w:r>
              <w:rPr>
                <w:rFonts w:ascii="Cambria" w:hAnsi="Cambria"/>
              </w:rPr>
              <w:br/>
              <w:t xml:space="preserve">  </w:t>
            </w:r>
            <w:r w:rsidRPr="00AF55C3">
              <w:rPr>
                <w:rFonts w:ascii="Cambria" w:hAnsi="Cambria"/>
              </w:rPr>
              <w:t>świeżym powietrzu</w:t>
            </w:r>
          </w:p>
          <w:p w:rsidR="00DA0DEB" w:rsidRPr="005D36E7" w:rsidRDefault="00DA0DEB" w:rsidP="00AD3B26">
            <w:pPr>
              <w:spacing w:before="120" w:after="120" w:line="247" w:lineRule="auto"/>
              <w:ind w:firstLine="269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DA0DEB" w:rsidP="00AD3B26">
            <w:pPr>
              <w:spacing w:before="120" w:after="120" w:line="247" w:lineRule="auto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5D36E7">
              <w:rPr>
                <w:rFonts w:ascii="Cambria" w:eastAsia="Times New Roman" w:hAnsi="Cambria" w:cs="Calibri"/>
                <w:lang w:eastAsia="pl-PL"/>
              </w:rPr>
              <w:t>11:30–1</w:t>
            </w:r>
            <w:r w:rsidR="00AF55C3">
              <w:rPr>
                <w:rFonts w:ascii="Cambria" w:eastAsia="Times New Roman" w:hAnsi="Cambria" w:cs="Calibri"/>
                <w:lang w:eastAsia="pl-PL"/>
              </w:rPr>
              <w:t>1:5</w:t>
            </w:r>
            <w:r w:rsidRPr="005D36E7">
              <w:rPr>
                <w:rFonts w:ascii="Cambria" w:eastAsia="Times New Roman" w:hAnsi="Cambria" w:cs="Calibri"/>
                <w:lang w:eastAsia="pl-PL"/>
              </w:rPr>
              <w:t>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Przygotowanie do obiadu i o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biad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 xml:space="preserve">     12:0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0–</w:t>
            </w:r>
            <w:r>
              <w:rPr>
                <w:rFonts w:ascii="Cambria" w:eastAsia="Times New Roman" w:hAnsi="Cambria" w:cs="Calibri"/>
                <w:lang w:eastAsia="pl-PL"/>
              </w:rPr>
              <w:t>14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:00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AF55C3" w:rsidRDefault="00AF55C3" w:rsidP="00AD3B26">
            <w:pPr>
              <w:spacing w:before="120" w:after="120" w:line="247" w:lineRule="auto"/>
              <w:rPr>
                <w:rFonts w:ascii="Cambria" w:eastAsia="Times New Roman" w:hAnsi="Cambria" w:cs="Calibri"/>
                <w:lang w:eastAsia="pl-PL"/>
              </w:rPr>
            </w:pPr>
            <w:r w:rsidRPr="00AF55C3">
              <w:rPr>
                <w:rFonts w:ascii="Cambria" w:hAnsi="Cambria"/>
              </w:rPr>
              <w:t>Toaleta</w:t>
            </w:r>
            <w:r w:rsidR="00013ADA">
              <w:rPr>
                <w:rFonts w:ascii="Cambria" w:hAnsi="Cambria"/>
              </w:rPr>
              <w:t>, przygotowanie dzieci do snu, l</w:t>
            </w:r>
            <w:r w:rsidRPr="00AF55C3">
              <w:rPr>
                <w:rFonts w:ascii="Cambria" w:hAnsi="Cambria"/>
              </w:rPr>
              <w:t>eżakowanie, pora snu lub wypoczynku dziecka, wyciszenie organizmu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DA0DEB" w:rsidP="00AD3B26">
            <w:pPr>
              <w:spacing w:before="120" w:after="120" w:line="247" w:lineRule="auto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5D36E7">
              <w:rPr>
                <w:rFonts w:ascii="Cambria" w:eastAsia="Times New Roman" w:hAnsi="Cambria" w:cs="Calibri"/>
                <w:lang w:eastAsia="pl-PL"/>
              </w:rPr>
              <w:t>14:00–</w:t>
            </w:r>
            <w:r w:rsidR="00AF55C3">
              <w:rPr>
                <w:rFonts w:ascii="Cambria" w:eastAsia="Times New Roman" w:hAnsi="Cambria" w:cs="Calibri"/>
                <w:lang w:eastAsia="pl-PL"/>
              </w:rPr>
              <w:t>14:45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Czynności higieniczne, przygotowanie do podwieczorku, p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odwieczorek</w:t>
            </w:r>
          </w:p>
        </w:tc>
      </w:tr>
      <w:tr w:rsidR="00DA0DEB" w:rsidRPr="005D36E7" w:rsidTr="003C3FC5">
        <w:trPr>
          <w:trHeight w:val="300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jc w:val="center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14:45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–</w:t>
            </w:r>
            <w:r>
              <w:rPr>
                <w:rFonts w:ascii="Cambria" w:eastAsia="Times New Roman" w:hAnsi="Cambria" w:cs="Calibri"/>
                <w:lang w:eastAsia="pl-PL"/>
              </w:rPr>
              <w:t>16:3</w:t>
            </w:r>
            <w:r w:rsidR="00DA0DEB" w:rsidRPr="005D36E7">
              <w:rPr>
                <w:rFonts w:ascii="Cambria" w:eastAsia="Times New Roman" w:hAnsi="Cambria" w:cs="Calibri"/>
                <w:lang w:eastAsia="pl-PL"/>
              </w:rPr>
              <w:t>0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DA0DEB" w:rsidRPr="005D36E7" w:rsidRDefault="00AF55C3" w:rsidP="00AD3B26">
            <w:pPr>
              <w:spacing w:before="120" w:after="120" w:line="247" w:lineRule="auto"/>
              <w:rPr>
                <w:rFonts w:ascii="Cambria" w:eastAsia="Times New Roman" w:hAnsi="Cambria" w:cs="Calibri"/>
                <w:lang w:eastAsia="pl-PL"/>
              </w:rPr>
            </w:pPr>
            <w:r w:rsidRPr="00AF55C3">
              <w:rPr>
                <w:rFonts w:ascii="Cambria" w:hAnsi="Cambria"/>
              </w:rPr>
              <w:t xml:space="preserve">Gry i zabawy, odbieranie dzieci z punktu opieki, kontakt indywidualny </w:t>
            </w:r>
            <w:r w:rsidR="00013ADA">
              <w:rPr>
                <w:rFonts w:ascii="Cambria" w:hAnsi="Cambria"/>
              </w:rPr>
              <w:br/>
            </w:r>
            <w:r w:rsidRPr="00AF55C3">
              <w:rPr>
                <w:rFonts w:ascii="Cambria" w:hAnsi="Cambria"/>
              </w:rPr>
              <w:t>z rodzicami</w:t>
            </w:r>
          </w:p>
        </w:tc>
      </w:tr>
    </w:tbl>
    <w:p w:rsidR="00DA0DEB" w:rsidRPr="005D36E7" w:rsidRDefault="00DA0DEB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lang w:eastAsia="pl-PL"/>
        </w:rPr>
        <w:t> </w:t>
      </w:r>
    </w:p>
    <w:p w:rsidR="00DA0DEB" w:rsidRPr="00013ADA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4</w:t>
      </w:r>
      <w:r w:rsidR="00DA0DEB" w:rsidRPr="00013ADA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. Planowane aktywności</w:t>
      </w:r>
      <w:r w:rsidR="00DA0DEB" w:rsidRPr="00013ADA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DA0DEB" w:rsidRPr="005D36E7" w:rsidRDefault="00DA0DEB" w:rsidP="00AD3B26">
      <w:pPr>
        <w:numPr>
          <w:ilvl w:val="0"/>
          <w:numId w:val="13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Zabawy sensoryczne (piasek, woda, </w:t>
      </w:r>
      <w:proofErr w:type="spellStart"/>
      <w:r w:rsidRPr="005D36E7">
        <w:rPr>
          <w:rFonts w:ascii="Cambria" w:eastAsia="Times New Roman" w:hAnsi="Cambria" w:cs="Calibri"/>
          <w:color w:val="000000"/>
          <w:lang w:eastAsia="pl-PL"/>
        </w:rPr>
        <w:t>ciastolina</w:t>
      </w:r>
      <w:proofErr w:type="spellEnd"/>
      <w:r w:rsidRPr="005D36E7">
        <w:rPr>
          <w:rFonts w:ascii="Cambria" w:eastAsia="Times New Roman" w:hAnsi="Cambria" w:cs="Calibri"/>
          <w:color w:val="000000"/>
          <w:lang w:eastAsia="pl-PL"/>
        </w:rPr>
        <w:t>)</w:t>
      </w:r>
    </w:p>
    <w:p w:rsidR="00DA0DEB" w:rsidRPr="005D36E7" w:rsidRDefault="00DA0DEB" w:rsidP="00AD3B26">
      <w:pPr>
        <w:numPr>
          <w:ilvl w:val="0"/>
          <w:numId w:val="14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Zabawy konstrukcyjne (klocki, pudełka)</w:t>
      </w:r>
    </w:p>
    <w:p w:rsidR="00DA0DEB" w:rsidRPr="005D36E7" w:rsidRDefault="00DA0DEB" w:rsidP="00AD3B26">
      <w:pPr>
        <w:numPr>
          <w:ilvl w:val="0"/>
          <w:numId w:val="15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Zabawy muzyczne i taneczne</w:t>
      </w:r>
      <w:r w:rsidR="00AF55C3">
        <w:rPr>
          <w:rFonts w:ascii="Cambria" w:eastAsia="Times New Roman" w:hAnsi="Cambria" w:cs="Calibri"/>
          <w:color w:val="000000"/>
          <w:lang w:eastAsia="pl-PL"/>
        </w:rPr>
        <w:t>, językowe</w:t>
      </w:r>
    </w:p>
    <w:p w:rsidR="00DA0DEB" w:rsidRPr="005D36E7" w:rsidRDefault="00DA0DEB" w:rsidP="00AD3B26">
      <w:pPr>
        <w:numPr>
          <w:ilvl w:val="0"/>
          <w:numId w:val="16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Czytanie książek, teatrzyki</w:t>
      </w:r>
    </w:p>
    <w:p w:rsidR="00DA0DEB" w:rsidRPr="005D36E7" w:rsidRDefault="00DA0DEB" w:rsidP="00AD3B26">
      <w:pPr>
        <w:numPr>
          <w:ilvl w:val="0"/>
          <w:numId w:val="17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Obserwacja przyrody, spacery</w:t>
      </w:r>
    </w:p>
    <w:p w:rsidR="00DA0DEB" w:rsidRPr="005D36E7" w:rsidRDefault="00DA0DEB" w:rsidP="00AD3B26">
      <w:pPr>
        <w:numPr>
          <w:ilvl w:val="0"/>
          <w:numId w:val="18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Celebracja świąt i urodzin</w:t>
      </w:r>
    </w:p>
    <w:p w:rsidR="00993327" w:rsidRPr="00AD3B26" w:rsidRDefault="00DA0DEB" w:rsidP="00AD3B26">
      <w:pPr>
        <w:numPr>
          <w:ilvl w:val="0"/>
          <w:numId w:val="19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Zajęcia wspierające rozwój mowy i komunikacji</w:t>
      </w:r>
    </w:p>
    <w:p w:rsidR="00A50810" w:rsidRPr="00591969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bCs/>
          <w:sz w:val="24"/>
          <w:lang w:eastAsia="pl-PL"/>
        </w:rPr>
      </w:pPr>
      <w:r w:rsidRPr="00591969">
        <w:rPr>
          <w:rFonts w:ascii="Cambria" w:eastAsia="Times New Roman" w:hAnsi="Cambria" w:cs="Calibri"/>
          <w:b/>
          <w:bCs/>
          <w:sz w:val="24"/>
          <w:lang w:eastAsia="pl-PL"/>
        </w:rPr>
        <w:t>Miesięczne plany pracy w grupie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12"/>
        <w:gridCol w:w="1811"/>
        <w:gridCol w:w="2323"/>
        <w:gridCol w:w="3116"/>
      </w:tblGrid>
      <w:tr w:rsidR="00A50810" w:rsidRPr="00A50810" w:rsidTr="00F77147">
        <w:tc>
          <w:tcPr>
            <w:tcW w:w="999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WRZESIEŃ</w:t>
            </w:r>
          </w:p>
        </w:tc>
        <w:tc>
          <w:tcPr>
            <w:tcW w:w="999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 „Adaptacja”</w:t>
            </w:r>
          </w:p>
        </w:tc>
        <w:tc>
          <w:tcPr>
            <w:tcW w:w="1282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19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Adaptacja ścisła</w:t>
            </w:r>
          </w:p>
        </w:tc>
        <w:tc>
          <w:tcPr>
            <w:tcW w:w="128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Adaptacja dzieci w nowym miejscu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Zabawy, animacje </w:t>
            </w:r>
          </w:p>
        </w:tc>
      </w:tr>
      <w:tr w:rsidR="00A50810" w:rsidRPr="00A50810" w:rsidTr="00F77147"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Adaptacja dziecka</w:t>
            </w:r>
          </w:p>
        </w:tc>
        <w:tc>
          <w:tcPr>
            <w:tcW w:w="128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Wsparcie dziecka w procesie adaptacyjnym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Zabawy swobodne </w:t>
            </w:r>
          </w:p>
        </w:tc>
      </w:tr>
      <w:tr w:rsidR="00A50810" w:rsidRPr="00A50810" w:rsidTr="00F77147"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Bezpiecznie w </w:t>
            </w:r>
            <w:r w:rsidR="00591969">
              <w:rPr>
                <w:rFonts w:ascii="Cambria" w:eastAsia="Times New Roman" w:hAnsi="Cambria" w:cs="Calibri"/>
                <w:lang w:eastAsia="pl-PL"/>
              </w:rPr>
              <w:t>instytucji</w:t>
            </w:r>
          </w:p>
        </w:tc>
        <w:tc>
          <w:tcPr>
            <w:tcW w:w="128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Uczymy dzieci bezpiecznej zabawy swobodnej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zorganizowane i swobodne</w:t>
            </w:r>
          </w:p>
        </w:tc>
      </w:tr>
      <w:tr w:rsidR="00A50810" w:rsidRPr="00A50810" w:rsidTr="00F77147"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Pasowanie na </w:t>
            </w:r>
            <w:r w:rsidR="00591969">
              <w:rPr>
                <w:rFonts w:ascii="Cambria" w:eastAsia="Times New Roman" w:hAnsi="Cambria" w:cs="Calibri"/>
                <w:lang w:eastAsia="pl-PL"/>
              </w:rPr>
              <w:t>„</w:t>
            </w:r>
            <w:proofErr w:type="spellStart"/>
            <w:r w:rsidRPr="00A50810">
              <w:rPr>
                <w:rFonts w:ascii="Cambria" w:eastAsia="Times New Roman" w:hAnsi="Cambria" w:cs="Calibri"/>
                <w:lang w:eastAsia="pl-PL"/>
              </w:rPr>
              <w:t>żłobkowicza</w:t>
            </w:r>
            <w:proofErr w:type="spellEnd"/>
            <w:r w:rsidR="00591969">
              <w:rPr>
                <w:rFonts w:ascii="Cambria" w:eastAsia="Times New Roman" w:hAnsi="Cambria" w:cs="Calibri"/>
                <w:lang w:eastAsia="pl-PL"/>
              </w:rPr>
              <w:t>”</w:t>
            </w:r>
          </w:p>
        </w:tc>
        <w:tc>
          <w:tcPr>
            <w:tcW w:w="128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Przygotowanie dzieci do uroczystości 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 xml:space="preserve">pasowania na </w:t>
            </w:r>
            <w:r w:rsidR="00591969">
              <w:rPr>
                <w:rFonts w:ascii="Cambria" w:eastAsia="Times New Roman" w:hAnsi="Cambria" w:cs="Calibri"/>
                <w:lang w:eastAsia="pl-PL"/>
              </w:rPr>
              <w:t>„</w:t>
            </w:r>
            <w:proofErr w:type="spellStart"/>
            <w:r w:rsidRPr="00A50810">
              <w:rPr>
                <w:rFonts w:ascii="Cambria" w:eastAsia="Times New Roman" w:hAnsi="Cambria" w:cs="Calibri"/>
                <w:lang w:eastAsia="pl-PL"/>
              </w:rPr>
              <w:t>żłobkowicza</w:t>
            </w:r>
            <w:proofErr w:type="spellEnd"/>
            <w:r w:rsidR="00591969">
              <w:rPr>
                <w:rFonts w:ascii="Cambria" w:eastAsia="Times New Roman" w:hAnsi="Cambria" w:cs="Calibri"/>
                <w:lang w:eastAsia="pl-PL"/>
              </w:rPr>
              <w:t>”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 xml:space="preserve">Standardy ochrony dzieci przed krzywdzeniem w 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 xml:space="preserve">obrazkach, kodeks </w:t>
            </w:r>
            <w:r w:rsidR="00591969">
              <w:rPr>
                <w:rFonts w:ascii="Cambria" w:eastAsia="Times New Roman" w:hAnsi="Cambria" w:cs="Calibri"/>
                <w:lang w:eastAsia="pl-PL"/>
              </w:rPr>
              <w:t>„</w:t>
            </w:r>
            <w:proofErr w:type="spellStart"/>
            <w:r w:rsidRPr="00A50810">
              <w:rPr>
                <w:rFonts w:ascii="Cambria" w:eastAsia="Times New Roman" w:hAnsi="Cambria" w:cs="Calibri"/>
                <w:lang w:eastAsia="pl-PL"/>
              </w:rPr>
              <w:t>żłobkowicza</w:t>
            </w:r>
            <w:proofErr w:type="spellEnd"/>
            <w:r w:rsidR="00591969">
              <w:rPr>
                <w:rFonts w:ascii="Cambria" w:eastAsia="Times New Roman" w:hAnsi="Cambria" w:cs="Calibri"/>
                <w:lang w:eastAsia="pl-PL"/>
              </w:rPr>
              <w:t>”</w:t>
            </w:r>
          </w:p>
        </w:tc>
      </w:tr>
      <w:tr w:rsidR="00A50810" w:rsidRPr="00A50810" w:rsidTr="00F77147"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5 tydzień</w:t>
            </w:r>
          </w:p>
        </w:tc>
        <w:tc>
          <w:tcPr>
            <w:tcW w:w="99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28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A50810" w:rsidRP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808"/>
        <w:gridCol w:w="1800"/>
        <w:gridCol w:w="2338"/>
        <w:gridCol w:w="3116"/>
      </w:tblGrid>
      <w:tr w:rsidR="00A50810" w:rsidRPr="00A50810" w:rsidTr="00F77147">
        <w:tc>
          <w:tcPr>
            <w:tcW w:w="997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PAŹDZIERNIK</w:t>
            </w:r>
          </w:p>
        </w:tc>
        <w:tc>
          <w:tcPr>
            <w:tcW w:w="993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„Jesień wokół nas”</w:t>
            </w:r>
          </w:p>
        </w:tc>
        <w:tc>
          <w:tcPr>
            <w:tcW w:w="1290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19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997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93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Jesienne kolory</w:t>
            </w:r>
          </w:p>
        </w:tc>
        <w:tc>
          <w:tcPr>
            <w:tcW w:w="129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barw jesieni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percepcji wzrokowej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Liście, farby, ilustracje jesieni</w:t>
            </w:r>
          </w:p>
        </w:tc>
      </w:tr>
      <w:tr w:rsidR="00A50810" w:rsidRPr="00A50810" w:rsidTr="00F77147">
        <w:tc>
          <w:tcPr>
            <w:tcW w:w="997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93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Liście spadają </w:t>
            </w:r>
            <w:r w:rsidR="00591969">
              <w:rPr>
                <w:rFonts w:ascii="Cambria" w:eastAsia="Times New Roman" w:hAnsi="Cambria" w:cs="Calibri"/>
                <w:lang w:eastAsia="pl-PL"/>
              </w:rPr>
              <w:br/>
            </w:r>
            <w:r w:rsidRPr="00A50810">
              <w:rPr>
                <w:rFonts w:ascii="Cambria" w:eastAsia="Times New Roman" w:hAnsi="Cambria" w:cs="Calibri"/>
                <w:lang w:eastAsia="pl-PL"/>
              </w:rPr>
              <w:t>z drzew</w:t>
            </w:r>
          </w:p>
        </w:tc>
        <w:tc>
          <w:tcPr>
            <w:tcW w:w="129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Obserwacja przyrody,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motoryki małej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Liście, klej, papier kolorowy</w:t>
            </w:r>
          </w:p>
        </w:tc>
      </w:tr>
      <w:tr w:rsidR="00A50810" w:rsidRPr="00A50810" w:rsidTr="00F77147">
        <w:tc>
          <w:tcPr>
            <w:tcW w:w="997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93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Jesienne skarby</w:t>
            </w:r>
          </w:p>
        </w:tc>
        <w:tc>
          <w:tcPr>
            <w:tcW w:w="129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zmysłu dotyku,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poznawanie darów jesieni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Kasztany, żołędzie, pudełka sensoryczne</w:t>
            </w:r>
          </w:p>
        </w:tc>
      </w:tr>
      <w:tr w:rsidR="00A50810" w:rsidRPr="00A50810" w:rsidTr="00F77147">
        <w:tc>
          <w:tcPr>
            <w:tcW w:w="997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93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Jesienna pogoda</w:t>
            </w:r>
          </w:p>
        </w:tc>
        <w:tc>
          <w:tcPr>
            <w:tcW w:w="129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Rozpoznawanie zjawisk pogodowych,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słownictwa</w:t>
            </w:r>
          </w:p>
        </w:tc>
        <w:tc>
          <w:tcPr>
            <w:tcW w:w="1719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u w:val="single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Ilustracje pogody, piosenki, parasolki zabawkowe</w:t>
            </w:r>
          </w:p>
        </w:tc>
      </w:tr>
      <w:tr w:rsidR="00A50810" w:rsidRPr="00A50810" w:rsidTr="00F77147">
        <w:tc>
          <w:tcPr>
            <w:tcW w:w="997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5 tydzień</w:t>
            </w:r>
          </w:p>
        </w:tc>
        <w:tc>
          <w:tcPr>
            <w:tcW w:w="993" w:type="pct"/>
          </w:tcPr>
          <w:p w:rsidR="00A50810" w:rsidRPr="00A50810" w:rsidRDefault="00591969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Zwierzęta leśne</w:t>
            </w:r>
          </w:p>
        </w:tc>
        <w:tc>
          <w:tcPr>
            <w:tcW w:w="1290" w:type="pct"/>
          </w:tcPr>
          <w:p w:rsidR="00A50810" w:rsidRPr="00A50810" w:rsidRDefault="00591969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Poznawanie zwierząt żyjących w lasach, ich zwyczajów</w:t>
            </w:r>
          </w:p>
        </w:tc>
        <w:tc>
          <w:tcPr>
            <w:tcW w:w="1719" w:type="pct"/>
          </w:tcPr>
          <w:p w:rsidR="00A50810" w:rsidRPr="00A50810" w:rsidRDefault="00591969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>
              <w:rPr>
                <w:rFonts w:ascii="Cambria" w:eastAsia="Times New Roman" w:hAnsi="Cambria" w:cs="Calibri"/>
                <w:lang w:eastAsia="pl-PL"/>
              </w:rPr>
              <w:t>Ilustracje zwierząt, papier kolorowy</w:t>
            </w:r>
          </w:p>
        </w:tc>
      </w:tr>
    </w:tbl>
    <w:p w:rsidR="00A50810" w:rsidRP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84"/>
        <w:gridCol w:w="1783"/>
        <w:gridCol w:w="2287"/>
        <w:gridCol w:w="3208"/>
      </w:tblGrid>
      <w:tr w:rsidR="00A50810" w:rsidRPr="00A50810" w:rsidTr="00F77147"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LISTOPAD</w:t>
            </w:r>
          </w:p>
        </w:tc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„Ja i moje emocje”</w:t>
            </w:r>
          </w:p>
        </w:tc>
        <w:tc>
          <w:tcPr>
            <w:tcW w:w="1262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70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Moje ciało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części ciała,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świadomości ciała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Lusterka, piosenki z pokazywaniem, ilustracje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Co czuję?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Rozpoznawanie emocji,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wyrażanie uczuć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Pacynki emocji, książeczki, mimika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Lubię pomagać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empatii,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uczenie współpracy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w grupie, historyjki obrazkowe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4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Bezpieczny maluch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zasad bezpieczeństwa,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samodzielności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Znaki, ilustracje, zabawy tematyczne</w:t>
            </w:r>
          </w:p>
        </w:tc>
      </w:tr>
    </w:tbl>
    <w:p w:rsid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661"/>
        <w:gridCol w:w="1661"/>
        <w:gridCol w:w="2165"/>
        <w:gridCol w:w="2251"/>
        <w:gridCol w:w="1324"/>
      </w:tblGrid>
      <w:tr w:rsidR="00F77147" w:rsidRPr="00A50810" w:rsidTr="00F77147">
        <w:tc>
          <w:tcPr>
            <w:tcW w:w="984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GRUDZIEŃ</w:t>
            </w:r>
          </w:p>
        </w:tc>
        <w:tc>
          <w:tcPr>
            <w:tcW w:w="984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„Zima i święta”</w:t>
            </w:r>
          </w:p>
        </w:tc>
        <w:tc>
          <w:tcPr>
            <w:tcW w:w="1262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309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  <w:tc>
          <w:tcPr>
            <w:tcW w:w="462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highlight w:val="yellow"/>
                <w:lang w:eastAsia="pl-PL"/>
              </w:rPr>
            </w:pPr>
            <w:r w:rsidRPr="002B20B6">
              <w:rPr>
                <w:rFonts w:ascii="Cambria" w:eastAsia="Times New Roman" w:hAnsi="Cambria" w:cs="Calibri"/>
                <w:lang w:eastAsia="pl-PL"/>
              </w:rPr>
              <w:t>UWAGI O REALIZACJI</w:t>
            </w:r>
          </w:p>
        </w:tc>
      </w:tr>
      <w:tr w:rsidR="00F77147" w:rsidRPr="00A50810" w:rsidTr="00F77147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Zima przyszła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cech zimy,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ubieranie się odpowiednio do pogody</w:t>
            </w:r>
          </w:p>
        </w:tc>
        <w:tc>
          <w:tcPr>
            <w:tcW w:w="1309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Ubranka, ilustracje, śnieżynki</w:t>
            </w:r>
          </w:p>
        </w:tc>
        <w:tc>
          <w:tcPr>
            <w:tcW w:w="4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highlight w:val="yellow"/>
                <w:lang w:eastAsia="pl-PL"/>
              </w:rPr>
            </w:pPr>
          </w:p>
        </w:tc>
      </w:tr>
      <w:tr w:rsidR="00F77147" w:rsidRPr="00A50810" w:rsidTr="00F77147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Zimowe zabawy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sprawności ruchowej,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zabawy integracyjne</w:t>
            </w:r>
          </w:p>
        </w:tc>
        <w:tc>
          <w:tcPr>
            <w:tcW w:w="1309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Bałwanki, sanki, śnieżki z waty</w:t>
            </w:r>
          </w:p>
        </w:tc>
        <w:tc>
          <w:tcPr>
            <w:tcW w:w="4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F77147" w:rsidRPr="00A50810" w:rsidTr="00F77147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Czekamy na święta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Wzmacnianie więzi,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poznawanie tradycji</w:t>
            </w:r>
          </w:p>
        </w:tc>
        <w:tc>
          <w:tcPr>
            <w:tcW w:w="1309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Dekoracje, piosenki świąteczne</w:t>
            </w:r>
          </w:p>
        </w:tc>
        <w:tc>
          <w:tcPr>
            <w:tcW w:w="4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F77147" w:rsidRPr="00A50810" w:rsidTr="00F77147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Święta tuż-tuż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motoryki małej,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wspólne świętowanie</w:t>
            </w:r>
          </w:p>
        </w:tc>
        <w:tc>
          <w:tcPr>
            <w:tcW w:w="1309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Masa solna, teatrzyk, kolędy</w:t>
            </w:r>
          </w:p>
        </w:tc>
        <w:tc>
          <w:tcPr>
            <w:tcW w:w="4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F77147" w:rsidRPr="00A50810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2" w:rightFromText="142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707"/>
        <w:gridCol w:w="1682"/>
        <w:gridCol w:w="2561"/>
        <w:gridCol w:w="3259"/>
      </w:tblGrid>
      <w:tr w:rsidR="00A50810" w:rsidRPr="00A50810" w:rsidTr="00F77147">
        <w:tc>
          <w:tcPr>
            <w:tcW w:w="1707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STYCZEŃ</w:t>
            </w:r>
          </w:p>
        </w:tc>
        <w:tc>
          <w:tcPr>
            <w:tcW w:w="1682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„Zimowe odkrycia”</w:t>
            </w:r>
          </w:p>
        </w:tc>
        <w:tc>
          <w:tcPr>
            <w:tcW w:w="2561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3259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170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1682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Lód i śnieg</w:t>
            </w:r>
          </w:p>
        </w:tc>
        <w:tc>
          <w:tcPr>
            <w:tcW w:w="256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właściwości wody i lodu,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eksperymentowanie</w:t>
            </w:r>
          </w:p>
        </w:tc>
        <w:tc>
          <w:tcPr>
            <w:tcW w:w="3259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Woda, lód, pojemniki</w:t>
            </w:r>
          </w:p>
        </w:tc>
      </w:tr>
      <w:tr w:rsidR="00A50810" w:rsidRPr="00A50810" w:rsidTr="00F77147">
        <w:tc>
          <w:tcPr>
            <w:tcW w:w="170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1682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Zimowe zwierzęta</w:t>
            </w:r>
          </w:p>
        </w:tc>
        <w:tc>
          <w:tcPr>
            <w:tcW w:w="256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zwierząt zimą,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słownictwa</w:t>
            </w:r>
          </w:p>
        </w:tc>
        <w:tc>
          <w:tcPr>
            <w:tcW w:w="3259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Figurki, ilustracje, dźwięki</w:t>
            </w:r>
          </w:p>
        </w:tc>
      </w:tr>
      <w:tr w:rsidR="00A50810" w:rsidRPr="00A50810" w:rsidTr="00F77147">
        <w:tc>
          <w:tcPr>
            <w:tcW w:w="170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1682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Zimowe dźwięki</w:t>
            </w:r>
          </w:p>
        </w:tc>
        <w:tc>
          <w:tcPr>
            <w:tcW w:w="256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słuchu muzycznego,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zabawy rytmiczne</w:t>
            </w:r>
          </w:p>
        </w:tc>
        <w:tc>
          <w:tcPr>
            <w:tcW w:w="3259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Instrumenty, muzyka, grzechotki</w:t>
            </w:r>
          </w:p>
        </w:tc>
      </w:tr>
      <w:tr w:rsidR="00A50810" w:rsidRPr="00A50810" w:rsidTr="00F77147">
        <w:tc>
          <w:tcPr>
            <w:tcW w:w="170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1682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Zimowe ruchy</w:t>
            </w:r>
          </w:p>
        </w:tc>
        <w:tc>
          <w:tcPr>
            <w:tcW w:w="256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koordynacji ruchowej,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zabawy w sali</w:t>
            </w:r>
          </w:p>
        </w:tc>
        <w:tc>
          <w:tcPr>
            <w:tcW w:w="3259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Tor przeszkód, tunele, piłki</w:t>
            </w:r>
          </w:p>
        </w:tc>
      </w:tr>
    </w:tbl>
    <w:p w:rsid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1" w:rightFromText="141" w:vertAnchor="text" w:horzAnchor="margin" w:tblpY="46"/>
        <w:tblW w:w="5000" w:type="pct"/>
        <w:tblLook w:val="04A0" w:firstRow="1" w:lastRow="0" w:firstColumn="1" w:lastColumn="0" w:noHBand="0" w:noVBand="1"/>
      </w:tblPr>
      <w:tblGrid>
        <w:gridCol w:w="1784"/>
        <w:gridCol w:w="1783"/>
        <w:gridCol w:w="2287"/>
        <w:gridCol w:w="3208"/>
      </w:tblGrid>
      <w:tr w:rsidR="00F77147" w:rsidRPr="00A50810" w:rsidTr="00AD3B26">
        <w:tc>
          <w:tcPr>
            <w:tcW w:w="984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LUTY</w:t>
            </w:r>
          </w:p>
        </w:tc>
        <w:tc>
          <w:tcPr>
            <w:tcW w:w="984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„Zwierzęta blisko nas”</w:t>
            </w:r>
          </w:p>
        </w:tc>
        <w:tc>
          <w:tcPr>
            <w:tcW w:w="1262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70" w:type="pct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F77147" w:rsidRPr="00A50810" w:rsidTr="00AD3B26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Zwierzęta domowe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zwierząt domowych,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empatii</w:t>
            </w:r>
          </w:p>
        </w:tc>
        <w:tc>
          <w:tcPr>
            <w:tcW w:w="1770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proofErr w:type="spellStart"/>
            <w:r w:rsidRPr="00A50810">
              <w:rPr>
                <w:rFonts w:ascii="Cambria" w:eastAsia="Times New Roman" w:hAnsi="Cambria" w:cs="Calibri"/>
                <w:lang w:eastAsia="pl-PL"/>
              </w:rPr>
              <w:t>Pluszaki</w:t>
            </w:r>
            <w:proofErr w:type="spellEnd"/>
            <w:r w:rsidRPr="00A50810">
              <w:rPr>
                <w:rFonts w:ascii="Cambria" w:eastAsia="Times New Roman" w:hAnsi="Cambria" w:cs="Calibri"/>
                <w:lang w:eastAsia="pl-PL"/>
              </w:rPr>
              <w:t>, ilustracje, dźwięki</w:t>
            </w:r>
          </w:p>
        </w:tc>
      </w:tr>
      <w:tr w:rsidR="00F77147" w:rsidRPr="00A50810" w:rsidTr="00AD3B26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Zwierzęta wiejskie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zwierząt gospodarskich,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słownictwa</w:t>
            </w:r>
          </w:p>
        </w:tc>
        <w:tc>
          <w:tcPr>
            <w:tcW w:w="1770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Figurki, książeczki, piosenki</w:t>
            </w:r>
          </w:p>
        </w:tc>
      </w:tr>
      <w:tr w:rsidR="00F77147" w:rsidRPr="00A50810" w:rsidTr="00AD3B26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Zwierzęta leśne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zwierząt leśnych,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ciekawości</w:t>
            </w:r>
          </w:p>
        </w:tc>
        <w:tc>
          <w:tcPr>
            <w:tcW w:w="1770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Ilustracje, opowiadania, maski</w:t>
            </w:r>
          </w:p>
        </w:tc>
      </w:tr>
      <w:tr w:rsidR="00F77147" w:rsidRPr="00A50810" w:rsidTr="00AD3B26"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84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Zwierzęta egzotyczne</w:t>
            </w:r>
          </w:p>
        </w:tc>
        <w:tc>
          <w:tcPr>
            <w:tcW w:w="1262" w:type="pct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zwierząt z innych kontynentów,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wyobraźni</w:t>
            </w:r>
          </w:p>
        </w:tc>
        <w:tc>
          <w:tcPr>
            <w:tcW w:w="1770" w:type="pct"/>
          </w:tcPr>
          <w:p w:rsidR="00F77147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Ilustracje, globus, zabawy tematyczne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2" w:rightFromText="142" w:vertAnchor="text" w:tblpY="1"/>
        <w:tblOverlap w:val="never"/>
        <w:tblW w:w="9209" w:type="dxa"/>
        <w:tblLook w:val="04A0" w:firstRow="1" w:lastRow="0" w:firstColumn="1" w:lastColumn="0" w:noHBand="0" w:noVBand="1"/>
      </w:tblPr>
      <w:tblGrid>
        <w:gridCol w:w="1707"/>
        <w:gridCol w:w="1682"/>
        <w:gridCol w:w="2561"/>
        <w:gridCol w:w="3259"/>
      </w:tblGrid>
      <w:tr w:rsidR="00F77147" w:rsidRPr="00A50810" w:rsidTr="00AD3B26">
        <w:tc>
          <w:tcPr>
            <w:tcW w:w="1707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MARZEC</w:t>
            </w:r>
          </w:p>
        </w:tc>
        <w:tc>
          <w:tcPr>
            <w:tcW w:w="1682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„Wiosna budzi świat”</w:t>
            </w:r>
          </w:p>
        </w:tc>
        <w:tc>
          <w:tcPr>
            <w:tcW w:w="2561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3259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F77147" w:rsidRPr="00A50810" w:rsidTr="00AD3B26">
        <w:tc>
          <w:tcPr>
            <w:tcW w:w="170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1682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Pierwsze oznaki wiosny</w:t>
            </w:r>
          </w:p>
        </w:tc>
        <w:tc>
          <w:tcPr>
            <w:tcW w:w="256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Obserwacja przyrody,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ciekawości</w:t>
            </w:r>
          </w:p>
        </w:tc>
        <w:tc>
          <w:tcPr>
            <w:tcW w:w="3259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Zdjęcia, spacery, piosenki</w:t>
            </w:r>
          </w:p>
        </w:tc>
      </w:tr>
      <w:tr w:rsidR="00F77147" w:rsidRPr="00A50810" w:rsidTr="00AD3B26">
        <w:tc>
          <w:tcPr>
            <w:tcW w:w="170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1682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Wiosenne kwiaty</w:t>
            </w:r>
          </w:p>
        </w:tc>
        <w:tc>
          <w:tcPr>
            <w:tcW w:w="256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nazw kwiatów,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zmysłu wzroku</w:t>
            </w:r>
          </w:p>
        </w:tc>
        <w:tc>
          <w:tcPr>
            <w:tcW w:w="3259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Kwiaty, farby, plastelina</w:t>
            </w:r>
          </w:p>
        </w:tc>
      </w:tr>
      <w:tr w:rsidR="00F77147" w:rsidRPr="00A50810" w:rsidTr="00AD3B26">
        <w:tc>
          <w:tcPr>
            <w:tcW w:w="170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1682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Powrót ptaków</w:t>
            </w:r>
          </w:p>
        </w:tc>
        <w:tc>
          <w:tcPr>
            <w:tcW w:w="256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ptaków,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słuchu</w:t>
            </w:r>
          </w:p>
        </w:tc>
        <w:tc>
          <w:tcPr>
            <w:tcW w:w="3259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Nagrania dźwięków, ilustracje, piórka</w:t>
            </w:r>
          </w:p>
        </w:tc>
      </w:tr>
      <w:tr w:rsidR="00F77147" w:rsidRPr="00A50810" w:rsidTr="00AD3B26">
        <w:tc>
          <w:tcPr>
            <w:tcW w:w="170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1682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Wiosenne porządki</w:t>
            </w:r>
          </w:p>
        </w:tc>
        <w:tc>
          <w:tcPr>
            <w:tcW w:w="256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Uczenie, jak dbać o otoczenie,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samodzielności</w:t>
            </w:r>
          </w:p>
        </w:tc>
        <w:tc>
          <w:tcPr>
            <w:tcW w:w="3259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Miotełki, zabawy tematyczne</w:t>
            </w:r>
          </w:p>
        </w:tc>
      </w:tr>
    </w:tbl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F77147" w:rsidRPr="00A50810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788"/>
        <w:gridCol w:w="1788"/>
        <w:gridCol w:w="2301"/>
        <w:gridCol w:w="3185"/>
      </w:tblGrid>
      <w:tr w:rsidR="00A50810" w:rsidRPr="00A50810" w:rsidTr="00F77147">
        <w:tc>
          <w:tcPr>
            <w:tcW w:w="1788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KWIECIEŃ</w:t>
            </w:r>
          </w:p>
        </w:tc>
        <w:tc>
          <w:tcPr>
            <w:tcW w:w="1788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„Kolory i kształty”</w:t>
            </w:r>
          </w:p>
        </w:tc>
        <w:tc>
          <w:tcPr>
            <w:tcW w:w="2301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3185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Kolory wokół nas</w:t>
            </w:r>
          </w:p>
        </w:tc>
        <w:tc>
          <w:tcPr>
            <w:tcW w:w="23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Rozpoznawanie kolorów,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percepcji wzrokowej</w:t>
            </w:r>
          </w:p>
        </w:tc>
        <w:tc>
          <w:tcPr>
            <w:tcW w:w="3185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Farby, kredki, kolorowe kartki</w:t>
            </w:r>
          </w:p>
        </w:tc>
      </w:tr>
      <w:tr w:rsidR="00A50810" w:rsidRPr="00A50810" w:rsidTr="00F77147"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Kształty w zabawie</w:t>
            </w:r>
          </w:p>
        </w:tc>
        <w:tc>
          <w:tcPr>
            <w:tcW w:w="23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Rozpoznawanie kształtów,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logicznego myślenia</w:t>
            </w:r>
          </w:p>
        </w:tc>
        <w:tc>
          <w:tcPr>
            <w:tcW w:w="3185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Klocki, sortery, układanki</w:t>
            </w:r>
          </w:p>
        </w:tc>
      </w:tr>
      <w:tr w:rsidR="00A50810" w:rsidRPr="00A50810" w:rsidTr="00F77147"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Kolorowe ubrania</w:t>
            </w:r>
          </w:p>
        </w:tc>
        <w:tc>
          <w:tcPr>
            <w:tcW w:w="23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Uczenie samodzielnego ubierania się,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rozpoznawanie kolorów</w:t>
            </w:r>
          </w:p>
        </w:tc>
        <w:tc>
          <w:tcPr>
            <w:tcW w:w="3185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Ubranka, lalka, ilustracje</w:t>
            </w:r>
          </w:p>
        </w:tc>
      </w:tr>
      <w:tr w:rsidR="00A50810" w:rsidRPr="00A50810" w:rsidTr="00F77147"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1788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Kolorowe jedzenie</w:t>
            </w:r>
          </w:p>
        </w:tc>
        <w:tc>
          <w:tcPr>
            <w:tcW w:w="23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owoców i warzyw,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zmysłu smaku</w:t>
            </w:r>
          </w:p>
        </w:tc>
        <w:tc>
          <w:tcPr>
            <w:tcW w:w="3185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Owoce, warzywa, ilustracje</w:t>
            </w:r>
          </w:p>
        </w:tc>
      </w:tr>
    </w:tbl>
    <w:p w:rsidR="00A50810" w:rsidRP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784"/>
        <w:gridCol w:w="1783"/>
        <w:gridCol w:w="2287"/>
        <w:gridCol w:w="3208"/>
      </w:tblGrid>
      <w:tr w:rsidR="00A50810" w:rsidRPr="00A50810" w:rsidTr="00F77147"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MAJ</w:t>
            </w:r>
          </w:p>
        </w:tc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 xml:space="preserve">TEMAT: 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„Rodzina i przyjaciele”</w:t>
            </w:r>
          </w:p>
        </w:tc>
        <w:tc>
          <w:tcPr>
            <w:tcW w:w="1262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70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Moja rodzina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członków rodziny,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więzi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Zdjęcia, książeczki, rysunki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Moi przyjaciele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relacji,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zabawy w grupie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integracyjne, piosenki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Pomagam innym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Uczenie współpracy,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empatii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tematyczne, historyjki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Dzień Mamy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Przygotowanie upominków,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motoryki małej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Materiały plastyczne, laurki</w:t>
            </w:r>
          </w:p>
        </w:tc>
      </w:tr>
    </w:tbl>
    <w:p w:rsid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AD3B26" w:rsidRPr="00A50810" w:rsidRDefault="00AD3B26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1" w:rightFromText="141" w:vertAnchor="text" w:horzAnchor="margin" w:tblpY="139"/>
        <w:tblW w:w="5000" w:type="pct"/>
        <w:tblLook w:val="04A0" w:firstRow="1" w:lastRow="0" w:firstColumn="1" w:lastColumn="0" w:noHBand="0" w:noVBand="1"/>
      </w:tblPr>
      <w:tblGrid>
        <w:gridCol w:w="1784"/>
        <w:gridCol w:w="1783"/>
        <w:gridCol w:w="2287"/>
        <w:gridCol w:w="3208"/>
      </w:tblGrid>
      <w:tr w:rsidR="00A50810" w:rsidRPr="00A50810" w:rsidTr="00F77147"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CZERWIEC</w:t>
            </w:r>
          </w:p>
        </w:tc>
        <w:tc>
          <w:tcPr>
            <w:tcW w:w="984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„W świecie owadów”</w:t>
            </w:r>
          </w:p>
        </w:tc>
        <w:tc>
          <w:tcPr>
            <w:tcW w:w="1262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770" w:type="pct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Motyle i biedronki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owadów,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ciekawości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Ilustracje, piosenki, zabawy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Pszczoły i miód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roli pszczół,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zmysłu smaku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Miód, ilustracje, opowiadania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Mrówki i ich domki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życia owadów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obserwacji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Lupy, ilustracje, zabawy</w:t>
            </w:r>
          </w:p>
        </w:tc>
      </w:tr>
      <w:tr w:rsidR="00A50810" w:rsidRPr="00A50810" w:rsidTr="00F77147"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984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Owady w ruchu</w:t>
            </w:r>
          </w:p>
        </w:tc>
        <w:tc>
          <w:tcPr>
            <w:tcW w:w="1262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ruchowe,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koordynacji</w:t>
            </w:r>
          </w:p>
        </w:tc>
        <w:tc>
          <w:tcPr>
            <w:tcW w:w="1770" w:type="pct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Muzyka, chusty animacyjne</w:t>
            </w:r>
          </w:p>
        </w:tc>
      </w:tr>
    </w:tbl>
    <w:p w:rsidR="00A50810" w:rsidRDefault="00A5081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1" w:rightFromText="141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887"/>
        <w:gridCol w:w="1801"/>
        <w:gridCol w:w="1800"/>
      </w:tblGrid>
      <w:tr w:rsidR="00F77147" w:rsidRPr="00A50810" w:rsidTr="00AD3B26">
        <w:tc>
          <w:tcPr>
            <w:tcW w:w="1787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LIPIEC</w:t>
            </w:r>
          </w:p>
        </w:tc>
        <w:tc>
          <w:tcPr>
            <w:tcW w:w="1787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„Lato, lato…”</w:t>
            </w:r>
          </w:p>
        </w:tc>
        <w:tc>
          <w:tcPr>
            <w:tcW w:w="1887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801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  <w:tc>
          <w:tcPr>
            <w:tcW w:w="1800" w:type="dxa"/>
            <w:shd w:val="clear" w:color="auto" w:fill="EAEDF1" w:themeFill="text2" w:themeFillTint="1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UWAGI O REALIZACJI</w:t>
            </w:r>
          </w:p>
        </w:tc>
      </w:tr>
      <w:tr w:rsidR="00F77147" w:rsidRPr="00A50810" w:rsidTr="00AD3B26"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Słońce i ciepło</w:t>
            </w:r>
          </w:p>
        </w:tc>
        <w:tc>
          <w:tcPr>
            <w:tcW w:w="18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Bezpieczeństwo na słońcu,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rozpoznawanie pogody</w:t>
            </w:r>
          </w:p>
        </w:tc>
        <w:tc>
          <w:tcPr>
            <w:tcW w:w="180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Kremy, kapelusze, ilustracje</w:t>
            </w:r>
          </w:p>
        </w:tc>
        <w:tc>
          <w:tcPr>
            <w:tcW w:w="1800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F77147" w:rsidRPr="00A50810" w:rsidTr="00AD3B26"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Woda i zabawy</w:t>
            </w: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  <w:tc>
          <w:tcPr>
            <w:tcW w:w="18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sensoryczne,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motoryki</w:t>
            </w:r>
          </w:p>
        </w:tc>
        <w:tc>
          <w:tcPr>
            <w:tcW w:w="180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Baseniki, konewki, kubeczki</w:t>
            </w:r>
          </w:p>
        </w:tc>
        <w:tc>
          <w:tcPr>
            <w:tcW w:w="1800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F77147" w:rsidRPr="00A50810" w:rsidTr="00AD3B26"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Lato na łące</w:t>
            </w:r>
          </w:p>
        </w:tc>
        <w:tc>
          <w:tcPr>
            <w:tcW w:w="18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przyrody,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zmysłów</w:t>
            </w:r>
          </w:p>
        </w:tc>
        <w:tc>
          <w:tcPr>
            <w:tcW w:w="180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Trawa, kwiaty, lupy</w:t>
            </w:r>
          </w:p>
        </w:tc>
        <w:tc>
          <w:tcPr>
            <w:tcW w:w="1800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F77147" w:rsidRPr="00A50810" w:rsidTr="00AD3B26"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17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Letnie owoce</w:t>
            </w:r>
          </w:p>
        </w:tc>
        <w:tc>
          <w:tcPr>
            <w:tcW w:w="1887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Poznawanie smaków,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rozwijanie słownictwa</w:t>
            </w:r>
          </w:p>
        </w:tc>
        <w:tc>
          <w:tcPr>
            <w:tcW w:w="1801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Owoce, ilustracje, degustacja</w:t>
            </w:r>
          </w:p>
        </w:tc>
        <w:tc>
          <w:tcPr>
            <w:tcW w:w="1800" w:type="dxa"/>
          </w:tcPr>
          <w:p w:rsidR="00F77147" w:rsidRPr="00A50810" w:rsidRDefault="00F77147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F77147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F77147" w:rsidRPr="00A50810" w:rsidRDefault="00F7714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tbl>
      <w:tblPr>
        <w:tblStyle w:val="Tabela-Siatka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87"/>
        <w:gridCol w:w="1787"/>
        <w:gridCol w:w="1887"/>
        <w:gridCol w:w="1801"/>
        <w:gridCol w:w="1800"/>
      </w:tblGrid>
      <w:tr w:rsidR="00A50810" w:rsidRPr="00A50810" w:rsidTr="003A6F47">
        <w:tc>
          <w:tcPr>
            <w:tcW w:w="1787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lastRenderedPageBreak/>
              <w:t>SIERPIEŃ</w:t>
            </w:r>
          </w:p>
        </w:tc>
        <w:tc>
          <w:tcPr>
            <w:tcW w:w="1787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TEMAT</w:t>
            </w:r>
          </w:p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„Wakacyjne wspomnienia”</w:t>
            </w:r>
          </w:p>
        </w:tc>
        <w:tc>
          <w:tcPr>
            <w:tcW w:w="1887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CELE</w:t>
            </w:r>
          </w:p>
        </w:tc>
        <w:tc>
          <w:tcPr>
            <w:tcW w:w="1801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NARZĘDZIA</w:t>
            </w:r>
          </w:p>
        </w:tc>
        <w:tc>
          <w:tcPr>
            <w:tcW w:w="1800" w:type="dxa"/>
            <w:shd w:val="clear" w:color="auto" w:fill="EAEDF1" w:themeFill="text2" w:themeFillTint="1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UWAGI O REALIZACJI</w:t>
            </w:r>
          </w:p>
        </w:tc>
      </w:tr>
      <w:tr w:rsidR="00A50810" w:rsidRPr="00A50810" w:rsidTr="003A6F47"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1 tydzień</w:t>
            </w:r>
          </w:p>
        </w:tc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Wakacyjne podróże</w:t>
            </w:r>
          </w:p>
        </w:tc>
        <w:tc>
          <w:tcPr>
            <w:tcW w:w="18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Rozwijanie wypowiedzi,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poznawanie miejsc</w:t>
            </w:r>
          </w:p>
        </w:tc>
        <w:tc>
          <w:tcPr>
            <w:tcW w:w="18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Zdjęcia, mapy, opowiadania</w:t>
            </w:r>
          </w:p>
        </w:tc>
        <w:tc>
          <w:tcPr>
            <w:tcW w:w="1800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A50810" w:rsidRPr="00A50810" w:rsidTr="003A6F47"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2 tydzień</w:t>
            </w:r>
          </w:p>
        </w:tc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Moje ulubione zabawy</w:t>
            </w:r>
          </w:p>
        </w:tc>
        <w:tc>
          <w:tcPr>
            <w:tcW w:w="18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Powtórzenie ulubionych aktywności,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integracja grupy</w:t>
            </w:r>
          </w:p>
        </w:tc>
        <w:tc>
          <w:tcPr>
            <w:tcW w:w="18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z całego roku</w:t>
            </w:r>
          </w:p>
        </w:tc>
        <w:tc>
          <w:tcPr>
            <w:tcW w:w="1800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A50810" w:rsidRPr="00A50810" w:rsidTr="003A6F47"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3 tydzień</w:t>
            </w:r>
          </w:p>
        </w:tc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Pożegnanie lata</w:t>
            </w:r>
          </w:p>
        </w:tc>
        <w:tc>
          <w:tcPr>
            <w:tcW w:w="18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Podsumowanie roku,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zabawy integracyjne</w:t>
            </w:r>
          </w:p>
        </w:tc>
        <w:tc>
          <w:tcPr>
            <w:tcW w:w="18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Piknik, zabawy na świeżym powietrzu</w:t>
            </w:r>
          </w:p>
        </w:tc>
        <w:tc>
          <w:tcPr>
            <w:tcW w:w="1800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  <w:tr w:rsidR="00A50810" w:rsidRPr="00A50810" w:rsidTr="003A6F47"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4 tydzień</w:t>
            </w:r>
          </w:p>
        </w:tc>
        <w:tc>
          <w:tcPr>
            <w:tcW w:w="17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Witamy nowych kolegów</w:t>
            </w:r>
          </w:p>
        </w:tc>
        <w:tc>
          <w:tcPr>
            <w:tcW w:w="1887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Adaptacja,</w:t>
            </w:r>
            <w:r w:rsidRPr="00A50810">
              <w:rPr>
                <w:rFonts w:ascii="Cambria" w:eastAsia="Times New Roman" w:hAnsi="Cambria" w:cs="Calibri"/>
                <w:lang w:eastAsia="pl-PL"/>
              </w:rPr>
              <w:br/>
              <w:t>budowanie relacji</w:t>
            </w:r>
          </w:p>
        </w:tc>
        <w:tc>
          <w:tcPr>
            <w:tcW w:w="1801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  <w:r w:rsidRPr="00A50810">
              <w:rPr>
                <w:rFonts w:ascii="Cambria" w:eastAsia="Times New Roman" w:hAnsi="Cambria" w:cs="Calibri"/>
                <w:lang w:eastAsia="pl-PL"/>
              </w:rPr>
              <w:t>Zabawy zapoznawcze, piosenki</w:t>
            </w:r>
          </w:p>
        </w:tc>
        <w:tc>
          <w:tcPr>
            <w:tcW w:w="1800" w:type="dxa"/>
          </w:tcPr>
          <w:p w:rsidR="00A50810" w:rsidRPr="00A50810" w:rsidRDefault="00A50810" w:rsidP="00AD3B26">
            <w:pPr>
              <w:spacing w:before="120" w:after="120" w:line="247" w:lineRule="auto"/>
              <w:textAlignment w:val="baseline"/>
              <w:rPr>
                <w:rFonts w:ascii="Cambria" w:eastAsia="Times New Roman" w:hAnsi="Cambria" w:cs="Calibri"/>
                <w:lang w:eastAsia="pl-PL"/>
              </w:rPr>
            </w:pPr>
          </w:p>
        </w:tc>
      </w:tr>
    </w:tbl>
    <w:p w:rsidR="00993327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bCs/>
          <w:color w:val="000000"/>
          <w:lang w:eastAsia="pl-PL"/>
        </w:rPr>
      </w:pPr>
    </w:p>
    <w:p w:rsidR="00993327" w:rsidRPr="004E5E5E" w:rsidRDefault="00993327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4E5E5E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Informacje ogólne o instytucji</w:t>
      </w:r>
      <w:r w:rsidRPr="004E5E5E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993327" w:rsidRPr="00AD3B26" w:rsidRDefault="00993327" w:rsidP="00AD3B26">
      <w:pPr>
        <w:numPr>
          <w:ilvl w:val="0"/>
          <w:numId w:val="2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Nazwa instytucji</w:t>
      </w: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: </w:t>
      </w:r>
      <w:r>
        <w:rPr>
          <w:rFonts w:ascii="Cambria" w:eastAsia="Times New Roman" w:hAnsi="Cambria" w:cs="Calibri"/>
          <w:color w:val="000000"/>
          <w:lang w:eastAsia="pl-PL"/>
        </w:rPr>
        <w:t>Punkt opieki dziennej w Gminie Rutki</w:t>
      </w:r>
    </w:p>
    <w:p w:rsidR="00993327" w:rsidRPr="00AD3B26" w:rsidRDefault="00993327" w:rsidP="00AD3B26">
      <w:pPr>
        <w:numPr>
          <w:ilvl w:val="0"/>
          <w:numId w:val="3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Adres</w:t>
      </w: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: </w:t>
      </w:r>
      <w:r>
        <w:rPr>
          <w:rFonts w:ascii="Cambria" w:eastAsia="Times New Roman" w:hAnsi="Cambria" w:cs="Calibri"/>
          <w:color w:val="000000"/>
          <w:lang w:eastAsia="pl-PL"/>
        </w:rPr>
        <w:t>ul. 11 Listopada 5, 18-312 Rutki-Kossaki</w:t>
      </w:r>
    </w:p>
    <w:p w:rsidR="00993327" w:rsidRPr="00AD3B26" w:rsidRDefault="00993327" w:rsidP="00AD3B26">
      <w:pPr>
        <w:numPr>
          <w:ilvl w:val="0"/>
          <w:numId w:val="4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Organ prowadzący</w:t>
      </w:r>
      <w:r w:rsidRPr="005D36E7">
        <w:rPr>
          <w:rFonts w:ascii="Cambria" w:eastAsia="Times New Roman" w:hAnsi="Cambria" w:cs="Calibri"/>
          <w:color w:val="000000"/>
          <w:lang w:eastAsia="pl-PL"/>
        </w:rPr>
        <w:t>:</w:t>
      </w:r>
      <w:r>
        <w:rPr>
          <w:rFonts w:ascii="Cambria" w:eastAsia="Times New Roman" w:hAnsi="Cambria" w:cs="Calibri"/>
          <w:color w:val="000000"/>
          <w:lang w:eastAsia="pl-PL"/>
        </w:rPr>
        <w:t xml:space="preserve"> Gmina Rutki</w:t>
      </w:r>
      <w:r w:rsidRPr="005D36E7">
        <w:rPr>
          <w:rFonts w:ascii="Cambria" w:eastAsia="Times New Roman" w:hAnsi="Cambria" w:cs="Calibri"/>
          <w:color w:val="000000"/>
          <w:lang w:eastAsia="pl-PL"/>
        </w:rPr>
        <w:t> </w:t>
      </w:r>
    </w:p>
    <w:p w:rsidR="00993327" w:rsidRPr="00AD3B26" w:rsidRDefault="00993327" w:rsidP="00AD3B26">
      <w:pPr>
        <w:numPr>
          <w:ilvl w:val="0"/>
          <w:numId w:val="5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Liczba miejsc</w:t>
      </w: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: </w:t>
      </w:r>
      <w:r>
        <w:rPr>
          <w:rFonts w:ascii="Cambria" w:eastAsia="Times New Roman" w:hAnsi="Cambria" w:cs="Calibri"/>
          <w:color w:val="000000"/>
          <w:lang w:eastAsia="pl-PL"/>
        </w:rPr>
        <w:t>15</w:t>
      </w:r>
    </w:p>
    <w:p w:rsidR="00993327" w:rsidRPr="00420BE8" w:rsidRDefault="00993327" w:rsidP="00420BE8">
      <w:pPr>
        <w:numPr>
          <w:ilvl w:val="0"/>
          <w:numId w:val="6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Grupy wiekowe</w:t>
      </w: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: </w:t>
      </w:r>
      <w:r>
        <w:rPr>
          <w:rFonts w:ascii="Cambria" w:eastAsia="Times New Roman" w:hAnsi="Cambria" w:cs="Calibri"/>
          <w:color w:val="000000"/>
          <w:lang w:eastAsia="pl-PL"/>
        </w:rPr>
        <w:t>1- 3rok życia</w:t>
      </w:r>
      <w:r w:rsidRPr="005D36E7">
        <w:rPr>
          <w:rFonts w:ascii="Cambria" w:eastAsia="Times New Roman" w:hAnsi="Cambria" w:cs="Calibri"/>
          <w:color w:val="000000"/>
          <w:lang w:eastAsia="pl-PL"/>
        </w:rPr>
        <w:t> </w:t>
      </w:r>
    </w:p>
    <w:p w:rsidR="00993327" w:rsidRPr="00420BE8" w:rsidRDefault="00993327" w:rsidP="00AD3B26">
      <w:pPr>
        <w:numPr>
          <w:ilvl w:val="0"/>
          <w:numId w:val="7"/>
        </w:numPr>
        <w:spacing w:before="120" w:after="120" w:line="247" w:lineRule="auto"/>
        <w:ind w:left="1080" w:firstLine="0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b/>
          <w:bCs/>
          <w:color w:val="000000"/>
          <w:lang w:eastAsia="pl-PL"/>
        </w:rPr>
        <w:t>Dostępne przestrzenie</w:t>
      </w: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: </w:t>
      </w:r>
      <w:r>
        <w:rPr>
          <w:rFonts w:ascii="Cambria" w:eastAsia="Times New Roman" w:hAnsi="Cambria" w:cs="Calibri"/>
          <w:color w:val="000000"/>
          <w:lang w:eastAsia="pl-PL"/>
        </w:rPr>
        <w:t>szatnia, korytarz, toaleta dla dzieci, pomieszczenie do zmiany pieluch, 4 pokoje dzienne, kuchnia -pokój socjalny dla personelu, toaleta dla personelu. Dzieci mogą korzystać z infrastruktury zewnętrznej przynależącej do Szkoły Podstawowej im. 2 Pułku Ułanów Grochowskich w Rutkach.</w:t>
      </w:r>
    </w:p>
    <w:p w:rsidR="00DA0DEB" w:rsidRPr="004E5E5E" w:rsidRDefault="00DA0DEB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4E5E5E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Uwzględnienie specyfiki instytucji</w:t>
      </w:r>
      <w:r w:rsidRPr="004E5E5E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DA0DEB" w:rsidRPr="005D36E7" w:rsidRDefault="00DA0DEB" w:rsidP="00AD3B26">
      <w:pPr>
        <w:numPr>
          <w:ilvl w:val="0"/>
          <w:numId w:val="20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Przestrzeń dostosowana do potrzeb dzieci z niepełnosprawnościami. </w:t>
      </w:r>
    </w:p>
    <w:p w:rsidR="00DA0DEB" w:rsidRPr="005D36E7" w:rsidRDefault="00DA0DEB" w:rsidP="00AD3B26">
      <w:pPr>
        <w:numPr>
          <w:ilvl w:val="0"/>
          <w:numId w:val="21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Współpraca z lokalnymi specjalistami. </w:t>
      </w:r>
    </w:p>
    <w:p w:rsidR="00DA0DEB" w:rsidRPr="005D36E7" w:rsidRDefault="00DA0DEB" w:rsidP="00AD3B26">
      <w:pPr>
        <w:numPr>
          <w:ilvl w:val="0"/>
          <w:numId w:val="22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Wsparcie dla dzieci z rodzin </w:t>
      </w:r>
      <w:proofErr w:type="spellStart"/>
      <w:r w:rsidRPr="005D36E7">
        <w:rPr>
          <w:rFonts w:ascii="Cambria" w:eastAsia="Times New Roman" w:hAnsi="Cambria" w:cs="Calibri"/>
          <w:color w:val="000000"/>
          <w:lang w:eastAsia="pl-PL"/>
        </w:rPr>
        <w:t>migranckich</w:t>
      </w:r>
      <w:proofErr w:type="spellEnd"/>
      <w:r w:rsidRPr="005D36E7">
        <w:rPr>
          <w:rFonts w:ascii="Cambria" w:eastAsia="Times New Roman" w:hAnsi="Cambria" w:cs="Calibri"/>
          <w:color w:val="000000"/>
          <w:lang w:eastAsia="pl-PL"/>
        </w:rPr>
        <w:t xml:space="preserve"> i wielojęzycznych. </w:t>
      </w:r>
    </w:p>
    <w:p w:rsidR="00DA0DEB" w:rsidRPr="00420BE8" w:rsidRDefault="00DA0DEB" w:rsidP="00AD3B26">
      <w:pPr>
        <w:numPr>
          <w:ilvl w:val="0"/>
          <w:numId w:val="23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Elastyczne podejście do adaptacji i indywidualnych potrzeb. </w:t>
      </w:r>
    </w:p>
    <w:p w:rsidR="00DA0DEB" w:rsidRPr="004E5E5E" w:rsidRDefault="00DA0DEB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color w:val="0F4761"/>
          <w:sz w:val="24"/>
          <w:lang w:eastAsia="pl-PL"/>
        </w:rPr>
      </w:pPr>
      <w:r w:rsidRPr="004E5E5E">
        <w:rPr>
          <w:rFonts w:ascii="Cambria" w:eastAsia="Times New Roman" w:hAnsi="Cambria" w:cs="Calibri"/>
          <w:b/>
          <w:bCs/>
          <w:color w:val="000000"/>
          <w:sz w:val="24"/>
          <w:lang w:eastAsia="pl-PL"/>
        </w:rPr>
        <w:t>Zatwierdzenie i ewaluacja</w:t>
      </w:r>
      <w:r w:rsidRPr="004E5E5E">
        <w:rPr>
          <w:rFonts w:ascii="Cambria" w:eastAsia="Times New Roman" w:hAnsi="Cambria" w:cs="Calibri"/>
          <w:color w:val="000000"/>
          <w:sz w:val="24"/>
          <w:lang w:eastAsia="pl-PL"/>
        </w:rPr>
        <w:t> </w:t>
      </w:r>
    </w:p>
    <w:p w:rsidR="00DA0DEB" w:rsidRPr="005D36E7" w:rsidRDefault="00DA0DEB" w:rsidP="00AD3B26">
      <w:pPr>
        <w:numPr>
          <w:ilvl w:val="0"/>
          <w:numId w:val="24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 xml:space="preserve">Plan zatwierdzony przez: </w:t>
      </w:r>
      <w:r w:rsidR="00993327">
        <w:rPr>
          <w:rFonts w:ascii="Cambria" w:eastAsia="Times New Roman" w:hAnsi="Cambria" w:cs="Calibri"/>
          <w:color w:val="000000"/>
          <w:lang w:eastAsia="pl-PL"/>
        </w:rPr>
        <w:t>Wójta Gminy Rutki</w:t>
      </w:r>
    </w:p>
    <w:p w:rsidR="00DA0DEB" w:rsidRPr="00F36413" w:rsidRDefault="00DA0DEB" w:rsidP="00AD3B26">
      <w:pPr>
        <w:numPr>
          <w:ilvl w:val="0"/>
          <w:numId w:val="25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F36413">
        <w:rPr>
          <w:rFonts w:ascii="Cambria" w:eastAsia="Times New Roman" w:hAnsi="Cambria" w:cs="Calibri"/>
          <w:color w:val="000000"/>
          <w:lang w:eastAsia="pl-PL"/>
        </w:rPr>
        <w:t xml:space="preserve">Data zatwierdzenia: </w:t>
      </w:r>
      <w:r w:rsidR="00993327" w:rsidRPr="00F36413">
        <w:rPr>
          <w:rFonts w:ascii="Cambria" w:eastAsia="Times New Roman" w:hAnsi="Cambria" w:cs="Calibri"/>
          <w:color w:val="000000"/>
          <w:lang w:eastAsia="pl-PL"/>
        </w:rPr>
        <w:t>30.12.2025 r.</w:t>
      </w:r>
      <w:r w:rsidRPr="00F36413">
        <w:rPr>
          <w:rFonts w:ascii="Cambria" w:eastAsia="Times New Roman" w:hAnsi="Cambria" w:cs="Calibri"/>
          <w:color w:val="000000"/>
          <w:lang w:eastAsia="pl-PL"/>
        </w:rPr>
        <w:t> </w:t>
      </w:r>
    </w:p>
    <w:p w:rsidR="00DA0DEB" w:rsidRPr="005D36E7" w:rsidRDefault="00DA0DEB" w:rsidP="00AD3B26">
      <w:pPr>
        <w:numPr>
          <w:ilvl w:val="0"/>
          <w:numId w:val="26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Plan podlega corocznej analizie i aktualizacji. </w:t>
      </w:r>
    </w:p>
    <w:p w:rsidR="00DA0DEB" w:rsidRPr="00993327" w:rsidRDefault="00DA0DEB" w:rsidP="00AD3B26">
      <w:pPr>
        <w:numPr>
          <w:ilvl w:val="0"/>
          <w:numId w:val="27"/>
        </w:numPr>
        <w:spacing w:before="120" w:after="120" w:line="247" w:lineRule="auto"/>
        <w:ind w:left="1080" w:firstLine="0"/>
        <w:textAlignment w:val="baseline"/>
        <w:rPr>
          <w:rFonts w:ascii="Cambria" w:eastAsia="Times New Roman" w:hAnsi="Cambria" w:cs="Calibri"/>
          <w:lang w:eastAsia="pl-PL"/>
        </w:rPr>
      </w:pPr>
      <w:r w:rsidRPr="005D36E7">
        <w:rPr>
          <w:rFonts w:ascii="Cambria" w:eastAsia="Times New Roman" w:hAnsi="Cambria" w:cs="Calibri"/>
          <w:color w:val="000000"/>
          <w:lang w:eastAsia="pl-PL"/>
        </w:rPr>
        <w:t>Uwzględniane są opinie personelu i rodziców. </w:t>
      </w:r>
    </w:p>
    <w:p w:rsidR="00993327" w:rsidRPr="004E5E5E" w:rsidRDefault="0004577B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b/>
          <w:color w:val="1F3864" w:themeColor="accent5" w:themeShade="80"/>
          <w:sz w:val="28"/>
          <w:lang w:eastAsia="pl-PL"/>
        </w:rPr>
      </w:pPr>
      <w:r w:rsidRPr="004E5E5E">
        <w:rPr>
          <w:rFonts w:ascii="Cambria" w:eastAsia="Times New Roman" w:hAnsi="Cambria" w:cs="Calibri"/>
          <w:b/>
          <w:color w:val="1F3864" w:themeColor="accent5" w:themeShade="80"/>
          <w:sz w:val="28"/>
          <w:lang w:eastAsia="pl-PL"/>
        </w:rPr>
        <w:lastRenderedPageBreak/>
        <w:t>STANDARD 2</w:t>
      </w:r>
    </w:p>
    <w:p w:rsidR="0004577B" w:rsidRPr="004E5E5E" w:rsidRDefault="0004577B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sz w:val="28"/>
          <w:lang w:eastAsia="pl-PL"/>
        </w:rPr>
      </w:pPr>
      <w:r w:rsidRPr="004E5E5E">
        <w:rPr>
          <w:rFonts w:ascii="Cambria" w:eastAsia="Times New Roman" w:hAnsi="Cambria" w:cs="Calibri"/>
          <w:b/>
          <w:color w:val="1F3864" w:themeColor="accent5" w:themeShade="80"/>
          <w:sz w:val="28"/>
          <w:lang w:eastAsia="pl-PL"/>
        </w:rPr>
        <w:t>OKREŚLENIE ZASAD, PROCEDUR I PROGRAMÓW DOTYCZĄCYCH ORGANIZACJI PRACY PERSONELU</w:t>
      </w:r>
    </w:p>
    <w:p w:rsidR="00A50810" w:rsidRDefault="00A50810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color w:val="000000"/>
          <w:lang w:eastAsia="pl-PL"/>
        </w:rPr>
      </w:pPr>
    </w:p>
    <w:p w:rsidR="008D7EE8" w:rsidRDefault="008D7EE8" w:rsidP="00AD3B26">
      <w:pPr>
        <w:spacing w:before="120" w:after="120" w:line="247" w:lineRule="auto"/>
        <w:jc w:val="both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8D7EE8">
        <w:rPr>
          <w:rFonts w:ascii="Cambria" w:hAnsi="Cambria" w:cs="Times New Roman"/>
          <w:b/>
          <w:color w:val="1F3864" w:themeColor="accent5" w:themeShade="80"/>
          <w:sz w:val="24"/>
        </w:rPr>
        <w:t xml:space="preserve">STANDARD 2.1. </w:t>
      </w:r>
    </w:p>
    <w:p w:rsidR="0004577B" w:rsidRPr="008D7EE8" w:rsidRDefault="008D7EE8" w:rsidP="00AD3B26">
      <w:pPr>
        <w:spacing w:before="120" w:after="120" w:line="247" w:lineRule="auto"/>
        <w:jc w:val="both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8D7EE8">
        <w:rPr>
          <w:rFonts w:ascii="Cambria" w:hAnsi="Cambria" w:cs="Times New Roman"/>
          <w:b/>
          <w:color w:val="1F3864" w:themeColor="accent5" w:themeShade="80"/>
          <w:sz w:val="24"/>
        </w:rPr>
        <w:t xml:space="preserve">DOKUMENTACJA KONTROLI DOSTĘPU OSÓB Z ZEWNĄTRZ – KSIĘGA WEJŚĆ I WYJŚĆ, SCHEMAT MIEJSC DOSTĘPU DLA OSÓB Z ZEWNĄTRZ – SAMODZIELNIE </w:t>
      </w:r>
      <w:r>
        <w:rPr>
          <w:rFonts w:ascii="Cambria" w:hAnsi="Cambria" w:cs="Times New Roman"/>
          <w:b/>
          <w:color w:val="1F3864" w:themeColor="accent5" w:themeShade="80"/>
          <w:sz w:val="24"/>
        </w:rPr>
        <w:br/>
      </w:r>
      <w:r w:rsidRPr="008D7EE8">
        <w:rPr>
          <w:rFonts w:ascii="Cambria" w:hAnsi="Cambria" w:cs="Times New Roman"/>
          <w:b/>
          <w:color w:val="1F3864" w:themeColor="accent5" w:themeShade="80"/>
          <w:sz w:val="24"/>
        </w:rPr>
        <w:t xml:space="preserve">I Z PERSONELEM, PROCEDURA NIEDOPUSZCZANIA OSÓB POSTRONNYCH </w:t>
      </w:r>
      <w:r>
        <w:rPr>
          <w:rFonts w:ascii="Cambria" w:hAnsi="Cambria" w:cs="Times New Roman"/>
          <w:b/>
          <w:color w:val="1F3864" w:themeColor="accent5" w:themeShade="80"/>
          <w:sz w:val="24"/>
        </w:rPr>
        <w:br/>
      </w:r>
      <w:r w:rsidRPr="008D7EE8">
        <w:rPr>
          <w:rFonts w:ascii="Cambria" w:hAnsi="Cambria" w:cs="Times New Roman"/>
          <w:b/>
          <w:color w:val="1F3864" w:themeColor="accent5" w:themeShade="80"/>
          <w:sz w:val="24"/>
        </w:rPr>
        <w:t>DO KONTAKTU Z DZIEĆMI BEZ NADZORU PERSONELU</w:t>
      </w:r>
    </w:p>
    <w:p w:rsidR="00811DC3" w:rsidRDefault="00811DC3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1441DE" w:rsidRPr="00420BE8" w:rsidRDefault="0004577B" w:rsidP="00420BE8">
      <w:pPr>
        <w:keepNext/>
        <w:keepLines/>
        <w:spacing w:before="120" w:after="120" w:line="247" w:lineRule="auto"/>
        <w:jc w:val="both"/>
        <w:outlineLvl w:val="0"/>
        <w:rPr>
          <w:rFonts w:ascii="Cambria" w:eastAsia="MS Gothic" w:hAnsi="Cambria" w:cs="Calibri"/>
          <w:b/>
          <w:bCs/>
          <w:color w:val="000000"/>
          <w:sz w:val="24"/>
          <w:szCs w:val="40"/>
        </w:rPr>
      </w:pPr>
      <w:r w:rsidRPr="0004577B">
        <w:rPr>
          <w:rFonts w:ascii="Cambria" w:eastAsia="MS Gothic" w:hAnsi="Cambria" w:cs="Calibri"/>
          <w:b/>
          <w:bCs/>
          <w:color w:val="000000"/>
          <w:sz w:val="24"/>
          <w:szCs w:val="40"/>
        </w:rPr>
        <w:t>Procedura niedopuszczenia osób postronnych do kontaktu z dziećmi bez nadzoru personelu</w:t>
      </w:r>
      <w:r w:rsidR="004E5E5E">
        <w:rPr>
          <w:rFonts w:ascii="Cambria" w:eastAsia="MS Gothic" w:hAnsi="Cambria" w:cs="Calibri"/>
          <w:b/>
          <w:bCs/>
          <w:color w:val="000000"/>
          <w:sz w:val="24"/>
          <w:szCs w:val="40"/>
        </w:rPr>
        <w:br/>
      </w:r>
      <w:r w:rsidR="001441DE" w:rsidRPr="001441DE">
        <w:rPr>
          <w:rFonts w:ascii="Cambria" w:hAnsi="Cambria"/>
          <w:sz w:val="24"/>
          <w:u w:val="single"/>
        </w:rPr>
        <w:t>Procedura w zakresie monitorowania przebywania osób trzecich</w:t>
      </w:r>
    </w:p>
    <w:p w:rsidR="001441DE" w:rsidRPr="00B07886" w:rsidRDefault="004E5E5E" w:rsidP="00AD3B26">
      <w:pPr>
        <w:spacing w:before="120" w:after="120" w:line="247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1.</w:t>
      </w:r>
      <w:r w:rsidR="001441DE" w:rsidRPr="00B07886">
        <w:rPr>
          <w:rFonts w:ascii="Cambria" w:hAnsi="Cambria"/>
        </w:rPr>
        <w:t xml:space="preserve">Opiekunowie dzienni pracujący w punkcie </w:t>
      </w:r>
      <w:r w:rsidR="00B07886" w:rsidRPr="00B07886">
        <w:rPr>
          <w:rFonts w:ascii="Cambria" w:hAnsi="Cambria"/>
        </w:rPr>
        <w:t xml:space="preserve">opieki dziennej w Gminie Rutki </w:t>
      </w:r>
      <w:r w:rsidR="00B07886">
        <w:rPr>
          <w:rFonts w:ascii="Cambria" w:hAnsi="Cambria"/>
        </w:rPr>
        <w:t>m</w:t>
      </w:r>
      <w:r w:rsidR="001441DE" w:rsidRPr="00B07886">
        <w:rPr>
          <w:rFonts w:ascii="Cambria" w:hAnsi="Cambria"/>
        </w:rPr>
        <w:t>ają  obowiązek monitorowania osób wchodzących na teren placówki.</w:t>
      </w:r>
    </w:p>
    <w:p w:rsidR="001441DE" w:rsidRPr="001441DE" w:rsidRDefault="004E5E5E" w:rsidP="00AD3B26">
      <w:pPr>
        <w:spacing w:before="120" w:after="120" w:line="247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2.</w:t>
      </w:r>
      <w:r w:rsidR="001441DE" w:rsidRPr="001441DE">
        <w:rPr>
          <w:rFonts w:ascii="Cambria" w:hAnsi="Cambria"/>
        </w:rPr>
        <w:t>Monitorowanie osób wchodzących do punktu opieki dziennej w Gminie Rutki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Opiekunowie dzienni monitorują wejście do punktu opieki i  po wstępnej weryfikacji  wpuszczają/nie wpuszczają do placówki.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Osoby postronne wchodzące do punktu opieki podlegają kontroli. Opiekun dzienny prosi ją o: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1) podanie celu wizyty,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2) nazwiska osoby, z którą chce się widzieć,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3) prowadzi ją do właściwej osoby,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>4) odprowadza do wyjścia.</w:t>
      </w:r>
    </w:p>
    <w:p w:rsidR="001441DE" w:rsidRPr="001441DE" w:rsidRDefault="004E5E5E" w:rsidP="00AD3B26">
      <w:pPr>
        <w:spacing w:before="120" w:after="120" w:line="247" w:lineRule="auto"/>
        <w:ind w:left="426" w:hanging="426"/>
        <w:jc w:val="both"/>
        <w:rPr>
          <w:rFonts w:ascii="Cambria" w:hAnsi="Cambria"/>
        </w:rPr>
      </w:pPr>
      <w:r>
        <w:rPr>
          <w:rFonts w:ascii="Cambria" w:hAnsi="Cambria"/>
        </w:rPr>
        <w:t>3.</w:t>
      </w:r>
      <w:r w:rsidR="001441DE" w:rsidRPr="001441DE">
        <w:rPr>
          <w:rFonts w:ascii="Cambria" w:hAnsi="Cambria"/>
        </w:rPr>
        <w:t>Działania podejmowane w sytuacji, gdy zapraszamy do punktu opieki dziennej gości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Organizator spotkania informuje</w:t>
      </w:r>
      <w:r w:rsidRPr="001441DE">
        <w:t xml:space="preserve"> </w:t>
      </w:r>
      <w:r w:rsidRPr="001441DE">
        <w:rPr>
          <w:rFonts w:ascii="Cambria" w:hAnsi="Cambria"/>
        </w:rPr>
        <w:t xml:space="preserve">pracownika odpowiedzialnego merytorycznie </w:t>
      </w:r>
      <w:r w:rsidRPr="001441DE">
        <w:rPr>
          <w:rFonts w:ascii="Cambria" w:hAnsi="Cambria"/>
        </w:rPr>
        <w:br/>
        <w:t>w Urzędzie Gminy Rutki o planowanym spotkaniu jego celu i godzinie.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 xml:space="preserve">Organizator spotkania posiada informację dotyczącą wielkości grupy, charakterystykę grupy (rodzice, dziadkowie itp.) zawierającą imię i nazwisko osób, które uczestniczą </w:t>
      </w:r>
      <w:r w:rsidRPr="001441DE">
        <w:rPr>
          <w:rFonts w:ascii="Cambria" w:hAnsi="Cambria"/>
        </w:rPr>
        <w:br/>
        <w:t>w spotkaniu.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Organizator spotkania na podstawie listy wpuszcza osoby do placówki, kieruje do odpowiedniej sali.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Organizator spotkania odprowadza gości do wyjścia.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 xml:space="preserve">Po skończonym spotkaniu organizator składa do </w:t>
      </w:r>
      <w:r w:rsidR="005A2607" w:rsidRPr="001441DE">
        <w:rPr>
          <w:rFonts w:ascii="Cambria" w:eastAsiaTheme="majorEastAsia" w:hAnsi="Cambria" w:cs="Calibri"/>
        </w:rPr>
        <w:t>pracownika odpowiedzialnego merytorycznie w Urzędzie Gminy Rutki</w:t>
      </w:r>
      <w:r w:rsidRPr="001441DE">
        <w:rPr>
          <w:rFonts w:ascii="Cambria" w:hAnsi="Cambria"/>
        </w:rPr>
        <w:t xml:space="preserve"> dokumenty zawierające krótki opis spotkania wraz z listą obecności zaproszonych gości.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W przypadku wpuszczania na teren punktu opieki dziennej w Gminie Rutki osób świadczących usługi i mających kontakt z dziećmi, należy dokonać weryfikacji tych osób w Rejestrze Sprawców Przestępstw na Tle Seksualnym.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W przypadku odmowy przez osoby, o których mowa w punkcie powyżej, podania danych, potrzebnych do weryfikacji tych osób, organizator odmawia wykonania usługi i nie dopuszcza osób do dzieci.</w:t>
      </w:r>
    </w:p>
    <w:p w:rsidR="001441DE" w:rsidRPr="001441DE" w:rsidRDefault="001441DE" w:rsidP="00AD3B26">
      <w:pPr>
        <w:numPr>
          <w:ilvl w:val="0"/>
          <w:numId w:val="38"/>
        </w:numPr>
        <w:spacing w:before="120" w:after="120" w:line="247" w:lineRule="auto"/>
        <w:contextualSpacing/>
        <w:jc w:val="both"/>
        <w:rPr>
          <w:rFonts w:ascii="Cambria" w:hAnsi="Cambria"/>
        </w:rPr>
      </w:pPr>
      <w:r w:rsidRPr="001441DE">
        <w:rPr>
          <w:rFonts w:ascii="Cambria" w:hAnsi="Cambria"/>
        </w:rPr>
        <w:t>Nie dopuszcza się osób postronnych do kontaktu z dziećmi bez nadzoru personelu.</w:t>
      </w:r>
    </w:p>
    <w:p w:rsidR="001441DE" w:rsidRPr="001441DE" w:rsidRDefault="001441DE" w:rsidP="00AD3B26">
      <w:pPr>
        <w:spacing w:before="120" w:after="120" w:line="247" w:lineRule="auto"/>
        <w:ind w:left="720"/>
        <w:contextualSpacing/>
        <w:jc w:val="both"/>
        <w:rPr>
          <w:rFonts w:ascii="Cambria" w:hAnsi="Cambria"/>
        </w:rPr>
      </w:pPr>
    </w:p>
    <w:p w:rsidR="001441DE" w:rsidRPr="001441DE" w:rsidRDefault="004E5E5E" w:rsidP="00AD3B26">
      <w:pPr>
        <w:spacing w:before="120" w:after="120" w:line="247" w:lineRule="auto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4.</w:t>
      </w:r>
      <w:r w:rsidR="001441DE" w:rsidRPr="001441DE">
        <w:rPr>
          <w:rFonts w:ascii="Cambria" w:hAnsi="Cambria"/>
        </w:rPr>
        <w:t>Działania podejmowane w sytuacji zagrożenia wynikającego z przebywania osób trzecich na terenie punktu opieki dziennej w Gminie Rutki</w:t>
      </w:r>
    </w:p>
    <w:p w:rsidR="001441DE" w:rsidRPr="001441DE" w:rsidRDefault="001441DE" w:rsidP="00AD3B26">
      <w:pPr>
        <w:spacing w:before="120" w:after="120" w:line="247" w:lineRule="auto"/>
        <w:jc w:val="both"/>
        <w:rPr>
          <w:rFonts w:ascii="Cambria" w:hAnsi="Cambria"/>
        </w:rPr>
      </w:pPr>
      <w:r w:rsidRPr="001441DE">
        <w:rPr>
          <w:rFonts w:ascii="Cambria" w:hAnsi="Cambria"/>
        </w:rPr>
        <w:t xml:space="preserve">W przypadku, gdy na terenie punktu opieki dziennej w Gminie Rutki znajduje się osoba obca, zachowuje się podejrzanie np.: nie ujawnia celu wizyty lub zachowuje się nienaturalnie bądź agresywnie, opiekun dzienny natychmiast powiadamia </w:t>
      </w:r>
      <w:r w:rsidRPr="001441DE">
        <w:rPr>
          <w:rFonts w:ascii="Cambria" w:eastAsiaTheme="majorEastAsia" w:hAnsi="Cambria" w:cs="Calibri"/>
        </w:rPr>
        <w:t>pracownika odpowiedzialnego merytorycznie w Urzędzie Gminy Rutki</w:t>
      </w:r>
      <w:r w:rsidRPr="001441DE">
        <w:rPr>
          <w:rFonts w:ascii="Cambria" w:hAnsi="Cambria"/>
        </w:rPr>
        <w:t xml:space="preserve"> lub wyznaczoną osobę. P</w:t>
      </w:r>
      <w:r w:rsidRPr="001441DE">
        <w:rPr>
          <w:rFonts w:ascii="Cambria" w:eastAsiaTheme="majorEastAsia" w:hAnsi="Cambria" w:cs="Calibri"/>
        </w:rPr>
        <w:t>racownik odpowiedzialny merytorycznie w Urzędzie Gminy Rutki</w:t>
      </w:r>
      <w:r w:rsidRPr="001441DE">
        <w:rPr>
          <w:rFonts w:ascii="Cambria" w:hAnsi="Cambria"/>
        </w:rPr>
        <w:t xml:space="preserve"> lub wyznaczona osoba w razie konieczności zawiadamia policję.</w:t>
      </w:r>
    </w:p>
    <w:p w:rsidR="0004577B" w:rsidRPr="004E5E5E" w:rsidRDefault="0004577B" w:rsidP="00AD3B26">
      <w:pPr>
        <w:keepNext/>
        <w:keepLines/>
        <w:spacing w:before="120" w:after="120" w:line="247" w:lineRule="auto"/>
        <w:outlineLvl w:val="0"/>
        <w:rPr>
          <w:rFonts w:ascii="Cambria" w:eastAsia="MS Gothic" w:hAnsi="Cambria" w:cs="Calibri"/>
          <w:b/>
          <w:color w:val="000000"/>
          <w:sz w:val="24"/>
          <w:szCs w:val="24"/>
          <w:u w:val="single"/>
        </w:rPr>
      </w:pPr>
      <w:r w:rsidRPr="004E5E5E">
        <w:rPr>
          <w:rFonts w:ascii="Cambria" w:eastAsia="MS Gothic" w:hAnsi="Cambria" w:cs="Calibri"/>
          <w:b/>
          <w:color w:val="000000"/>
          <w:sz w:val="24"/>
          <w:szCs w:val="24"/>
          <w:u w:val="single"/>
        </w:rPr>
        <w:t xml:space="preserve">KSIĘGA WEJŚĆ I WYJŚĆ OSÓB Z ZEWNĄTRZ </w:t>
      </w:r>
    </w:p>
    <w:p w:rsidR="0004577B" w:rsidRPr="0004577B" w:rsidRDefault="0004577B" w:rsidP="00AD3B26">
      <w:pPr>
        <w:keepNext/>
        <w:keepLines/>
        <w:spacing w:before="120" w:after="120" w:line="247" w:lineRule="auto"/>
        <w:outlineLvl w:val="1"/>
        <w:rPr>
          <w:rFonts w:ascii="Cambria" w:eastAsia="MS Gothic" w:hAnsi="Cambria" w:cs="Calibri"/>
          <w:b/>
          <w:bCs/>
          <w:color w:val="000000"/>
          <w:szCs w:val="24"/>
        </w:rPr>
      </w:pPr>
      <w:r w:rsidRPr="0004577B">
        <w:rPr>
          <w:rFonts w:ascii="Cambria" w:eastAsia="MS Gothic" w:hAnsi="Cambria" w:cs="Calibri"/>
          <w:b/>
          <w:bCs/>
          <w:color w:val="000000"/>
          <w:szCs w:val="24"/>
        </w:rPr>
        <w:t>Cel dokumentu:</w:t>
      </w:r>
    </w:p>
    <w:p w:rsidR="0004577B" w:rsidRPr="0004577B" w:rsidRDefault="0004577B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 w:rsidRPr="0004577B">
        <w:rPr>
          <w:rFonts w:ascii="Cambria" w:eastAsia="MS Mincho" w:hAnsi="Cambria" w:cs="Calibri"/>
          <w:color w:val="000000"/>
          <w:szCs w:val="24"/>
        </w:rPr>
        <w:t xml:space="preserve">Zapewnienie bezpieczeństwa dzieci poprzez ewidencjonowanie osób z zewnątrz wchodzących </w:t>
      </w:r>
      <w:r w:rsidR="00D31C3F">
        <w:rPr>
          <w:rFonts w:ascii="Cambria" w:eastAsia="MS Mincho" w:hAnsi="Cambria" w:cs="Calibri"/>
          <w:color w:val="000000"/>
          <w:szCs w:val="24"/>
        </w:rPr>
        <w:br/>
      </w:r>
      <w:r w:rsidRPr="0004577B">
        <w:rPr>
          <w:rFonts w:ascii="Cambria" w:eastAsia="MS Mincho" w:hAnsi="Cambria" w:cs="Calibri"/>
          <w:color w:val="000000"/>
          <w:szCs w:val="24"/>
        </w:rPr>
        <w:t>i opuszczających teren instytucji opieki.</w:t>
      </w:r>
    </w:p>
    <w:p w:rsidR="0004577B" w:rsidRPr="0004577B" w:rsidRDefault="0004577B" w:rsidP="00AD3B26">
      <w:pPr>
        <w:keepNext/>
        <w:keepLines/>
        <w:spacing w:before="120" w:after="120" w:line="247" w:lineRule="auto"/>
        <w:outlineLvl w:val="1"/>
        <w:rPr>
          <w:rFonts w:ascii="Cambria" w:eastAsia="MS Gothic" w:hAnsi="Cambria" w:cs="Calibri"/>
          <w:b/>
          <w:bCs/>
          <w:color w:val="000000"/>
          <w:szCs w:val="24"/>
        </w:rPr>
      </w:pPr>
      <w:r w:rsidRPr="0004577B">
        <w:rPr>
          <w:rFonts w:ascii="Cambria" w:eastAsia="MS Gothic" w:hAnsi="Cambria" w:cs="Calibri"/>
          <w:b/>
          <w:bCs/>
          <w:color w:val="000000"/>
          <w:szCs w:val="24"/>
        </w:rPr>
        <w:t>Zakres stosowania:</w:t>
      </w:r>
    </w:p>
    <w:p w:rsidR="0004577B" w:rsidRPr="0004577B" w:rsidRDefault="006E4056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>
        <w:rPr>
          <w:rFonts w:ascii="Cambria" w:eastAsia="MS Mincho" w:hAnsi="Cambria" w:cs="Calibri"/>
          <w:color w:val="000000"/>
          <w:szCs w:val="24"/>
        </w:rPr>
        <w:t xml:space="preserve">Dotyczy </w:t>
      </w:r>
      <w:r w:rsidR="0004577B" w:rsidRPr="0004577B">
        <w:rPr>
          <w:rFonts w:ascii="Cambria" w:eastAsia="MS Mincho" w:hAnsi="Cambria" w:cs="Calibri"/>
          <w:color w:val="000000"/>
          <w:szCs w:val="24"/>
        </w:rPr>
        <w:t xml:space="preserve">osób niebędących pracownikami </w:t>
      </w:r>
      <w:r w:rsidR="0004577B">
        <w:rPr>
          <w:rFonts w:ascii="Cambria" w:eastAsia="MS Mincho" w:hAnsi="Cambria" w:cs="Calibri"/>
          <w:color w:val="000000"/>
          <w:szCs w:val="24"/>
        </w:rPr>
        <w:t>punktu opieki dziennej w Gminie Rutki</w:t>
      </w:r>
      <w:r w:rsidR="0004577B" w:rsidRPr="0004577B">
        <w:rPr>
          <w:rFonts w:ascii="Cambria" w:eastAsia="MS Mincho" w:hAnsi="Cambria" w:cs="Calibri"/>
          <w:color w:val="000000"/>
          <w:szCs w:val="24"/>
        </w:rPr>
        <w:t>, w tym serwisantów, gości itp.</w:t>
      </w:r>
    </w:p>
    <w:p w:rsidR="0004577B" w:rsidRPr="0004577B" w:rsidRDefault="0004577B" w:rsidP="00AD3B26">
      <w:pPr>
        <w:keepNext/>
        <w:keepLines/>
        <w:spacing w:before="120" w:after="120" w:line="247" w:lineRule="auto"/>
        <w:outlineLvl w:val="1"/>
        <w:rPr>
          <w:rFonts w:ascii="Cambria" w:eastAsia="MS Gothic" w:hAnsi="Cambria" w:cs="Calibri"/>
          <w:b/>
          <w:bCs/>
          <w:color w:val="000000"/>
          <w:szCs w:val="24"/>
        </w:rPr>
      </w:pPr>
      <w:r w:rsidRPr="0004577B">
        <w:rPr>
          <w:rFonts w:ascii="Cambria" w:eastAsia="MS Gothic" w:hAnsi="Cambria" w:cs="Calibri"/>
          <w:b/>
          <w:bCs/>
          <w:color w:val="000000"/>
          <w:szCs w:val="24"/>
        </w:rPr>
        <w:t>Miejsce przechowywania:</w:t>
      </w:r>
    </w:p>
    <w:p w:rsidR="0004577B" w:rsidRPr="0004577B" w:rsidRDefault="006E4056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>
        <w:rPr>
          <w:rFonts w:ascii="Cambria" w:eastAsia="MS Mincho" w:hAnsi="Cambria" w:cs="Calibri"/>
          <w:color w:val="000000"/>
          <w:szCs w:val="24"/>
        </w:rPr>
        <w:t>Szatnia przy wejściu do punktu opieki dziennej w Gminie Rutki</w:t>
      </w:r>
      <w:r w:rsidR="0004577B" w:rsidRPr="0004577B">
        <w:rPr>
          <w:rFonts w:ascii="Cambria" w:eastAsia="MS Mincho" w:hAnsi="Cambria" w:cs="Calibri"/>
          <w:color w:val="000000"/>
          <w:szCs w:val="24"/>
        </w:rPr>
        <w:t>– dostępne wyłącznie dla upoważnionego personelu.</w:t>
      </w:r>
    </w:p>
    <w:p w:rsidR="0004577B" w:rsidRPr="0004577B" w:rsidRDefault="0004577B" w:rsidP="00AD3B26">
      <w:pPr>
        <w:keepNext/>
        <w:keepLines/>
        <w:spacing w:before="120" w:after="120" w:line="247" w:lineRule="auto"/>
        <w:outlineLvl w:val="1"/>
        <w:rPr>
          <w:rFonts w:ascii="Cambria" w:eastAsia="MS Gothic" w:hAnsi="Cambria" w:cs="Calibri"/>
          <w:b/>
          <w:bCs/>
          <w:color w:val="000000"/>
          <w:szCs w:val="24"/>
          <w:lang w:val="en-US"/>
        </w:rPr>
      </w:pP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Wzór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 xml:space="preserve"> </w:t>
      </w: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tabeli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 xml:space="preserve"> </w:t>
      </w: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ewidencji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:</w:t>
      </w:r>
    </w:p>
    <w:tbl>
      <w:tblPr>
        <w:tblStyle w:val="Zwykatabela11"/>
        <w:tblpPr w:leftFromText="141" w:rightFromText="141" w:vertAnchor="text" w:horzAnchor="margin" w:tblpXSpec="center" w:tblpY="368"/>
        <w:tblW w:w="5000" w:type="pct"/>
        <w:tblLook w:val="0420" w:firstRow="1" w:lastRow="0" w:firstColumn="0" w:lastColumn="0" w:noHBand="0" w:noVBand="1"/>
      </w:tblPr>
      <w:tblGrid>
        <w:gridCol w:w="486"/>
        <w:gridCol w:w="692"/>
        <w:gridCol w:w="961"/>
        <w:gridCol w:w="1282"/>
        <w:gridCol w:w="807"/>
        <w:gridCol w:w="1164"/>
        <w:gridCol w:w="1323"/>
        <w:gridCol w:w="961"/>
        <w:gridCol w:w="1386"/>
      </w:tblGrid>
      <w:tr w:rsidR="0004577B" w:rsidRPr="0004577B" w:rsidTr="00420B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46"/>
        </w:trPr>
        <w:tc>
          <w:tcPr>
            <w:tcW w:w="242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Lp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>.</w:t>
            </w:r>
          </w:p>
        </w:tc>
        <w:tc>
          <w:tcPr>
            <w:tcW w:w="621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r w:rsidRPr="00F36413">
              <w:rPr>
                <w:rFonts w:ascii="Calibri" w:hAnsi="Calibri" w:cs="Calibri"/>
                <w:color w:val="000000"/>
                <w:szCs w:val="24"/>
              </w:rPr>
              <w:t>Data</w:t>
            </w:r>
          </w:p>
        </w:tc>
        <w:tc>
          <w:tcPr>
            <w:tcW w:w="488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Godzina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wejścia</w:t>
            </w:r>
            <w:proofErr w:type="spellEnd"/>
          </w:p>
        </w:tc>
        <w:tc>
          <w:tcPr>
            <w:tcW w:w="654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Imię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i 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nazwisko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osoby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wchodzącej</w:t>
            </w:r>
            <w:proofErr w:type="spellEnd"/>
          </w:p>
        </w:tc>
        <w:tc>
          <w:tcPr>
            <w:tcW w:w="505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Cel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wizyty</w:t>
            </w:r>
            <w:proofErr w:type="spellEnd"/>
          </w:p>
        </w:tc>
        <w:tc>
          <w:tcPr>
            <w:tcW w:w="620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Imię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i 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nazwisko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dziecka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(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jeśli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dotyczy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>)</w:t>
            </w:r>
          </w:p>
        </w:tc>
        <w:tc>
          <w:tcPr>
            <w:tcW w:w="675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Osoba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przyjmująca</w:t>
            </w:r>
            <w:proofErr w:type="spellEnd"/>
          </w:p>
        </w:tc>
        <w:tc>
          <w:tcPr>
            <w:tcW w:w="488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Godzina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wyjścia</w:t>
            </w:r>
            <w:proofErr w:type="spellEnd"/>
          </w:p>
        </w:tc>
        <w:tc>
          <w:tcPr>
            <w:tcW w:w="707" w:type="pct"/>
          </w:tcPr>
          <w:p w:rsidR="0004577B" w:rsidRPr="00F36413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Cs w:val="24"/>
              </w:rPr>
            </w:pP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Podpis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osoby</w:t>
            </w:r>
            <w:proofErr w:type="spellEnd"/>
            <w:r w:rsidRPr="00F36413">
              <w:rPr>
                <w:rFonts w:ascii="Calibri" w:hAnsi="Calibri" w:cs="Calibri"/>
                <w:color w:val="000000"/>
                <w:szCs w:val="24"/>
              </w:rPr>
              <w:t xml:space="preserve"> </w:t>
            </w:r>
            <w:proofErr w:type="spellStart"/>
            <w:r w:rsidRPr="00F36413">
              <w:rPr>
                <w:rFonts w:ascii="Calibri" w:hAnsi="Calibri" w:cs="Calibri"/>
                <w:color w:val="000000"/>
                <w:szCs w:val="24"/>
              </w:rPr>
              <w:t>wychodzącej</w:t>
            </w:r>
            <w:proofErr w:type="spellEnd"/>
          </w:p>
        </w:tc>
      </w:tr>
      <w:tr w:rsidR="0004577B" w:rsidRPr="0004577B" w:rsidTr="0042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242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77B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1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577B" w:rsidRPr="0004577B" w:rsidTr="00420BE8">
        <w:trPr>
          <w:trHeight w:val="1164"/>
        </w:trPr>
        <w:tc>
          <w:tcPr>
            <w:tcW w:w="242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77B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1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4577B" w:rsidRPr="0004577B" w:rsidTr="00420B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tcW w:w="242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4577B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1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88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</w:tcPr>
          <w:p w:rsidR="0004577B" w:rsidRPr="0004577B" w:rsidRDefault="0004577B" w:rsidP="00AD3B26">
            <w:pPr>
              <w:spacing w:before="120" w:after="120" w:line="247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4577B" w:rsidRPr="0004577B" w:rsidRDefault="0004577B" w:rsidP="00AD3B26">
      <w:pPr>
        <w:spacing w:before="120" w:after="120" w:line="247" w:lineRule="auto"/>
        <w:rPr>
          <w:rFonts w:ascii="Cambria" w:eastAsia="MS Mincho" w:hAnsi="Cambria" w:cs="Calibri"/>
          <w:color w:val="000000"/>
          <w:sz w:val="24"/>
          <w:szCs w:val="24"/>
          <w:lang w:val="en-US"/>
        </w:rPr>
      </w:pPr>
    </w:p>
    <w:p w:rsidR="0004577B" w:rsidRPr="0004577B" w:rsidRDefault="0004577B" w:rsidP="00AD3B26">
      <w:pPr>
        <w:keepNext/>
        <w:keepLines/>
        <w:spacing w:before="120" w:after="120" w:line="247" w:lineRule="auto"/>
        <w:outlineLvl w:val="1"/>
        <w:rPr>
          <w:rFonts w:ascii="Cambria" w:eastAsia="MS Gothic" w:hAnsi="Cambria" w:cs="Calibri"/>
          <w:b/>
          <w:bCs/>
          <w:color w:val="000000"/>
          <w:szCs w:val="24"/>
          <w:lang w:val="en-US"/>
        </w:rPr>
      </w:pP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Zasady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 xml:space="preserve"> </w:t>
      </w: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prowadzenia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 xml:space="preserve"> </w:t>
      </w:r>
      <w:proofErr w:type="spellStart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księgi</w:t>
      </w:r>
      <w:proofErr w:type="spellEnd"/>
      <w:r w:rsidRPr="0004577B">
        <w:rPr>
          <w:rFonts w:ascii="Cambria" w:eastAsia="MS Gothic" w:hAnsi="Cambria" w:cs="Calibri"/>
          <w:b/>
          <w:bCs/>
          <w:color w:val="000000"/>
          <w:szCs w:val="24"/>
          <w:lang w:val="en-US"/>
        </w:rPr>
        <w:t>:</w:t>
      </w:r>
    </w:p>
    <w:p w:rsidR="0004577B" w:rsidRPr="0004577B" w:rsidRDefault="0004577B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 w:rsidRPr="0004577B">
        <w:rPr>
          <w:rFonts w:ascii="Cambria" w:eastAsia="MS Mincho" w:hAnsi="Cambria" w:cs="Calibri"/>
          <w:color w:val="000000"/>
          <w:szCs w:val="24"/>
        </w:rPr>
        <w:t>1. Każda osoba z zewnątrz zobowiązana jest do wpisania się do księgi przed wejściem na teren placówki.</w:t>
      </w:r>
    </w:p>
    <w:p w:rsidR="0004577B" w:rsidRPr="0004577B" w:rsidRDefault="0004577B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>
        <w:rPr>
          <w:rFonts w:ascii="Cambria" w:eastAsia="MS Mincho" w:hAnsi="Cambria" w:cs="Calibri"/>
          <w:color w:val="000000"/>
          <w:szCs w:val="24"/>
        </w:rPr>
        <w:t>2. Osoba przyjmująca (opiekun dzienny</w:t>
      </w:r>
      <w:r w:rsidRPr="0004577B">
        <w:rPr>
          <w:rFonts w:ascii="Cambria" w:eastAsia="MS Mincho" w:hAnsi="Cambria" w:cs="Calibri"/>
          <w:color w:val="000000"/>
          <w:szCs w:val="24"/>
        </w:rPr>
        <w:t>) potwierdza tożsamość i cel wizyty.</w:t>
      </w:r>
    </w:p>
    <w:p w:rsidR="0004577B" w:rsidRPr="0004577B" w:rsidRDefault="0004577B" w:rsidP="00AD3B26">
      <w:pPr>
        <w:spacing w:before="120" w:after="120" w:line="247" w:lineRule="auto"/>
        <w:jc w:val="both"/>
        <w:rPr>
          <w:rFonts w:ascii="Cambria" w:eastAsia="MS Mincho" w:hAnsi="Cambria" w:cs="Calibri"/>
          <w:color w:val="000000"/>
          <w:szCs w:val="24"/>
        </w:rPr>
      </w:pPr>
      <w:r w:rsidRPr="0004577B">
        <w:rPr>
          <w:rFonts w:ascii="Cambria" w:eastAsia="MS Mincho" w:hAnsi="Cambria" w:cs="Calibri"/>
          <w:color w:val="000000"/>
          <w:szCs w:val="24"/>
        </w:rPr>
        <w:t>3. Księga przechowywana jest przez okres co najmniej 12 miesięcy.</w:t>
      </w:r>
    </w:p>
    <w:p w:rsidR="0004577B" w:rsidRPr="0004577B" w:rsidRDefault="006E4056" w:rsidP="00AD3B26">
      <w:pPr>
        <w:spacing w:before="120" w:after="120" w:line="247" w:lineRule="auto"/>
        <w:jc w:val="both"/>
        <w:rPr>
          <w:rFonts w:ascii="Cambria" w:eastAsia="MS Mincho" w:hAnsi="Cambria" w:cs="Calibri"/>
          <w:szCs w:val="24"/>
        </w:rPr>
      </w:pPr>
      <w:r>
        <w:rPr>
          <w:rFonts w:ascii="Cambria" w:eastAsia="MS Mincho" w:hAnsi="Cambria" w:cs="Calibri"/>
          <w:color w:val="000000"/>
          <w:szCs w:val="24"/>
        </w:rPr>
        <w:t>4</w:t>
      </w:r>
      <w:r w:rsidR="0004577B" w:rsidRPr="0004577B">
        <w:rPr>
          <w:rFonts w:ascii="Cambria" w:eastAsia="MS Mincho" w:hAnsi="Cambria" w:cs="Calibri"/>
          <w:color w:val="000000"/>
          <w:szCs w:val="24"/>
        </w:rPr>
        <w:t xml:space="preserve">. Dane osobowe są przetwarzane zgodnie z RODO i wykorzystywane wyłącznie </w:t>
      </w:r>
      <w:r w:rsidR="0004577B" w:rsidRPr="0004577B">
        <w:rPr>
          <w:rFonts w:ascii="Cambria" w:eastAsia="MS Mincho" w:hAnsi="Cambria" w:cs="Calibri"/>
          <w:szCs w:val="24"/>
        </w:rPr>
        <w:t>w celu zapewnienia bezpieczeństwa dzieci.</w:t>
      </w:r>
    </w:p>
    <w:p w:rsidR="0004577B" w:rsidRPr="0004577B" w:rsidRDefault="0004577B" w:rsidP="00AD3B26">
      <w:pPr>
        <w:spacing w:before="120" w:after="120" w:line="247" w:lineRule="auto"/>
        <w:rPr>
          <w:rFonts w:ascii="Calibri" w:eastAsia="MS Mincho" w:hAnsi="Calibri" w:cs="Calibri"/>
          <w:sz w:val="24"/>
          <w:szCs w:val="24"/>
        </w:rPr>
      </w:pPr>
    </w:p>
    <w:p w:rsidR="0004577B" w:rsidRPr="00420BE8" w:rsidRDefault="0004577B" w:rsidP="00420BE8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 w:cs="Segoe UI"/>
          <w:b/>
          <w:szCs w:val="22"/>
        </w:rPr>
      </w:pPr>
      <w:r w:rsidRPr="00E8509F">
        <w:rPr>
          <w:rStyle w:val="normaltextrun"/>
          <w:rFonts w:ascii="Cambria" w:eastAsiaTheme="majorEastAsia" w:hAnsi="Cambria" w:cs="Calibri"/>
          <w:b/>
          <w:bCs/>
          <w:szCs w:val="22"/>
        </w:rPr>
        <w:lastRenderedPageBreak/>
        <w:t>Schemat miejsc dostępu dla osób z zewnątrz – samodzielnie i z personelem</w:t>
      </w:r>
      <w:r w:rsidR="006E4056">
        <w:rPr>
          <w:rStyle w:val="normaltextrun"/>
          <w:rFonts w:ascii="Cambria" w:eastAsiaTheme="majorEastAsia" w:hAnsi="Cambria" w:cs="Calibri"/>
          <w:b/>
          <w:bCs/>
          <w:szCs w:val="22"/>
        </w:rPr>
        <w:t xml:space="preserve"> d</w:t>
      </w:r>
      <w:r w:rsidRPr="006E4056">
        <w:rPr>
          <w:rStyle w:val="normaltextrun"/>
          <w:rFonts w:ascii="Cambria" w:eastAsiaTheme="majorEastAsia" w:hAnsi="Cambria" w:cs="Calibri"/>
          <w:b/>
          <w:szCs w:val="22"/>
        </w:rPr>
        <w:t>la</w:t>
      </w:r>
      <w:r w:rsidRPr="00E8509F">
        <w:rPr>
          <w:rStyle w:val="normaltextrun"/>
          <w:rFonts w:ascii="Cambria" w:eastAsiaTheme="majorEastAsia" w:hAnsi="Cambria" w:cs="Calibri"/>
          <w:szCs w:val="22"/>
        </w:rPr>
        <w:t xml:space="preserve"> </w:t>
      </w:r>
      <w:r w:rsidR="00E8509F" w:rsidRPr="006E4056">
        <w:rPr>
          <w:rStyle w:val="normaltextrun"/>
          <w:rFonts w:ascii="Cambria" w:eastAsiaTheme="majorEastAsia" w:hAnsi="Cambria" w:cs="Calibri"/>
          <w:b/>
          <w:szCs w:val="22"/>
        </w:rPr>
        <w:t>punktu opieki dziennej w Gminie Rutki</w:t>
      </w:r>
      <w:r w:rsidRPr="006E4056">
        <w:rPr>
          <w:rStyle w:val="normaltextrun"/>
          <w:rFonts w:ascii="Cambria" w:eastAsiaTheme="majorEastAsia" w:hAnsi="Cambria" w:cs="Calibri"/>
          <w:b/>
          <w:szCs w:val="22"/>
        </w:rPr>
        <w:t xml:space="preserve"> </w:t>
      </w:r>
      <w:r w:rsidRPr="006E4056">
        <w:rPr>
          <w:rStyle w:val="eop"/>
          <w:rFonts w:ascii="Cambria" w:eastAsiaTheme="majorEastAsia" w:hAnsi="Cambria" w:cs="Calibri"/>
          <w:b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textAlignment w:val="baseline"/>
        <w:rPr>
          <w:rFonts w:ascii="Cambria" w:hAnsi="Cambria" w:cs="Segoe UI"/>
          <w:sz w:val="22"/>
          <w:szCs w:val="22"/>
        </w:rPr>
      </w:pP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Schemat obejmuje: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1"/>
        </w:numPr>
        <w:spacing w:before="120" w:beforeAutospacing="0" w:after="120" w:afterAutospacing="0" w:line="247" w:lineRule="auto"/>
        <w:ind w:left="426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Kon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trolę wejść i wyjść (np.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lista obecności)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2"/>
        </w:numPr>
        <w:spacing w:before="120" w:beforeAutospacing="0" w:after="120" w:afterAutospacing="0" w:line="247" w:lineRule="auto"/>
        <w:ind w:left="426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Ograniczenie dostępu do dzieci dla osób postronnych (np. serwis techniczny),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3"/>
        </w:numPr>
        <w:spacing w:before="120" w:beforeAutospacing="0" w:after="120" w:afterAutospacing="0" w:line="247" w:lineRule="auto"/>
        <w:ind w:left="426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Obowiązek obecności pracownika przy wizytach gości, specjalistów i służb kontrolnych,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4"/>
        </w:numPr>
        <w:spacing w:before="120" w:beforeAutospacing="0" w:after="120" w:afterAutospacing="0" w:line="247" w:lineRule="auto"/>
        <w:ind w:left="426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Identyfikację osób z zewnątrz (np. identyfikatory, księga wejść).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 xml:space="preserve">I. Wejście główne – kontrola wejścia </w:t>
      </w:r>
      <w:r w:rsidRPr="001441DE">
        <w:rPr>
          <w:rStyle w:val="eop"/>
          <w:rFonts w:ascii="Cambria" w:eastAsiaTheme="majorEastAsia" w:hAnsi="Cambria" w:cs="Calibri"/>
          <w:b/>
          <w:bCs/>
          <w:sz w:val="22"/>
          <w:szCs w:val="22"/>
        </w:rPr>
        <w:t> </w:t>
      </w:r>
    </w:p>
    <w:p w:rsidR="0004577B" w:rsidRPr="001441DE" w:rsidRDefault="00E8509F" w:rsidP="00AD3B26">
      <w:pPr>
        <w:pStyle w:val="paragraph"/>
        <w:spacing w:before="120" w:beforeAutospacing="0" w:after="120" w:afterAutospacing="0" w:line="247" w:lineRule="auto"/>
        <w:ind w:left="720"/>
        <w:textAlignment w:val="baseline"/>
        <w:rPr>
          <w:rFonts w:ascii="Cambria" w:hAnsi="Cambria" w:cs="Segoe UI"/>
          <w:sz w:val="22"/>
          <w:szCs w:val="22"/>
        </w:rPr>
      </w:pP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Korytarz/szatnia w placówce</w:t>
      </w:r>
      <w:r w:rsidR="0004577B"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left="72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– obowiązkowy punkt kontaktu dla wszystkich osób z zewnątrz. 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420BE8">
      <w:pPr>
        <w:pStyle w:val="paragraph"/>
        <w:spacing w:before="120" w:beforeAutospacing="0" w:after="120" w:afterAutospacing="0" w:line="247" w:lineRule="auto"/>
        <w:ind w:left="720"/>
        <w:jc w:val="both"/>
        <w:textAlignment w:val="baseline"/>
        <w:rPr>
          <w:rFonts w:ascii="Cambria" w:hAnsi="Cambria" w:cs="Segoe U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Rodzic wchodzi do szatni. Dziecko przebiera w szatni i udaje się pod salę dziecka, gdzie pozostaw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ia dziecko pod opieką opiekuna dziennego w placówce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. Fakt ten jest odnotowany w dzienniku obecności grupy.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 </w:t>
      </w: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>II. Dostęp rodziców/opiekunów prawnych</w:t>
      </w:r>
      <w:r w:rsidRPr="001441DE">
        <w:rPr>
          <w:rStyle w:val="eop"/>
          <w:rFonts w:ascii="Cambria" w:eastAsiaTheme="majorEastAsia" w:hAnsi="Cambria" w:cs="Calibri"/>
          <w:b/>
          <w:bCs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left="709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Dostęp w wyznaczonych godzinach: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5"/>
        </w:numPr>
        <w:spacing w:before="120" w:beforeAutospacing="0" w:after="120" w:afterAutospacing="0" w:line="247" w:lineRule="auto"/>
        <w:ind w:left="709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Rodzice/opiekunowie prawni mają dostęp tylko w wyznaczonych godzinach przyprowadzania i odbioru dzieci.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left="709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Zgłaszanie nieobecności dziecka: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numPr>
          <w:ilvl w:val="0"/>
          <w:numId w:val="36"/>
        </w:numPr>
        <w:spacing w:before="120" w:beforeAutospacing="0" w:after="120" w:afterAutospacing="0" w:line="247" w:lineRule="auto"/>
        <w:ind w:left="709" w:firstLine="0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Rodzice/opiekunowie prawni mają obowiązek zgłaszania nieobecności dziecka telefonicznie</w:t>
      </w:r>
      <w:r w:rsidR="006E4056">
        <w:rPr>
          <w:rStyle w:val="normaltextrun"/>
          <w:rFonts w:ascii="Cambria" w:eastAsiaTheme="majorEastAsia" w:hAnsi="Cambria" w:cs="Calibri"/>
          <w:sz w:val="22"/>
          <w:szCs w:val="22"/>
        </w:rPr>
        <w:t>, pod numerem telefonu: 502-233-395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lub 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na adres e-mailowy: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</w:t>
      </w:r>
      <w:hyperlink r:id="rId8" w:history="1">
        <w:r w:rsidR="00E8509F" w:rsidRPr="001441DE">
          <w:rPr>
            <w:rStyle w:val="Hipercze"/>
            <w:rFonts w:ascii="Cambria" w:eastAsiaTheme="majorEastAsia" w:hAnsi="Cambria" w:cs="Calibri"/>
            <w:color w:val="auto"/>
            <w:sz w:val="22"/>
            <w:szCs w:val="22"/>
          </w:rPr>
          <w:t>mszeligowska@gminarutki.pl</w:t>
        </w:r>
      </w:hyperlink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do wyznaczonej przez 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punkt opieki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godziny dnia, w którym dziecko jest nieobecne.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left="709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Brak dostępu do </w:t>
      </w:r>
      <w:proofErr w:type="spellStart"/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sal</w:t>
      </w:r>
      <w:proofErr w:type="spellEnd"/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opieki: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6E4056" w:rsidRDefault="0004577B" w:rsidP="00AD3B26">
      <w:pPr>
        <w:pStyle w:val="paragraph"/>
        <w:numPr>
          <w:ilvl w:val="0"/>
          <w:numId w:val="37"/>
        </w:numPr>
        <w:spacing w:before="120" w:beforeAutospacing="0" w:after="120" w:afterAutospacing="0" w:line="247" w:lineRule="auto"/>
        <w:ind w:left="709" w:firstLine="0"/>
        <w:textAlignment w:val="baseline"/>
        <w:rPr>
          <w:rStyle w:val="eop"/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Rodzice/opiekunowie prawni nie mają dostępu do </w:t>
      </w:r>
      <w:proofErr w:type="spellStart"/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sal</w:t>
      </w:r>
      <w:proofErr w:type="spellEnd"/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opieki – pozostają w strefie wejściowej lub szatni.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right="75"/>
        <w:jc w:val="both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 xml:space="preserve">III. Goście i specjaliści (np. </w:t>
      </w:r>
      <w:r w:rsidR="00E8509F"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 xml:space="preserve">osoba zatrudniona do prowadzenia zajęć dodatkowych, </w:t>
      </w: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>psycholog, logopeda)</w:t>
      </w:r>
      <w:r w:rsidRPr="001441DE">
        <w:rPr>
          <w:rStyle w:val="eop"/>
          <w:rFonts w:ascii="Cambria" w:eastAsiaTheme="majorEastAsia" w:hAnsi="Cambria" w:cs="Calibri"/>
          <w:b/>
          <w:bCs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Zgoda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podmiotu prowadzącego punkt opieki dziennej w Gminie Rutki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: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Wymagana jest zgoda</w:t>
      </w:r>
      <w:r w:rsidR="00E8509F" w:rsidRPr="001441DE">
        <w:t xml:space="preserve"> 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pracownika odpowiedzialnego merytorycznie w Urzędzie Gminy Rutki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na prowadzenie zajęć dodatkowych lub wizyt specjalistów np. psychologów.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  <w:r w:rsidR="006E4056">
        <w:rPr>
          <w:rStyle w:val="eop"/>
          <w:rFonts w:ascii="Cambria" w:eastAsiaTheme="majorEastAsia" w:hAnsi="Cambria" w:cs="Calibri"/>
          <w:sz w:val="22"/>
          <w:szCs w:val="22"/>
        </w:rPr>
        <w:t>Goście mogą przebywać w punkcie opieki dziennej tylko w obecności opiekuna dziennego. Podlegają obowiązkowemu wpisowi w  księdze wejść i wyjść z zewnątrz.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right="75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>IV. Kontrola zewnętrznych (np. sanepid, straż pożarna)</w:t>
      </w:r>
      <w:r w:rsidRPr="001441DE">
        <w:rPr>
          <w:rStyle w:val="eop"/>
          <w:rFonts w:ascii="Cambria" w:eastAsiaTheme="majorEastAsia" w:hAnsi="Cambria" w:cs="Calibri"/>
          <w:b/>
          <w:bCs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 w:cs="Calibri"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Wizyty odbywają się w obecności </w:t>
      </w:r>
      <w:r w:rsidR="00E8509F" w:rsidRPr="001441DE">
        <w:rPr>
          <w:rStyle w:val="normaltextrun"/>
          <w:rFonts w:ascii="Cambria" w:eastAsiaTheme="majorEastAsia" w:hAnsi="Cambria" w:cs="Calibri"/>
          <w:sz w:val="22"/>
          <w:szCs w:val="22"/>
        </w:rPr>
        <w:t>pracownika odpowiedzialnego merytorycznie w Urzędzie Gminy Rutki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lub osoby upoważnionej.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  <w:r w:rsidR="006E4056" w:rsidRPr="006E4056">
        <w:rPr>
          <w:rStyle w:val="eop"/>
          <w:rFonts w:ascii="Cambria" w:eastAsiaTheme="majorEastAsia" w:hAnsi="Cambria" w:cs="Calibri"/>
          <w:sz w:val="22"/>
          <w:szCs w:val="22"/>
        </w:rPr>
        <w:t xml:space="preserve">Podlegają obowiązkowemu wpisowi w  księdze wejść </w:t>
      </w:r>
      <w:r w:rsidR="006E4056">
        <w:rPr>
          <w:rStyle w:val="eop"/>
          <w:rFonts w:ascii="Cambria" w:eastAsiaTheme="majorEastAsia" w:hAnsi="Cambria" w:cs="Calibri"/>
          <w:sz w:val="22"/>
          <w:szCs w:val="22"/>
        </w:rPr>
        <w:br/>
      </w:r>
      <w:r w:rsidR="006E4056" w:rsidRPr="006E4056">
        <w:rPr>
          <w:rStyle w:val="eop"/>
          <w:rFonts w:ascii="Cambria" w:eastAsiaTheme="majorEastAsia" w:hAnsi="Cambria" w:cs="Calibri"/>
          <w:sz w:val="22"/>
          <w:szCs w:val="22"/>
        </w:rPr>
        <w:t>i wyjść z zewnątrz.</w:t>
      </w:r>
      <w:r w:rsidR="006E4056">
        <w:rPr>
          <w:rFonts w:ascii="Cambria" w:hAnsi="Cambria" w:cs="Calibri"/>
          <w:sz w:val="22"/>
          <w:szCs w:val="22"/>
        </w:rPr>
        <w:t xml:space="preserve"> D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ostęp do dokumentacji i pomieszczeń zgodnie z zakresem kontroli.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4577B" w:rsidRPr="001441DE" w:rsidRDefault="0004577B" w:rsidP="00AD3B26">
      <w:pPr>
        <w:pStyle w:val="paragraph"/>
        <w:spacing w:before="120" w:beforeAutospacing="0" w:after="120" w:afterAutospacing="0" w:line="247" w:lineRule="auto"/>
        <w:ind w:right="75"/>
        <w:textAlignment w:val="baseline"/>
        <w:rPr>
          <w:rFonts w:ascii="Cambria" w:hAnsi="Cambria" w:cs="Segoe UI"/>
          <w:b/>
          <w:bCs/>
          <w:sz w:val="22"/>
          <w:szCs w:val="22"/>
        </w:rPr>
      </w:pPr>
      <w:r w:rsidRPr="001441DE">
        <w:rPr>
          <w:rStyle w:val="normaltextrun"/>
          <w:rFonts w:ascii="Cambria" w:eastAsiaTheme="majorEastAsia" w:hAnsi="Cambria" w:cs="Calibri"/>
          <w:b/>
          <w:bCs/>
          <w:sz w:val="22"/>
          <w:szCs w:val="22"/>
        </w:rPr>
        <w:t>V. Procedura wyjścia z placówki</w:t>
      </w:r>
      <w:r w:rsidRPr="001441DE">
        <w:rPr>
          <w:rStyle w:val="eop"/>
          <w:rFonts w:ascii="Cambria" w:eastAsiaTheme="majorEastAsia" w:hAnsi="Cambria" w:cs="Calibri"/>
          <w:b/>
          <w:bCs/>
          <w:sz w:val="22"/>
          <w:szCs w:val="22"/>
        </w:rPr>
        <w:t> </w:t>
      </w:r>
    </w:p>
    <w:p w:rsidR="000C6420" w:rsidRDefault="0004577B" w:rsidP="00AD3B26">
      <w:pPr>
        <w:pStyle w:val="paragraph"/>
        <w:spacing w:before="120" w:beforeAutospacing="0" w:after="120" w:afterAutospacing="0" w:line="247" w:lineRule="auto"/>
        <w:jc w:val="both"/>
        <w:textAlignment w:val="baseline"/>
        <w:rPr>
          <w:rFonts w:ascii="Cambria" w:hAnsi="Cambria"/>
          <w:b/>
          <w:color w:val="1F3864" w:themeColor="accent5" w:themeShade="80"/>
        </w:rPr>
      </w:pP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Dziecko może być odebrane tylko przez rodzica/opiekuna prawnego lub osobę upoważnioną (zgodnie z kartą informacyjną dziecka).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  <w:r w:rsidR="00064BD5">
        <w:rPr>
          <w:rStyle w:val="eop"/>
          <w:rFonts w:ascii="Cambria" w:eastAsiaTheme="majorEastAsia" w:hAnsi="Cambria" w:cs="Calibri"/>
          <w:sz w:val="22"/>
          <w:szCs w:val="22"/>
        </w:rPr>
        <w:t xml:space="preserve"> </w:t>
      </w:r>
      <w:r w:rsidR="00064BD5">
        <w:rPr>
          <w:rStyle w:val="normaltextrun"/>
          <w:rFonts w:ascii="Cambria" w:eastAsiaTheme="majorEastAsia" w:hAnsi="Cambria" w:cs="Calibri"/>
          <w:sz w:val="22"/>
          <w:szCs w:val="22"/>
        </w:rPr>
        <w:t>W przypadku wątpliwości opiekunowie dzienni mogą z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weryfik</w:t>
      </w:r>
      <w:r w:rsidR="00064BD5">
        <w:rPr>
          <w:rStyle w:val="normaltextrun"/>
          <w:rFonts w:ascii="Cambria" w:eastAsiaTheme="majorEastAsia" w:hAnsi="Cambria" w:cs="Calibri"/>
          <w:sz w:val="22"/>
          <w:szCs w:val="22"/>
        </w:rPr>
        <w:t>ować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 xml:space="preserve"> tożsamości </w:t>
      </w:r>
      <w:r w:rsidR="00064BD5">
        <w:rPr>
          <w:rStyle w:val="normaltextrun"/>
          <w:rFonts w:ascii="Cambria" w:eastAsiaTheme="majorEastAsia" w:hAnsi="Cambria" w:cs="Calibri"/>
          <w:sz w:val="22"/>
          <w:szCs w:val="22"/>
        </w:rPr>
        <w:t xml:space="preserve">osoby </w:t>
      </w:r>
      <w:r w:rsidRPr="001441DE">
        <w:rPr>
          <w:rStyle w:val="normaltextrun"/>
          <w:rFonts w:ascii="Cambria" w:eastAsiaTheme="majorEastAsia" w:hAnsi="Cambria" w:cs="Calibri"/>
          <w:sz w:val="22"/>
          <w:szCs w:val="22"/>
        </w:rPr>
        <w:t>(dowód osobisty, telefon do rodzica).</w:t>
      </w:r>
      <w:r w:rsidRPr="001441DE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:rsid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7B01F8" w:rsidRDefault="001441DE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7B01F8">
        <w:rPr>
          <w:rFonts w:ascii="Cambria" w:hAnsi="Cambria" w:cs="Times New Roman"/>
          <w:b/>
          <w:color w:val="1F3864" w:themeColor="accent5" w:themeShade="80"/>
          <w:sz w:val="24"/>
        </w:rPr>
        <w:lastRenderedPageBreak/>
        <w:t xml:space="preserve">STANDARD 2.2. </w:t>
      </w:r>
    </w:p>
    <w:p w:rsidR="007B01F8" w:rsidRDefault="007B01F8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04577B" w:rsidRDefault="001441DE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7B01F8">
        <w:rPr>
          <w:rFonts w:ascii="Cambria" w:hAnsi="Cambria" w:cs="Times New Roman"/>
          <w:b/>
          <w:color w:val="1F3864" w:themeColor="accent5" w:themeShade="80"/>
          <w:sz w:val="24"/>
        </w:rPr>
        <w:t xml:space="preserve">PROCEDURY PRZYJMOWANIA I ODBIERANIA DZIECI Z </w:t>
      </w:r>
      <w:r w:rsidR="007B01F8">
        <w:rPr>
          <w:rFonts w:ascii="Cambria" w:hAnsi="Cambria" w:cs="Times New Roman"/>
          <w:b/>
          <w:color w:val="1F3864" w:themeColor="accent5" w:themeShade="80"/>
          <w:sz w:val="24"/>
        </w:rPr>
        <w:t>PUNKTU OPIEKI DZIENNEJ W GMINIE RUTKI</w:t>
      </w:r>
    </w:p>
    <w:p w:rsid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000000" w:themeColor="text1"/>
        </w:rPr>
      </w:pPr>
      <w:r w:rsidRPr="000C6420">
        <w:rPr>
          <w:rFonts w:ascii="Cambria" w:hAnsi="Cambria" w:cs="Times New Roman"/>
          <w:b/>
          <w:color w:val="000000" w:themeColor="text1"/>
        </w:rPr>
        <w:t>1. Cele procedury</w:t>
      </w:r>
    </w:p>
    <w:p w:rsidR="000C6420" w:rsidRPr="000358D5" w:rsidRDefault="000C6420" w:rsidP="00534C5E">
      <w:pPr>
        <w:pStyle w:val="Akapitzlist"/>
        <w:numPr>
          <w:ilvl w:val="0"/>
          <w:numId w:val="86"/>
        </w:numPr>
        <w:spacing w:before="120" w:after="120" w:line="247" w:lineRule="auto"/>
        <w:rPr>
          <w:rFonts w:ascii="Cambria" w:hAnsi="Cambria" w:cs="Times New Roman"/>
          <w:b/>
          <w:color w:val="000000" w:themeColor="text1"/>
        </w:rPr>
      </w:pPr>
      <w:r w:rsidRPr="000358D5">
        <w:rPr>
          <w:rFonts w:ascii="Cambria" w:hAnsi="Cambria" w:cs="Times New Roman"/>
          <w:b/>
          <w:color w:val="000000" w:themeColor="text1"/>
        </w:rPr>
        <w:t>Zapewnienie bezpieczeństwa fizycznego i psychicznego dzieci.</w:t>
      </w:r>
    </w:p>
    <w:p w:rsidR="000C6420" w:rsidRPr="000358D5" w:rsidRDefault="000C6420" w:rsidP="00534C5E">
      <w:pPr>
        <w:pStyle w:val="Akapitzlist"/>
        <w:numPr>
          <w:ilvl w:val="0"/>
          <w:numId w:val="86"/>
        </w:numPr>
        <w:spacing w:before="120" w:after="120" w:line="247" w:lineRule="auto"/>
        <w:rPr>
          <w:rFonts w:ascii="Cambria" w:hAnsi="Cambria" w:cs="Times New Roman"/>
          <w:b/>
          <w:color w:val="000000" w:themeColor="text1"/>
        </w:rPr>
      </w:pPr>
      <w:r w:rsidRPr="000358D5">
        <w:rPr>
          <w:rFonts w:ascii="Cambria" w:hAnsi="Cambria" w:cs="Times New Roman"/>
          <w:b/>
          <w:color w:val="000000" w:themeColor="text1"/>
        </w:rPr>
        <w:t xml:space="preserve">Uregulowanie zasad przekazywania opieki nad dzieckiem między rodzicami </w:t>
      </w:r>
      <w:r w:rsidR="00701225">
        <w:rPr>
          <w:rFonts w:ascii="Cambria" w:hAnsi="Cambria" w:cs="Times New Roman"/>
          <w:b/>
          <w:color w:val="000000" w:themeColor="text1"/>
        </w:rPr>
        <w:br/>
      </w:r>
      <w:r w:rsidRPr="000358D5">
        <w:rPr>
          <w:rFonts w:ascii="Cambria" w:hAnsi="Cambria" w:cs="Times New Roman"/>
          <w:b/>
          <w:color w:val="000000" w:themeColor="text1"/>
        </w:rPr>
        <w:t xml:space="preserve">a personelem </w:t>
      </w:r>
      <w:r w:rsidR="000358D5">
        <w:rPr>
          <w:rFonts w:ascii="Cambria" w:hAnsi="Cambria" w:cs="Times New Roman"/>
          <w:b/>
          <w:color w:val="000000" w:themeColor="text1"/>
        </w:rPr>
        <w:t>punktu opieki dziennej w Gminie Rutki</w:t>
      </w:r>
      <w:r w:rsidRPr="000358D5">
        <w:rPr>
          <w:rFonts w:ascii="Cambria" w:hAnsi="Cambria" w:cs="Times New Roman"/>
          <w:b/>
          <w:color w:val="000000" w:themeColor="text1"/>
        </w:rPr>
        <w:t>.</w:t>
      </w:r>
    </w:p>
    <w:p w:rsidR="007B01F8" w:rsidRDefault="007B01F8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Dzieci są przyprowadzane do punktu i odbierane przez rodziców, opiekunów prawnych lub inne osoby upoważnione przez rodziców.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Rodzice mogą przyprowadzać dziecko od godz. 6:30 najpóźniej do godz. 8:30.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Późniejsze przybycie wymaga wcześniejszego zgłoszenia personelowi.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Rodzic/opiekun prawny przyprowadza dziecko do punktu opieki, następnie w szatni pomaga mu zmienić obuwie i odzież, kolejno odprowadza dziecko do sali. </w:t>
      </w:r>
    </w:p>
    <w:p w:rsid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Jeśli dziecko przychodzi bardzo wcześnie do punktu, pozostaje pod opieką opiekuna  </w:t>
      </w:r>
      <w:r w:rsidR="000358D5">
        <w:rPr>
          <w:rFonts w:ascii="Cambria" w:hAnsi="Cambria" w:cs="Times New Roman"/>
        </w:rPr>
        <w:br/>
      </w:r>
      <w:r w:rsidRPr="007B01F8">
        <w:rPr>
          <w:rFonts w:ascii="Cambria" w:hAnsi="Cambria" w:cs="Times New Roman"/>
        </w:rPr>
        <w:t xml:space="preserve">w grupie zbiorczej. Następnie pod opieką swoich opiekunek dziennych wychowankowie rozchodzą się do swoich </w:t>
      </w:r>
      <w:proofErr w:type="spellStart"/>
      <w:r w:rsidRPr="007B01F8">
        <w:rPr>
          <w:rFonts w:ascii="Cambria" w:hAnsi="Cambria" w:cs="Times New Roman"/>
        </w:rPr>
        <w:t>sal</w:t>
      </w:r>
      <w:proofErr w:type="spellEnd"/>
      <w:r w:rsidRPr="007B01F8">
        <w:rPr>
          <w:rFonts w:ascii="Cambria" w:hAnsi="Cambria" w:cs="Times New Roman"/>
        </w:rPr>
        <w:t xml:space="preserve">. Rodzice zobowiązani są przyprowadzać do punktu dzieci zdrowe i czyste.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Opiekun sprawdza stan zdrowia dziecka (np. temperaturę termometrem bezdotykowym).</w:t>
      </w:r>
    </w:p>
    <w:p w:rsidR="007B01F8" w:rsidRPr="007B01F8" w:rsidRDefault="007B01F8" w:rsidP="00AD3B26">
      <w:pPr>
        <w:pStyle w:val="Akapitzlist"/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Dziecko chore (gorączka, kaszel, katar) nie może zostać przyjęte.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Rodzic sprawdza, czy dziecko nie wnosi niedozwolonych przedmiotów.</w:t>
      </w:r>
    </w:p>
    <w:p w:rsid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Dziecko nie może samodzielnie przechodzić z szatni do sali zabaw.</w:t>
      </w:r>
    </w:p>
    <w:p w:rsidR="00CF0139" w:rsidRPr="00CF0139" w:rsidRDefault="00CF0139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CF0139">
        <w:rPr>
          <w:rFonts w:ascii="Cambria" w:hAnsi="Cambria" w:cs="Times New Roman"/>
        </w:rPr>
        <w:t>Opiekun wspiera dziecko i rodzica w procesie rozstania.</w:t>
      </w:r>
    </w:p>
    <w:p w:rsidR="00CF0139" w:rsidRDefault="00CF0139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CF0139">
        <w:rPr>
          <w:rFonts w:ascii="Cambria" w:hAnsi="Cambria" w:cs="Times New Roman"/>
        </w:rPr>
        <w:t>Dziecko może prz</w:t>
      </w:r>
      <w:r w:rsidR="00B949E0">
        <w:rPr>
          <w:rFonts w:ascii="Cambria" w:hAnsi="Cambria" w:cs="Times New Roman"/>
        </w:rPr>
        <w:t xml:space="preserve">ynosić przedmioty osobiste (np. </w:t>
      </w:r>
      <w:proofErr w:type="spellStart"/>
      <w:r w:rsidRPr="00CF0139">
        <w:rPr>
          <w:rFonts w:ascii="Cambria" w:hAnsi="Cambria" w:cs="Times New Roman"/>
        </w:rPr>
        <w:t>przytulanki</w:t>
      </w:r>
      <w:proofErr w:type="spellEnd"/>
      <w:r w:rsidRPr="00CF0139">
        <w:rPr>
          <w:rFonts w:ascii="Cambria" w:hAnsi="Cambria" w:cs="Times New Roman"/>
        </w:rPr>
        <w:t xml:space="preserve">), które pomagają mu </w:t>
      </w:r>
      <w:r w:rsidR="000358D5">
        <w:rPr>
          <w:rFonts w:ascii="Cambria" w:hAnsi="Cambria" w:cs="Times New Roman"/>
        </w:rPr>
        <w:br/>
      </w:r>
      <w:r w:rsidRPr="00CF0139">
        <w:rPr>
          <w:rFonts w:ascii="Cambria" w:hAnsi="Cambria" w:cs="Times New Roman"/>
        </w:rPr>
        <w:t>w adaptacji.</w:t>
      </w:r>
    </w:p>
    <w:p w:rsidR="00716852" w:rsidRPr="00CF0139" w:rsidRDefault="00716852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>
        <w:rPr>
          <w:rFonts w:ascii="Cambria" w:hAnsi="Cambria" w:cs="Times New Roman"/>
        </w:rPr>
        <w:t>Opiekun dzienny dokonuje rejestrac</w:t>
      </w:r>
      <w:r w:rsidR="000C6420">
        <w:rPr>
          <w:rFonts w:ascii="Cambria" w:hAnsi="Cambria" w:cs="Times New Roman"/>
        </w:rPr>
        <w:t>ji w dzienniku obecności godzinę</w:t>
      </w:r>
      <w:r>
        <w:rPr>
          <w:rFonts w:ascii="Cambria" w:hAnsi="Cambria" w:cs="Times New Roman"/>
        </w:rPr>
        <w:t xml:space="preserve"> przybycia dziecka oraz godzinę odbioru dziecka.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Dziecko może odebrać rodzic/opiekun prawny lub inna osoba pełnoletnia, która została upoważniona przez rodziców/opiekunów do jego odbioru. 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Rodzic/opiekun prawny ma prawo do zmiany takiego upoważnienie w każdej chwili. 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Ograniczenie kontaktu jednego z rodziców z dzieckiem bądź niewydanie dziecka rodzicowi,</w:t>
      </w:r>
      <w:r w:rsidR="00251D84">
        <w:rPr>
          <w:rFonts w:ascii="Cambria" w:hAnsi="Cambria" w:cs="Times New Roman"/>
        </w:rPr>
        <w:t xml:space="preserve"> punkt opieki może realizować</w:t>
      </w:r>
      <w:r w:rsidRPr="007B01F8">
        <w:rPr>
          <w:rFonts w:ascii="Cambria" w:hAnsi="Cambria" w:cs="Times New Roman"/>
        </w:rPr>
        <w:t xml:space="preserve"> wyłącznie na podstawie orzeczenia sądowego.  </w:t>
      </w:r>
    </w:p>
    <w:p w:rsid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 xml:space="preserve">Dziecko nie może być wydane rodzicowi bądź prawnemu opiekunowi gdy znajduję się pod wpływem alkoholu lub innych środków odurzających. 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Odpowiedzialność opiekuna kończy się w momencie przekazania dziecka.</w:t>
      </w:r>
    </w:p>
    <w:p w:rsidR="007B01F8" w:rsidRPr="007B01F8" w:rsidRDefault="007B01F8" w:rsidP="00AD3B26">
      <w:pPr>
        <w:pStyle w:val="Akapitzlist"/>
        <w:numPr>
          <w:ilvl w:val="0"/>
          <w:numId w:val="39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7B01F8">
        <w:rPr>
          <w:rFonts w:ascii="Cambria" w:hAnsi="Cambria" w:cs="Times New Roman"/>
        </w:rPr>
        <w:t>W przypadku gdy dziecko nie zostało odebrane z punktu przez rodzica/opiekuna prawnego lub osobę przez niego upoważnioną do godziny 16.30 i niemożności skontaktowania się rodzicem lub opiekunem prawnym, pracownik punktu opieki dziennej powiadamia podmiot organizujący opiekę. W przypadku braku innych możliwości zapewnienia dziecku opieki, zawiadamia się policję o potrzebie umieszczenia dziecka, za zgodą sądu opiekuńczego, w Pogotowiu Opiekuńczym.</w:t>
      </w:r>
    </w:p>
    <w:p w:rsidR="007B01F8" w:rsidRDefault="007B01F8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7B01F8" w:rsidRDefault="007B01F8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7B01F8" w:rsidRPr="007B01F8" w:rsidRDefault="007B01F8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420BE8" w:rsidRDefault="00420BE8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0C6420">
        <w:rPr>
          <w:rFonts w:ascii="Cambria" w:hAnsi="Cambria" w:cs="Times New Roman"/>
          <w:b/>
          <w:color w:val="1F3864" w:themeColor="accent5" w:themeShade="80"/>
          <w:sz w:val="24"/>
        </w:rPr>
        <w:lastRenderedPageBreak/>
        <w:t xml:space="preserve">STANDARD 2.3. 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04577B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0C6420">
        <w:rPr>
          <w:rFonts w:ascii="Cambria" w:hAnsi="Cambria" w:cs="Times New Roman"/>
          <w:b/>
          <w:color w:val="1F3864" w:themeColor="accent5" w:themeShade="80"/>
          <w:sz w:val="24"/>
        </w:rPr>
        <w:t>PROCEDURY POSTĘPOWANIA W PRZYPADKU CHOROBY DZIECI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I. Cel procedury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Zapewnienie bezpieczeństwa zdrowotnego wszystkim d</w:t>
      </w:r>
      <w:r>
        <w:rPr>
          <w:rFonts w:ascii="Cambria" w:hAnsi="Cambria" w:cs="Times New Roman"/>
        </w:rPr>
        <w:t>zieciom uczęszczającym do punktu opieki dziennej w Gminie Rutki</w:t>
      </w:r>
      <w:r w:rsidRPr="000C6420">
        <w:rPr>
          <w:rFonts w:ascii="Cambria" w:hAnsi="Cambria" w:cs="Times New Roman"/>
        </w:rPr>
        <w:t xml:space="preserve"> poprzez:</w:t>
      </w:r>
    </w:p>
    <w:p w:rsidR="000C6420" w:rsidRPr="000C6420" w:rsidRDefault="000C6420" w:rsidP="00AD3B26">
      <w:pPr>
        <w:numPr>
          <w:ilvl w:val="0"/>
          <w:numId w:val="41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szybkie rozpoznanie objawów chorobowych,</w:t>
      </w:r>
    </w:p>
    <w:p w:rsidR="000C6420" w:rsidRPr="000C6420" w:rsidRDefault="000C6420" w:rsidP="00AD3B26">
      <w:pPr>
        <w:numPr>
          <w:ilvl w:val="0"/>
          <w:numId w:val="41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ograniczenie ryzyka rozprzestrzeniania się infekcji,</w:t>
      </w:r>
    </w:p>
    <w:p w:rsidR="000C6420" w:rsidRPr="000C6420" w:rsidRDefault="000C6420" w:rsidP="00AD3B26">
      <w:pPr>
        <w:numPr>
          <w:ilvl w:val="0"/>
          <w:numId w:val="41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zapewnienie odpowiedniej opieki dziecku choremu,</w:t>
      </w:r>
    </w:p>
    <w:p w:rsidR="000C6420" w:rsidRPr="00420BE8" w:rsidRDefault="000C6420" w:rsidP="00420BE8">
      <w:pPr>
        <w:numPr>
          <w:ilvl w:val="0"/>
          <w:numId w:val="41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współpracę z rodzicami/opiekunami prawnymi.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II. Zakres stosowania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Procedura dotyczy:</w:t>
      </w:r>
    </w:p>
    <w:p w:rsidR="000C6420" w:rsidRPr="000C6420" w:rsidRDefault="000C6420" w:rsidP="00AD3B26">
      <w:pPr>
        <w:numPr>
          <w:ilvl w:val="0"/>
          <w:numId w:val="40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wszystkich dzieci uczęszczających do</w:t>
      </w:r>
      <w:r>
        <w:rPr>
          <w:rFonts w:ascii="Cambria" w:hAnsi="Cambria" w:cs="Times New Roman"/>
        </w:rPr>
        <w:t xml:space="preserve"> punktu opieki dziennej w Gminie Rutki</w:t>
      </w:r>
      <w:r w:rsidRPr="000C6420">
        <w:rPr>
          <w:rFonts w:ascii="Cambria" w:hAnsi="Cambria" w:cs="Times New Roman"/>
        </w:rPr>
        <w:t>,</w:t>
      </w:r>
    </w:p>
    <w:p w:rsidR="000C6420" w:rsidRPr="000C6420" w:rsidRDefault="000C6420" w:rsidP="00AD3B26">
      <w:pPr>
        <w:numPr>
          <w:ilvl w:val="0"/>
          <w:numId w:val="40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rodziców/opiekunów prawnych,</w:t>
      </w:r>
    </w:p>
    <w:p w:rsidR="000C6420" w:rsidRPr="00420BE8" w:rsidRDefault="000C6420" w:rsidP="00420BE8">
      <w:pPr>
        <w:numPr>
          <w:ilvl w:val="0"/>
          <w:numId w:val="40"/>
        </w:num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opiekunów dziennych</w:t>
      </w:r>
      <w:r w:rsidRPr="000C6420">
        <w:rPr>
          <w:rFonts w:ascii="Cambria" w:hAnsi="Cambria" w:cs="Times New Roman"/>
        </w:rPr>
        <w:t>.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III. Obowiązki rodziców/opiekunów</w:t>
      </w:r>
    </w:p>
    <w:p w:rsidR="000358D5" w:rsidRDefault="000C6420" w:rsidP="00534C5E">
      <w:pPr>
        <w:pStyle w:val="Akapitzlist"/>
        <w:numPr>
          <w:ilvl w:val="0"/>
          <w:numId w:val="87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0358D5">
        <w:rPr>
          <w:rFonts w:ascii="Cambria" w:hAnsi="Cambria" w:cs="Times New Roman"/>
        </w:rPr>
        <w:t>Przyprowadzanie wyłącznie zdrowych dzieci. Katar, kaszel, gorączka, biegunka, wymioty, wy</w:t>
      </w:r>
      <w:r w:rsidR="000358D5" w:rsidRPr="000358D5">
        <w:rPr>
          <w:rFonts w:ascii="Cambria" w:hAnsi="Cambria" w:cs="Times New Roman"/>
        </w:rPr>
        <w:t>sypka – to objawy chorobowe.</w:t>
      </w:r>
    </w:p>
    <w:p w:rsidR="000358D5" w:rsidRDefault="000C6420" w:rsidP="00534C5E">
      <w:pPr>
        <w:pStyle w:val="Akapitzlist"/>
        <w:numPr>
          <w:ilvl w:val="0"/>
          <w:numId w:val="87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0358D5">
        <w:rPr>
          <w:rFonts w:ascii="Cambria" w:hAnsi="Cambria" w:cs="Times New Roman"/>
        </w:rPr>
        <w:t>Obowiązek informowania opiekunów dziennych o każdej chorobi</w:t>
      </w:r>
      <w:r w:rsidR="000358D5" w:rsidRPr="000358D5">
        <w:rPr>
          <w:rFonts w:ascii="Cambria" w:hAnsi="Cambria" w:cs="Times New Roman"/>
        </w:rPr>
        <w:t>e zakaźnej lub pasożytniczej.</w:t>
      </w:r>
      <w:r w:rsidR="000358D5">
        <w:rPr>
          <w:rFonts w:ascii="Cambria" w:hAnsi="Cambria" w:cs="Times New Roman"/>
        </w:rPr>
        <w:t xml:space="preserve"> </w:t>
      </w:r>
    </w:p>
    <w:p w:rsidR="000358D5" w:rsidRDefault="000C6420" w:rsidP="00534C5E">
      <w:pPr>
        <w:pStyle w:val="Akapitzlist"/>
        <w:numPr>
          <w:ilvl w:val="0"/>
          <w:numId w:val="87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0358D5">
        <w:rPr>
          <w:rFonts w:ascii="Cambria" w:hAnsi="Cambria" w:cs="Times New Roman"/>
        </w:rPr>
        <w:t>Dostarczenie zaświadczenia lekarskiego w przypadku alergii lub przewlekłych objawów (np. kataru, kaszlu).</w:t>
      </w:r>
      <w:r w:rsidR="000358D5">
        <w:rPr>
          <w:rFonts w:ascii="Cambria" w:hAnsi="Cambria" w:cs="Times New Roman"/>
        </w:rPr>
        <w:t xml:space="preserve"> </w:t>
      </w:r>
    </w:p>
    <w:p w:rsidR="000C6420" w:rsidRPr="00420BE8" w:rsidRDefault="000C6420" w:rsidP="00534C5E">
      <w:pPr>
        <w:pStyle w:val="Akapitzlist"/>
        <w:numPr>
          <w:ilvl w:val="0"/>
          <w:numId w:val="87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0358D5">
        <w:rPr>
          <w:rFonts w:ascii="Cambria" w:hAnsi="Cambria" w:cs="Times New Roman"/>
        </w:rPr>
        <w:t>Odbiór dziecka na wezwanie opiekuna dziennego w przypadku wystąpienia objawów chorobowych.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IV. Postępowanie w przypadku podejrzenia choroby</w:t>
      </w:r>
    </w:p>
    <w:p w:rsidR="00735C85" w:rsidRPr="00735C85" w:rsidRDefault="000C6420" w:rsidP="00AD3B26">
      <w:pPr>
        <w:pStyle w:val="Akapitzlist"/>
        <w:spacing w:before="120" w:after="120" w:line="247" w:lineRule="auto"/>
        <w:ind w:left="0"/>
        <w:rPr>
          <w:rFonts w:ascii="Cambria" w:hAnsi="Cambria" w:cs="Times New Roman"/>
        </w:rPr>
      </w:pPr>
      <w:r w:rsidRPr="00735C85">
        <w:rPr>
          <w:rFonts w:ascii="Cambria" w:hAnsi="Cambria" w:cs="Times New Roman"/>
        </w:rPr>
        <w:t xml:space="preserve">Obserwacja dziecka przez opiekuna </w:t>
      </w:r>
      <w:r w:rsidR="00735C85" w:rsidRPr="00735C85">
        <w:rPr>
          <w:rFonts w:ascii="Cambria" w:hAnsi="Cambria" w:cs="Times New Roman"/>
        </w:rPr>
        <w:t xml:space="preserve"> przez cały czas pobytu w instytucji opieki. Zwracanie uwagi na potencjalne oznaki choroby, takie jak: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po</w:t>
      </w:r>
      <w:r w:rsidR="000358D5" w:rsidRPr="00420BE8">
        <w:rPr>
          <w:rFonts w:ascii="Cambria" w:hAnsi="Cambria" w:cs="Times New Roman"/>
        </w:rPr>
        <w:t>dwyższona temperatura, gorączka,</w:t>
      </w:r>
    </w:p>
    <w:p w:rsidR="00735C85" w:rsidRPr="00420BE8" w:rsidRDefault="000358D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wysypka, zaczerwienienie skóry,</w:t>
      </w:r>
    </w:p>
    <w:p w:rsidR="00735C85" w:rsidRPr="00420BE8" w:rsidRDefault="000358D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kaszel, katar, duszności,</w:t>
      </w:r>
    </w:p>
    <w:p w:rsidR="00735C85" w:rsidRPr="00420BE8" w:rsidRDefault="000358D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wymioty, biegunka,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ból (głowy, brzucha, ucha itp.), płacz, dr</w:t>
      </w:r>
      <w:r w:rsidR="000358D5" w:rsidRPr="00420BE8">
        <w:rPr>
          <w:rFonts w:ascii="Cambria" w:hAnsi="Cambria" w:cs="Times New Roman"/>
        </w:rPr>
        <w:t>ażliwość,</w:t>
      </w:r>
    </w:p>
    <w:p w:rsidR="00735C85" w:rsidRPr="00420BE8" w:rsidRDefault="000358D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osłabienie, senność, apatia,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odczyn po ukąszeniu owada, zaczerwienienie, obrzęk.</w:t>
      </w:r>
    </w:p>
    <w:p w:rsidR="00735C85" w:rsidRPr="00735C85" w:rsidRDefault="00550A99" w:rsidP="00AD3B26">
      <w:p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 p</w:t>
      </w:r>
      <w:r w:rsidR="00735C85">
        <w:rPr>
          <w:rFonts w:ascii="Cambria" w:hAnsi="Cambria" w:cs="Times New Roman"/>
        </w:rPr>
        <w:t>rzypadku zaobserwowania u dziecka niepokojących objawów należy</w:t>
      </w:r>
      <w:r w:rsidR="00735C85" w:rsidRPr="00735C85">
        <w:rPr>
          <w:rFonts w:ascii="Cambria" w:hAnsi="Cambria" w:cs="Times New Roman"/>
        </w:rPr>
        <w:t>: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 xml:space="preserve">odizolować  dziecko od grupy (aby zminimalizować ryzyko zarażenia innych, jeśli opiekun podejrzewa chorobę infekcyjną), </w:t>
      </w:r>
      <w:r w:rsidR="000358D5" w:rsidRPr="00420BE8">
        <w:rPr>
          <w:rFonts w:ascii="Cambria" w:hAnsi="Cambria" w:cs="Times New Roman"/>
        </w:rPr>
        <w:t>zapewniając mu opiekę i komfort,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dokonać pomiaru temperatury dziecka (termometrem bezdotykowym lub pod pachą, nigdy doodbytniczo u małych dzieci</w:t>
      </w:r>
      <w:r w:rsidR="000358D5" w:rsidRPr="00420BE8">
        <w:rPr>
          <w:rFonts w:ascii="Cambria" w:hAnsi="Cambria" w:cs="Times New Roman"/>
        </w:rPr>
        <w:t>),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 xml:space="preserve">skontaktować się z rodzicami dziecka, poinformować o objawach, poprosić o jak najszybszy odbiór dziecka </w:t>
      </w:r>
      <w:r w:rsidR="000358D5" w:rsidRPr="00420BE8">
        <w:rPr>
          <w:rFonts w:ascii="Cambria" w:hAnsi="Cambria" w:cs="Times New Roman"/>
        </w:rPr>
        <w:t>z instytucji opieki,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w razie potrzeby (np. wysoka gorączka, silny ból, duszności, wymioty) – wezwać</w:t>
      </w:r>
      <w:r w:rsidR="000358D5" w:rsidRPr="00420BE8">
        <w:rPr>
          <w:rFonts w:ascii="Cambria" w:hAnsi="Cambria" w:cs="Times New Roman"/>
        </w:rPr>
        <w:t xml:space="preserve"> pomoc medyczną,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lastRenderedPageBreak/>
        <w:t>do czasu odebrania przez rodziców lub przyjazdu pomocy medycznej, zapewnić dziecku spokój, komfort, obserwując jego stan.</w:t>
      </w:r>
    </w:p>
    <w:p w:rsidR="00735C85" w:rsidRPr="00420BE8" w:rsidRDefault="00735C85" w:rsidP="00534C5E">
      <w:pPr>
        <w:pStyle w:val="Akapitzlist"/>
        <w:numPr>
          <w:ilvl w:val="0"/>
          <w:numId w:val="95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Jeśli objawy wskazują na chorobę zakaźną (np. ospa wietrzna, odra, różyczka)</w:t>
      </w:r>
      <w:r w:rsidR="005B5142" w:rsidRPr="00420BE8">
        <w:rPr>
          <w:rFonts w:ascii="Cambria" w:hAnsi="Cambria" w:cs="Times New Roman"/>
        </w:rPr>
        <w:t xml:space="preserve"> należy</w:t>
      </w:r>
      <w:r w:rsidRPr="00420BE8">
        <w:rPr>
          <w:rFonts w:ascii="Cambria" w:hAnsi="Cambria" w:cs="Times New Roman"/>
        </w:rPr>
        <w:t>:</w:t>
      </w:r>
    </w:p>
    <w:p w:rsidR="00735C85" w:rsidRPr="00420BE8" w:rsidRDefault="00735C85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zgłosi</w:t>
      </w:r>
      <w:r w:rsidR="005B5142" w:rsidRPr="00420BE8">
        <w:rPr>
          <w:rFonts w:ascii="Cambria" w:hAnsi="Cambria" w:cs="Times New Roman"/>
        </w:rPr>
        <w:t>ć</w:t>
      </w:r>
      <w:r w:rsidR="000358D5" w:rsidRPr="00420BE8">
        <w:rPr>
          <w:rFonts w:ascii="Cambria" w:hAnsi="Cambria" w:cs="Times New Roman"/>
        </w:rPr>
        <w:t xml:space="preserve"> podejrzenie do sanepidu,</w:t>
      </w:r>
    </w:p>
    <w:p w:rsidR="00735C85" w:rsidRPr="00420BE8" w:rsidRDefault="005B5142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stosować</w:t>
      </w:r>
      <w:r w:rsidR="00735C85" w:rsidRPr="00420BE8">
        <w:rPr>
          <w:rFonts w:ascii="Cambria" w:hAnsi="Cambria" w:cs="Times New Roman"/>
        </w:rPr>
        <w:t xml:space="preserve"> się ściśle do zaleceń sanepidu dotyczących postępowania z grupą </w:t>
      </w:r>
      <w:r w:rsidR="000358D5" w:rsidRPr="00420BE8">
        <w:rPr>
          <w:rFonts w:ascii="Cambria" w:hAnsi="Cambria" w:cs="Times New Roman"/>
        </w:rPr>
        <w:t>(kwarantanna, dezynfekcja itp.),</w:t>
      </w:r>
    </w:p>
    <w:p w:rsidR="00735C85" w:rsidRPr="00420BE8" w:rsidRDefault="005B5142" w:rsidP="00420BE8">
      <w:pPr>
        <w:pStyle w:val="Akapitzlist"/>
        <w:numPr>
          <w:ilvl w:val="1"/>
          <w:numId w:val="36"/>
        </w:numPr>
        <w:spacing w:before="120" w:after="120" w:line="247" w:lineRule="auto"/>
        <w:ind w:left="567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poinformować</w:t>
      </w:r>
      <w:r w:rsidR="00735C85" w:rsidRPr="00420BE8">
        <w:rPr>
          <w:rFonts w:ascii="Cambria" w:hAnsi="Cambria" w:cs="Times New Roman"/>
        </w:rPr>
        <w:t xml:space="preserve"> rodziców pozostałych dzieci o możliwości wystąpienia choroby zakaźnej </w:t>
      </w:r>
      <w:r w:rsidRPr="00420BE8">
        <w:rPr>
          <w:rFonts w:ascii="Cambria" w:hAnsi="Cambria" w:cs="Times New Roman"/>
        </w:rPr>
        <w:br/>
      </w:r>
      <w:r w:rsidR="00735C85" w:rsidRPr="00420BE8">
        <w:rPr>
          <w:rFonts w:ascii="Cambria" w:hAnsi="Cambria" w:cs="Times New Roman"/>
        </w:rPr>
        <w:t>w grupie i</w:t>
      </w:r>
      <w:r w:rsidR="00472EE0" w:rsidRPr="00420BE8">
        <w:rPr>
          <w:rFonts w:ascii="Cambria" w:hAnsi="Cambria" w:cs="Times New Roman"/>
        </w:rPr>
        <w:t xml:space="preserve"> konieczności obserwacji dzieci.</w:t>
      </w:r>
    </w:p>
    <w:p w:rsidR="00735C85" w:rsidRDefault="00735C85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V. Postępowanie w sytuacjach nagłych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1. W przypadku zagrożenia życia lub zdrowia (np. wysoka gorączka &gt;39°C, utrata przytomności, drgawki, urazy)</w:t>
      </w:r>
      <w:r w:rsidR="00732CF4">
        <w:rPr>
          <w:rFonts w:ascii="Cambria" w:hAnsi="Cambria" w:cs="Times New Roman"/>
        </w:rPr>
        <w:t xml:space="preserve"> </w:t>
      </w:r>
      <w:r w:rsidR="00472EE0">
        <w:rPr>
          <w:rFonts w:ascii="Cambria" w:hAnsi="Cambria" w:cs="Times New Roman"/>
        </w:rPr>
        <w:t>należy</w:t>
      </w:r>
      <w:r w:rsidRPr="000C6420">
        <w:rPr>
          <w:rFonts w:ascii="Cambria" w:hAnsi="Cambria" w:cs="Times New Roman"/>
        </w:rPr>
        <w:t>:</w:t>
      </w:r>
    </w:p>
    <w:p w:rsidR="000C6420" w:rsidRPr="000C6420" w:rsidRDefault="00472EE0" w:rsidP="00AD3B26">
      <w:pPr>
        <w:numPr>
          <w:ilvl w:val="0"/>
          <w:numId w:val="42"/>
        </w:num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wezwać pogotowie ratunkowe</w:t>
      </w:r>
      <w:r w:rsidR="000C6420" w:rsidRPr="000C6420">
        <w:rPr>
          <w:rFonts w:ascii="Cambria" w:hAnsi="Cambria" w:cs="Times New Roman"/>
        </w:rPr>
        <w:t>,</w:t>
      </w:r>
    </w:p>
    <w:p w:rsidR="000C6420" w:rsidRPr="000C6420" w:rsidRDefault="00472EE0" w:rsidP="00AD3B26">
      <w:pPr>
        <w:numPr>
          <w:ilvl w:val="0"/>
          <w:numId w:val="42"/>
        </w:num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powiadomić</w:t>
      </w:r>
      <w:r w:rsidR="000C6420" w:rsidRPr="000C6420">
        <w:rPr>
          <w:rFonts w:ascii="Cambria" w:hAnsi="Cambria" w:cs="Times New Roman"/>
        </w:rPr>
        <w:t xml:space="preserve"> rodziców/opiekunów</w:t>
      </w:r>
      <w:r>
        <w:rPr>
          <w:rFonts w:ascii="Cambria" w:hAnsi="Cambria" w:cs="Times New Roman"/>
        </w:rPr>
        <w:t xml:space="preserve"> dziecka</w:t>
      </w:r>
      <w:r w:rsidR="000C6420" w:rsidRPr="000C6420">
        <w:rPr>
          <w:rFonts w:ascii="Cambria" w:hAnsi="Cambria" w:cs="Times New Roman"/>
        </w:rPr>
        <w:t>,</w:t>
      </w:r>
    </w:p>
    <w:p w:rsidR="000C6420" w:rsidRPr="000C6420" w:rsidRDefault="00472EE0" w:rsidP="00AD3B26">
      <w:pPr>
        <w:numPr>
          <w:ilvl w:val="0"/>
          <w:numId w:val="42"/>
        </w:num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zapewnić pierwszą pomoc przedmedyczną </w:t>
      </w:r>
      <w:r w:rsidR="000C6420" w:rsidRPr="000C6420">
        <w:rPr>
          <w:rFonts w:ascii="Cambria" w:hAnsi="Cambria" w:cs="Times New Roman"/>
        </w:rPr>
        <w:t>do czasu przyjazdu służb medycznych,</w:t>
      </w:r>
    </w:p>
    <w:p w:rsidR="005B5142" w:rsidRPr="00420BE8" w:rsidRDefault="00472EE0" w:rsidP="00AD3B26">
      <w:pPr>
        <w:numPr>
          <w:ilvl w:val="0"/>
          <w:numId w:val="42"/>
        </w:num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przekazać dziecko</w:t>
      </w:r>
      <w:r w:rsidR="000C6420" w:rsidRPr="005B5142">
        <w:rPr>
          <w:rFonts w:ascii="Cambria" w:hAnsi="Cambria" w:cs="Times New Roman"/>
        </w:rPr>
        <w:t xml:space="preserve"> zespołowi ratownictwa medycznego (jeśli rodzice nie dotrą na czas).</w:t>
      </w:r>
    </w:p>
    <w:p w:rsidR="005B5142" w:rsidRPr="005B5142" w:rsidRDefault="005B5142" w:rsidP="00AD3B26">
      <w:pPr>
        <w:spacing w:before="120" w:after="120" w:line="247" w:lineRule="auto"/>
        <w:rPr>
          <w:rFonts w:ascii="Cambria" w:hAnsi="Cambria" w:cs="Times New Roman"/>
          <w:b/>
        </w:rPr>
      </w:pPr>
      <w:r w:rsidRPr="005B5142">
        <w:rPr>
          <w:rFonts w:ascii="Cambria" w:hAnsi="Cambria" w:cs="Times New Roman"/>
          <w:b/>
        </w:rPr>
        <w:t>VI. Dokumentowanie</w:t>
      </w:r>
    </w:p>
    <w:p w:rsidR="005B5142" w:rsidRPr="00420BE8" w:rsidRDefault="005B5142" w:rsidP="00420BE8">
      <w:pPr>
        <w:pStyle w:val="Akapitzlist"/>
        <w:numPr>
          <w:ilvl w:val="1"/>
          <w:numId w:val="36"/>
        </w:numPr>
        <w:spacing w:before="120" w:after="120" w:line="247" w:lineRule="auto"/>
        <w:ind w:left="709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 xml:space="preserve">Każdy przypadek podejrzenia choroby u dziecka musi być odnotowany w dzienniku grupy, </w:t>
      </w:r>
      <w:r w:rsidRPr="00420BE8">
        <w:rPr>
          <w:rFonts w:ascii="Cambria" w:hAnsi="Cambria" w:cs="Times New Roman"/>
        </w:rPr>
        <w:br/>
        <w:t>z opisem objawów, podjętych działań, informacją o powiadomieniu rodziców.</w:t>
      </w:r>
    </w:p>
    <w:p w:rsidR="005B5142" w:rsidRPr="00420BE8" w:rsidRDefault="005B5142" w:rsidP="00420BE8">
      <w:pPr>
        <w:pStyle w:val="Akapitzlist"/>
        <w:numPr>
          <w:ilvl w:val="1"/>
          <w:numId w:val="36"/>
        </w:numPr>
        <w:spacing w:before="120" w:after="120" w:line="247" w:lineRule="auto"/>
        <w:ind w:left="709" w:hanging="338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 xml:space="preserve">W razie wezwania pomocy medycznej, hospitalizacji dziecka - sporządź notatkę służbową </w:t>
      </w:r>
      <w:r w:rsidRPr="00420BE8">
        <w:rPr>
          <w:rFonts w:ascii="Cambria" w:hAnsi="Cambria" w:cs="Times New Roman"/>
        </w:rPr>
        <w:br/>
        <w:t>z  dokładnym opisem zdarzenia.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V</w:t>
      </w:r>
      <w:r w:rsidR="005B5142">
        <w:rPr>
          <w:rFonts w:ascii="Cambria" w:hAnsi="Cambria" w:cs="Times New Roman"/>
          <w:b/>
          <w:bCs/>
        </w:rPr>
        <w:t>I</w:t>
      </w:r>
      <w:r w:rsidRPr="000C6420">
        <w:rPr>
          <w:rFonts w:ascii="Cambria" w:hAnsi="Cambria" w:cs="Times New Roman"/>
          <w:b/>
          <w:bCs/>
        </w:rPr>
        <w:t>I. Informowanie innych rodziców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W przypadku potwierdzonej choroby zakaźnej:</w:t>
      </w:r>
    </w:p>
    <w:p w:rsidR="000C6420" w:rsidRPr="000C6420" w:rsidRDefault="000C6420" w:rsidP="00AD3B26">
      <w:pPr>
        <w:numPr>
          <w:ilvl w:val="0"/>
          <w:numId w:val="43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opiekun</w:t>
      </w:r>
      <w:r w:rsidR="00472EE0">
        <w:rPr>
          <w:rFonts w:ascii="Cambria" w:hAnsi="Cambria" w:cs="Times New Roman"/>
        </w:rPr>
        <w:t>owie dzienni informują</w:t>
      </w:r>
      <w:r w:rsidRPr="000C6420">
        <w:rPr>
          <w:rFonts w:ascii="Cambria" w:hAnsi="Cambria" w:cs="Times New Roman"/>
        </w:rPr>
        <w:t xml:space="preserve"> pozostałych rodziców o zagrożeniu (bez ujawniania danych dziecka),</w:t>
      </w:r>
    </w:p>
    <w:p w:rsidR="000C6420" w:rsidRPr="00420BE8" w:rsidRDefault="000C6420" w:rsidP="00420BE8">
      <w:pPr>
        <w:numPr>
          <w:ilvl w:val="0"/>
          <w:numId w:val="43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podejmowane są działania sanitarne (dezynfekcja, wietrzenie, ograniczenie kontaktów między grupami).</w:t>
      </w:r>
    </w:p>
    <w:p w:rsidR="000C6420" w:rsidRPr="000C6420" w:rsidRDefault="000C6420" w:rsidP="00AD3B26">
      <w:pPr>
        <w:spacing w:before="120" w:after="120" w:line="247" w:lineRule="auto"/>
        <w:rPr>
          <w:rFonts w:ascii="Cambria" w:hAnsi="Cambria" w:cs="Times New Roman"/>
          <w:b/>
          <w:bCs/>
        </w:rPr>
      </w:pPr>
      <w:r w:rsidRPr="000C6420">
        <w:rPr>
          <w:rFonts w:ascii="Cambria" w:hAnsi="Cambria" w:cs="Times New Roman"/>
          <w:b/>
          <w:bCs/>
        </w:rPr>
        <w:t>VI</w:t>
      </w:r>
      <w:r w:rsidR="005B5142">
        <w:rPr>
          <w:rFonts w:ascii="Cambria" w:hAnsi="Cambria" w:cs="Times New Roman"/>
          <w:b/>
          <w:bCs/>
        </w:rPr>
        <w:t>I</w:t>
      </w:r>
      <w:r w:rsidRPr="000C6420">
        <w:rPr>
          <w:rFonts w:ascii="Cambria" w:hAnsi="Cambria" w:cs="Times New Roman"/>
          <w:b/>
          <w:bCs/>
        </w:rPr>
        <w:t xml:space="preserve">I. Powrót dziecka do </w:t>
      </w:r>
      <w:r>
        <w:rPr>
          <w:rFonts w:ascii="Cambria" w:hAnsi="Cambria" w:cs="Times New Roman"/>
          <w:b/>
          <w:bCs/>
        </w:rPr>
        <w:t>punktu opieki dziennej</w:t>
      </w:r>
    </w:p>
    <w:p w:rsidR="000C6420" w:rsidRPr="000C6420" w:rsidRDefault="000C6420" w:rsidP="00AD3B26">
      <w:pPr>
        <w:numPr>
          <w:ilvl w:val="0"/>
          <w:numId w:val="44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Po chorobie zakaźnej – wymagane zaświadczenie lekarskie o braku przeciww</w:t>
      </w:r>
      <w:r>
        <w:rPr>
          <w:rFonts w:ascii="Cambria" w:hAnsi="Cambria" w:cs="Times New Roman"/>
        </w:rPr>
        <w:t>skazań do uczęszczania do punktu opieki dziennej w Gminie Rutki</w:t>
      </w:r>
      <w:r w:rsidRPr="000C6420">
        <w:rPr>
          <w:rFonts w:ascii="Cambria" w:hAnsi="Cambria" w:cs="Times New Roman"/>
        </w:rPr>
        <w:t>.</w:t>
      </w:r>
    </w:p>
    <w:p w:rsidR="000C6420" w:rsidRPr="00420BE8" w:rsidRDefault="000C6420" w:rsidP="00AD3B26">
      <w:pPr>
        <w:numPr>
          <w:ilvl w:val="0"/>
          <w:numId w:val="44"/>
        </w:numPr>
        <w:spacing w:before="120" w:after="120" w:line="247" w:lineRule="auto"/>
        <w:rPr>
          <w:rFonts w:ascii="Cambria" w:hAnsi="Cambria" w:cs="Times New Roman"/>
        </w:rPr>
      </w:pPr>
      <w:r w:rsidRPr="000C6420">
        <w:rPr>
          <w:rFonts w:ascii="Cambria" w:hAnsi="Cambria" w:cs="Times New Roman"/>
        </w:rPr>
        <w:t>W przypadku objawów przewlekłych – zaświadczenie o charakterze nieinfekcyjnym (np. alergia).</w:t>
      </w:r>
    </w:p>
    <w:p w:rsidR="00735C85" w:rsidRPr="00735C85" w:rsidRDefault="00735C85" w:rsidP="00AD3B26">
      <w:p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J</w:t>
      </w:r>
      <w:r w:rsidRPr="00735C85">
        <w:rPr>
          <w:rFonts w:ascii="Cambria" w:hAnsi="Cambria" w:cs="Times New Roman"/>
        </w:rPr>
        <w:t>eśli objawy wskazują na chorobę zakaźną (np. ospa</w:t>
      </w:r>
      <w:r>
        <w:rPr>
          <w:rFonts w:ascii="Cambria" w:hAnsi="Cambria" w:cs="Times New Roman"/>
        </w:rPr>
        <w:t xml:space="preserve"> </w:t>
      </w:r>
      <w:r w:rsidRPr="00735C85">
        <w:rPr>
          <w:rFonts w:ascii="Cambria" w:hAnsi="Cambria" w:cs="Times New Roman"/>
        </w:rPr>
        <w:t>wietrzna, odra, różyczka)</w:t>
      </w:r>
      <w:r w:rsidR="00472EE0">
        <w:rPr>
          <w:rFonts w:ascii="Cambria" w:hAnsi="Cambria" w:cs="Times New Roman"/>
        </w:rPr>
        <w:t xml:space="preserve"> należy</w:t>
      </w:r>
      <w:r w:rsidRPr="00735C85">
        <w:rPr>
          <w:rFonts w:ascii="Cambria" w:hAnsi="Cambria" w:cs="Times New Roman"/>
        </w:rPr>
        <w:t>:</w:t>
      </w:r>
    </w:p>
    <w:p w:rsidR="00420BE8" w:rsidRDefault="00472EE0" w:rsidP="00534C5E">
      <w:pPr>
        <w:pStyle w:val="Akapitzlist"/>
        <w:numPr>
          <w:ilvl w:val="0"/>
          <w:numId w:val="94"/>
        </w:numPr>
        <w:spacing w:before="120" w:after="120" w:line="247" w:lineRule="auto"/>
        <w:ind w:left="709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powiadomić</w:t>
      </w:r>
      <w:r w:rsidR="00735C85" w:rsidRPr="00420BE8">
        <w:rPr>
          <w:rFonts w:ascii="Cambria" w:hAnsi="Cambria" w:cs="Times New Roman"/>
        </w:rPr>
        <w:t xml:space="preserve"> niezwłocznie osobę kierującą instytucją, która</w:t>
      </w:r>
      <w:r w:rsidR="00732CF4" w:rsidRPr="00420BE8">
        <w:rPr>
          <w:rFonts w:ascii="Cambria" w:hAnsi="Cambria" w:cs="Times New Roman"/>
        </w:rPr>
        <w:t xml:space="preserve"> zgłosi podejrzenie do sanepidu,</w:t>
      </w:r>
    </w:p>
    <w:p w:rsidR="00420BE8" w:rsidRDefault="00472EE0" w:rsidP="00534C5E">
      <w:pPr>
        <w:pStyle w:val="Akapitzlist"/>
        <w:numPr>
          <w:ilvl w:val="0"/>
          <w:numId w:val="94"/>
        </w:numPr>
        <w:spacing w:before="120" w:after="120" w:line="247" w:lineRule="auto"/>
        <w:ind w:left="709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 xml:space="preserve">stosować </w:t>
      </w:r>
      <w:r w:rsidR="00735C85" w:rsidRPr="00420BE8">
        <w:rPr>
          <w:rFonts w:ascii="Cambria" w:hAnsi="Cambria" w:cs="Times New Roman"/>
        </w:rPr>
        <w:t xml:space="preserve">się ściśle do zaleceń sanepidu dotyczących postępowania z grupą </w:t>
      </w:r>
      <w:r w:rsidR="00732CF4" w:rsidRPr="00420BE8">
        <w:rPr>
          <w:rFonts w:ascii="Cambria" w:hAnsi="Cambria" w:cs="Times New Roman"/>
        </w:rPr>
        <w:t>(kwarantanna, dezynfekcja itp.),</w:t>
      </w:r>
    </w:p>
    <w:p w:rsidR="00420BE8" w:rsidRDefault="00472EE0" w:rsidP="00534C5E">
      <w:pPr>
        <w:pStyle w:val="Akapitzlist"/>
        <w:numPr>
          <w:ilvl w:val="0"/>
          <w:numId w:val="94"/>
        </w:numPr>
        <w:spacing w:before="120" w:after="120" w:line="247" w:lineRule="auto"/>
        <w:ind w:left="709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poinformować</w:t>
      </w:r>
      <w:r w:rsidR="00735C85" w:rsidRPr="00420BE8">
        <w:rPr>
          <w:rFonts w:ascii="Cambria" w:hAnsi="Cambria" w:cs="Times New Roman"/>
        </w:rPr>
        <w:t xml:space="preserve"> rodziców pozostałych dzieci o możliwości wystąpienia choroby zakaźnej </w:t>
      </w:r>
      <w:r w:rsidRPr="00420BE8">
        <w:rPr>
          <w:rFonts w:ascii="Cambria" w:hAnsi="Cambria" w:cs="Times New Roman"/>
        </w:rPr>
        <w:br/>
      </w:r>
      <w:r w:rsidR="00735C85" w:rsidRPr="00420BE8">
        <w:rPr>
          <w:rFonts w:ascii="Cambria" w:hAnsi="Cambria" w:cs="Times New Roman"/>
        </w:rPr>
        <w:t>w grupie i</w:t>
      </w:r>
      <w:r w:rsidR="00732CF4" w:rsidRPr="00420BE8">
        <w:rPr>
          <w:rFonts w:ascii="Cambria" w:hAnsi="Cambria" w:cs="Times New Roman"/>
        </w:rPr>
        <w:t xml:space="preserve"> konieczności obserwacji dzieci,</w:t>
      </w:r>
    </w:p>
    <w:p w:rsidR="000C6420" w:rsidRPr="00420BE8" w:rsidRDefault="00472EE0" w:rsidP="00534C5E">
      <w:pPr>
        <w:pStyle w:val="Akapitzlist"/>
        <w:numPr>
          <w:ilvl w:val="0"/>
          <w:numId w:val="94"/>
        </w:numPr>
        <w:spacing w:before="120" w:after="120" w:line="247" w:lineRule="auto"/>
        <w:ind w:left="709"/>
        <w:jc w:val="both"/>
        <w:rPr>
          <w:rFonts w:ascii="Cambria" w:hAnsi="Cambria" w:cs="Times New Roman"/>
        </w:rPr>
      </w:pPr>
      <w:r w:rsidRPr="00420BE8">
        <w:rPr>
          <w:rFonts w:ascii="Cambria" w:hAnsi="Cambria" w:cs="Times New Roman"/>
        </w:rPr>
        <w:t>dopilnować</w:t>
      </w:r>
      <w:r w:rsidR="00735C85" w:rsidRPr="00420BE8">
        <w:rPr>
          <w:rFonts w:ascii="Cambria" w:hAnsi="Cambria" w:cs="Times New Roman"/>
        </w:rPr>
        <w:t>, aby dziecko, które przebyło chorobę zakaźną wróciło do instytucji opieki dopiero po całkowitym wyzdrowieniu, za zgodą lekarza</w:t>
      </w:r>
      <w:r w:rsidRPr="00420BE8">
        <w:rPr>
          <w:rFonts w:ascii="Cambria" w:hAnsi="Cambria" w:cs="Times New Roman"/>
        </w:rPr>
        <w:t>.</w:t>
      </w:r>
    </w:p>
    <w:p w:rsidR="005714CA" w:rsidRDefault="005714CA" w:rsidP="00AD3B26">
      <w:pPr>
        <w:spacing w:before="120" w:after="120" w:line="247" w:lineRule="auto"/>
        <w:rPr>
          <w:rFonts w:ascii="Cambria" w:hAnsi="Cambria" w:cs="Times New Roman"/>
        </w:rPr>
      </w:pPr>
    </w:p>
    <w:p w:rsidR="005B5142" w:rsidRPr="00472EE0" w:rsidRDefault="005B5142" w:rsidP="00AD3B26">
      <w:pPr>
        <w:spacing w:before="120" w:after="120" w:line="247" w:lineRule="auto"/>
        <w:rPr>
          <w:rFonts w:ascii="Cambria" w:hAnsi="Cambria" w:cs="Times New Roman"/>
          <w:b/>
        </w:rPr>
      </w:pPr>
      <w:r w:rsidRPr="00472EE0">
        <w:rPr>
          <w:rFonts w:ascii="Cambria" w:hAnsi="Cambria" w:cs="Times New Roman"/>
          <w:b/>
        </w:rPr>
        <w:lastRenderedPageBreak/>
        <w:t>IX. Profilaktyka</w:t>
      </w:r>
    </w:p>
    <w:p w:rsidR="00472EE0" w:rsidRDefault="005B5142" w:rsidP="00AD3B26">
      <w:pPr>
        <w:spacing w:before="120" w:after="120" w:line="247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>Należy:</w:t>
      </w:r>
    </w:p>
    <w:p w:rsidR="00472EE0" w:rsidRDefault="005B5142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>dbać o regularną wentylację, sprzątanie, dezynfekcję</w:t>
      </w:r>
      <w:r w:rsidR="00472EE0" w:rsidRPr="00472EE0">
        <w:rPr>
          <w:rFonts w:ascii="Cambria" w:hAnsi="Cambria" w:cs="Times New Roman"/>
        </w:rPr>
        <w:t xml:space="preserve"> sali i zabawek, </w:t>
      </w:r>
    </w:p>
    <w:p w:rsidR="00472EE0" w:rsidRDefault="005B5142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>uczyć dzieci zasad higieny – mycie rąk, zasłanianie ust przy kaszlu i kichaniu, niedzielenie się sztućcami, kubkami itp.</w:t>
      </w:r>
      <w:r w:rsidR="00472EE0" w:rsidRPr="00472EE0">
        <w:rPr>
          <w:rFonts w:ascii="Cambria" w:hAnsi="Cambria" w:cs="Times New Roman"/>
        </w:rPr>
        <w:t>,</w:t>
      </w:r>
    </w:p>
    <w:p w:rsidR="00472EE0" w:rsidRDefault="00472EE0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>r</w:t>
      </w:r>
      <w:r w:rsidR="005B5142" w:rsidRPr="00472EE0">
        <w:rPr>
          <w:rFonts w:ascii="Cambria" w:hAnsi="Cambria" w:cs="Times New Roman"/>
        </w:rPr>
        <w:t>eagować natychmiast, jeśli dziecko przychodzi do instytucji opieki ewidentnie chore – nie przyjmować go do grupy, poprosić</w:t>
      </w:r>
      <w:r w:rsidRPr="00472EE0">
        <w:rPr>
          <w:rFonts w:ascii="Cambria" w:hAnsi="Cambria" w:cs="Times New Roman"/>
        </w:rPr>
        <w:t xml:space="preserve"> rodziców o zabranie do domu,</w:t>
      </w:r>
    </w:p>
    <w:p w:rsidR="00472EE0" w:rsidRDefault="005B5142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 xml:space="preserve">współpracować z rodzicami – edukować na temat objawów chorób, prosić </w:t>
      </w:r>
      <w:r w:rsidR="009F773F" w:rsidRPr="00472EE0">
        <w:rPr>
          <w:rFonts w:ascii="Cambria" w:hAnsi="Cambria" w:cs="Times New Roman"/>
        </w:rPr>
        <w:br/>
      </w:r>
      <w:r w:rsidRPr="00472EE0">
        <w:rPr>
          <w:rFonts w:ascii="Cambria" w:hAnsi="Cambria" w:cs="Times New Roman"/>
        </w:rPr>
        <w:t xml:space="preserve">o nieprzyprowadzanie chorych </w:t>
      </w:r>
      <w:r w:rsidR="009F773F" w:rsidRPr="00472EE0">
        <w:rPr>
          <w:rFonts w:ascii="Cambria" w:hAnsi="Cambria" w:cs="Times New Roman"/>
        </w:rPr>
        <w:t>dzieci, informować</w:t>
      </w:r>
      <w:r w:rsidRPr="00472EE0">
        <w:rPr>
          <w:rFonts w:ascii="Cambria" w:hAnsi="Cambria" w:cs="Times New Roman"/>
        </w:rPr>
        <w:t xml:space="preserve"> o chorobach pojawiających się </w:t>
      </w:r>
      <w:r w:rsidR="00472EE0" w:rsidRPr="00472EE0">
        <w:rPr>
          <w:rFonts w:ascii="Cambria" w:hAnsi="Cambria" w:cs="Times New Roman"/>
        </w:rPr>
        <w:br/>
        <w:t>w grupie,</w:t>
      </w:r>
    </w:p>
    <w:p w:rsidR="00472EE0" w:rsidRDefault="009F773F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>dbać</w:t>
      </w:r>
      <w:r w:rsidR="005B5142" w:rsidRPr="00472EE0">
        <w:rPr>
          <w:rFonts w:ascii="Cambria" w:hAnsi="Cambria" w:cs="Times New Roman"/>
        </w:rPr>
        <w:t xml:space="preserve"> o swoje własn</w:t>
      </w:r>
      <w:r w:rsidRPr="00472EE0">
        <w:rPr>
          <w:rFonts w:ascii="Cambria" w:hAnsi="Cambria" w:cs="Times New Roman"/>
        </w:rPr>
        <w:t>e zdrowie – regularnie się badać</w:t>
      </w:r>
      <w:r w:rsidR="005B5142" w:rsidRPr="00472EE0">
        <w:rPr>
          <w:rFonts w:ascii="Cambria" w:hAnsi="Cambria" w:cs="Times New Roman"/>
        </w:rPr>
        <w:t xml:space="preserve">, </w:t>
      </w:r>
      <w:r w:rsidRPr="00472EE0">
        <w:rPr>
          <w:rFonts w:ascii="Cambria" w:hAnsi="Cambria" w:cs="Times New Roman"/>
        </w:rPr>
        <w:t>zostać</w:t>
      </w:r>
      <w:r w:rsidR="005B5142" w:rsidRPr="00472EE0">
        <w:rPr>
          <w:rFonts w:ascii="Cambria" w:hAnsi="Cambria" w:cs="Times New Roman"/>
        </w:rPr>
        <w:t xml:space="preserve"> w domu gdy </w:t>
      </w:r>
      <w:r w:rsidRPr="00472EE0">
        <w:rPr>
          <w:rFonts w:ascii="Cambria" w:hAnsi="Cambria" w:cs="Times New Roman"/>
        </w:rPr>
        <w:t xml:space="preserve">podczas choroby, stosować </w:t>
      </w:r>
      <w:r w:rsidR="005B5142" w:rsidRPr="00472EE0">
        <w:rPr>
          <w:rFonts w:ascii="Cambria" w:hAnsi="Cambria" w:cs="Times New Roman"/>
        </w:rPr>
        <w:t xml:space="preserve">zasady </w:t>
      </w:r>
      <w:r w:rsidR="00472EE0" w:rsidRPr="00472EE0">
        <w:rPr>
          <w:rFonts w:ascii="Cambria" w:hAnsi="Cambria" w:cs="Times New Roman"/>
        </w:rPr>
        <w:t xml:space="preserve">higieny, </w:t>
      </w:r>
    </w:p>
    <w:p w:rsidR="005714CA" w:rsidRPr="00420BE8" w:rsidRDefault="009F773F" w:rsidP="00534C5E">
      <w:pPr>
        <w:pStyle w:val="Akapitzlist"/>
        <w:numPr>
          <w:ilvl w:val="0"/>
          <w:numId w:val="96"/>
        </w:numPr>
        <w:spacing w:before="120" w:after="120" w:line="247" w:lineRule="auto"/>
        <w:jc w:val="both"/>
        <w:rPr>
          <w:rFonts w:ascii="Cambria" w:hAnsi="Cambria" w:cs="Times New Roman"/>
        </w:rPr>
      </w:pPr>
      <w:r w:rsidRPr="00472EE0">
        <w:rPr>
          <w:rFonts w:ascii="Cambria" w:hAnsi="Cambria" w:cs="Times New Roman"/>
        </w:rPr>
        <w:t>pamiętać</w:t>
      </w:r>
      <w:r w:rsidR="005B5142" w:rsidRPr="00472EE0">
        <w:rPr>
          <w:rFonts w:ascii="Cambria" w:hAnsi="Cambria" w:cs="Times New Roman"/>
        </w:rPr>
        <w:t>, że małe dzieci są bardzo podatne na choroby, a ich stan może s</w:t>
      </w:r>
      <w:r w:rsidRPr="00472EE0">
        <w:rPr>
          <w:rFonts w:ascii="Cambria" w:hAnsi="Cambria" w:cs="Times New Roman"/>
        </w:rPr>
        <w:t>zybko się pogarszać. Nie ignorować</w:t>
      </w:r>
      <w:r w:rsidR="005B5142" w:rsidRPr="00472EE0">
        <w:rPr>
          <w:rFonts w:ascii="Cambria" w:hAnsi="Cambria" w:cs="Times New Roman"/>
        </w:rPr>
        <w:t xml:space="preserve"> żadnych ni</w:t>
      </w:r>
      <w:r w:rsidRPr="00472EE0">
        <w:rPr>
          <w:rFonts w:ascii="Cambria" w:hAnsi="Cambria" w:cs="Times New Roman"/>
        </w:rPr>
        <w:t>epokojących sygnałów, nie próbować</w:t>
      </w:r>
      <w:r w:rsidR="005B5142" w:rsidRPr="00472EE0">
        <w:rPr>
          <w:rFonts w:ascii="Cambria" w:hAnsi="Cambria" w:cs="Times New Roman"/>
        </w:rPr>
        <w:t xml:space="preserve"> diagnozować na własną rękę – w razie wątpliwości zawsze</w:t>
      </w:r>
      <w:r w:rsidRPr="00472EE0">
        <w:rPr>
          <w:rFonts w:ascii="Cambria" w:hAnsi="Cambria" w:cs="Times New Roman"/>
        </w:rPr>
        <w:t xml:space="preserve"> należy</w:t>
      </w:r>
      <w:r w:rsidR="005B5142" w:rsidRPr="00472EE0">
        <w:rPr>
          <w:rFonts w:ascii="Cambria" w:hAnsi="Cambria" w:cs="Times New Roman"/>
        </w:rPr>
        <w:t xml:space="preserve"> </w:t>
      </w:r>
      <w:r w:rsidRPr="00472EE0">
        <w:rPr>
          <w:rFonts w:ascii="Cambria" w:hAnsi="Cambria" w:cs="Times New Roman"/>
        </w:rPr>
        <w:t>skonsultować z lekarzem</w:t>
      </w:r>
      <w:r w:rsidR="005B5142" w:rsidRPr="00472EE0">
        <w:rPr>
          <w:rFonts w:ascii="Cambria" w:hAnsi="Cambria" w:cs="Times New Roman"/>
        </w:rPr>
        <w:t>. Lepiej zareagować „na wyrost”, niż przeoczyć poważny problem zdrowotny. Zdrowie dzieci jest najważniejsze.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b/>
          <w:color w:val="1F3864" w:themeColor="accent5" w:themeShade="80"/>
          <w:lang w:eastAsia="pl-PL"/>
        </w:rPr>
      </w:pPr>
      <w:r w:rsidRPr="006C6F12">
        <w:rPr>
          <w:rFonts w:ascii="Cambria" w:eastAsia="Calibri" w:hAnsi="Cambria" w:cs="Calibri"/>
          <w:b/>
          <w:color w:val="1F3864" w:themeColor="accent5" w:themeShade="80"/>
          <w:lang w:eastAsia="pl-PL"/>
        </w:rPr>
        <w:t>PROCEDURA POSTĘPOWANIA W PRZYPADKU WYKRYCIA PASOŻYTÓW U DZIECKA</w:t>
      </w:r>
    </w:p>
    <w:p w:rsidR="006C6F12" w:rsidRPr="00420BE8" w:rsidRDefault="006C6F12" w:rsidP="00534C5E">
      <w:pPr>
        <w:pStyle w:val="Akapitzlist"/>
        <w:numPr>
          <w:ilvl w:val="0"/>
          <w:numId w:val="97"/>
        </w:numPr>
        <w:spacing w:before="120" w:after="120" w:line="247" w:lineRule="auto"/>
        <w:jc w:val="both"/>
        <w:rPr>
          <w:rFonts w:ascii="Cambria" w:eastAsia="Calibri" w:hAnsi="Cambria" w:cs="Calibri"/>
          <w:color w:val="000000"/>
          <w:lang w:eastAsia="pl-PL"/>
        </w:rPr>
      </w:pPr>
      <w:r w:rsidRPr="00420BE8">
        <w:rPr>
          <w:rFonts w:ascii="Cambria" w:eastAsia="Calibri" w:hAnsi="Cambria" w:cs="Calibri"/>
          <w:color w:val="000000"/>
          <w:lang w:eastAsia="pl-PL"/>
        </w:rPr>
        <w:t>W przypadku stwierdzenia wystąpienia u dziecka choroby zakaźnej, pasożytniczej, rodzice wychowanka  zobowiązani są do poinformowania opiekuna dziennego  o zachorowaniu dziecka.</w:t>
      </w:r>
    </w:p>
    <w:p w:rsidR="006C6F12" w:rsidRPr="00420BE8" w:rsidRDefault="006C6F12" w:rsidP="00534C5E">
      <w:pPr>
        <w:pStyle w:val="Akapitzlist"/>
        <w:numPr>
          <w:ilvl w:val="0"/>
          <w:numId w:val="97"/>
        </w:numPr>
        <w:spacing w:before="120" w:after="120" w:line="247" w:lineRule="auto"/>
        <w:jc w:val="both"/>
        <w:rPr>
          <w:rFonts w:ascii="Cambria" w:eastAsia="Calibri" w:hAnsi="Cambria" w:cs="Calibri"/>
          <w:color w:val="000000"/>
          <w:lang w:eastAsia="pl-PL"/>
        </w:rPr>
      </w:pPr>
      <w:r w:rsidRPr="00420BE8">
        <w:rPr>
          <w:rFonts w:ascii="Cambria" w:eastAsia="Calibri" w:hAnsi="Cambria" w:cs="Calibri"/>
          <w:color w:val="000000"/>
          <w:lang w:eastAsia="pl-PL"/>
        </w:rPr>
        <w:t>W trakcie leczenia dziecko powinno pozostać w domu, żeby zapobiec przenoszeniu się choroby na inne dzieci uczęszczające do punktu opieki dziennej.</w:t>
      </w:r>
    </w:p>
    <w:p w:rsidR="006C6F12" w:rsidRPr="00420BE8" w:rsidRDefault="006C6F12" w:rsidP="00534C5E">
      <w:pPr>
        <w:pStyle w:val="Akapitzlist"/>
        <w:numPr>
          <w:ilvl w:val="0"/>
          <w:numId w:val="97"/>
        </w:numPr>
        <w:spacing w:before="120" w:after="120" w:line="247" w:lineRule="auto"/>
        <w:jc w:val="both"/>
        <w:rPr>
          <w:rFonts w:ascii="Cambria" w:eastAsia="Calibri" w:hAnsi="Cambria" w:cs="Calibri"/>
          <w:color w:val="000000"/>
          <w:lang w:eastAsia="pl-PL"/>
        </w:rPr>
      </w:pPr>
      <w:r w:rsidRPr="00420BE8">
        <w:rPr>
          <w:rFonts w:ascii="Cambria" w:eastAsia="Calibri" w:hAnsi="Cambria" w:cs="Calibri"/>
          <w:color w:val="000000"/>
          <w:lang w:eastAsia="pl-PL"/>
        </w:rPr>
        <w:t xml:space="preserve">Dziecko wraca pod opiekę dziennego opiekuna w placówce po zakończeniu leczenia. 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Rodzice/opiekunowie prawni dziecka, po przebytej chorobie zakaźnej, zobowiązani są do dostarczenia zaświadczenia od lekarza rodzinnego, że dziecko jest po zakończeniu leczenia, nie jest chore i nie jest możliwym źródłem zarażenia dla innych wychowanków placówki. </w:t>
      </w:r>
    </w:p>
    <w:p w:rsidR="005714CA" w:rsidRDefault="005714CA" w:rsidP="00AD3B26">
      <w:pPr>
        <w:spacing w:before="120" w:after="120" w:line="247" w:lineRule="auto"/>
        <w:jc w:val="both"/>
        <w:rPr>
          <w:rFonts w:ascii="Cambria" w:hAnsi="Cambria" w:cs="Times New Roman"/>
        </w:rPr>
      </w:pP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b/>
          <w:color w:val="1F3864" w:themeColor="accent5" w:themeShade="80"/>
          <w:lang w:eastAsia="pl-PL"/>
        </w:rPr>
      </w:pPr>
      <w:r w:rsidRPr="006C6F12">
        <w:rPr>
          <w:rFonts w:ascii="Cambria" w:eastAsia="Calibri" w:hAnsi="Cambria" w:cs="Calibri"/>
          <w:b/>
          <w:color w:val="1F3864" w:themeColor="accent5" w:themeShade="80"/>
          <w:lang w:eastAsia="pl-PL"/>
        </w:rPr>
        <w:t>PROCEDURA POSTĘPOWANIA W PRZYPADKU ZAGINIĘCIA DZIECKA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</w:t>
      </w:r>
      <w:r>
        <w:rPr>
          <w:rFonts w:ascii="Cambria" w:eastAsia="Calibri" w:hAnsi="Cambria" w:cs="Calibri"/>
          <w:color w:val="000000"/>
          <w:lang w:eastAsia="pl-PL"/>
        </w:rPr>
        <w:t>O</w:t>
      </w:r>
      <w:r w:rsidRPr="006C6F12">
        <w:rPr>
          <w:rFonts w:ascii="Cambria" w:eastAsia="Calibri" w:hAnsi="Cambria" w:cs="Calibri"/>
          <w:color w:val="000000"/>
          <w:lang w:eastAsia="pl-PL"/>
        </w:rPr>
        <w:t xml:space="preserve">piekunowie </w:t>
      </w:r>
      <w:r>
        <w:rPr>
          <w:rFonts w:ascii="Cambria" w:eastAsia="Calibri" w:hAnsi="Cambria" w:cs="Calibri"/>
          <w:color w:val="000000"/>
          <w:lang w:eastAsia="pl-PL"/>
        </w:rPr>
        <w:t>d</w:t>
      </w:r>
      <w:r w:rsidRPr="006C6F12">
        <w:rPr>
          <w:rFonts w:ascii="Cambria" w:eastAsia="Calibri" w:hAnsi="Cambria" w:cs="Calibri"/>
          <w:color w:val="000000"/>
          <w:lang w:eastAsia="pl-PL"/>
        </w:rPr>
        <w:t xml:space="preserve">zienni </w:t>
      </w:r>
      <w:r>
        <w:rPr>
          <w:rFonts w:ascii="Cambria" w:eastAsia="Calibri" w:hAnsi="Cambria" w:cs="Calibri"/>
          <w:color w:val="000000"/>
          <w:lang w:eastAsia="pl-PL"/>
        </w:rPr>
        <w:t>zatrudnieni w punkcie</w:t>
      </w:r>
      <w:r w:rsidRPr="006C6F12">
        <w:rPr>
          <w:rFonts w:ascii="Cambria" w:eastAsia="Calibri" w:hAnsi="Cambria" w:cs="Calibri"/>
          <w:color w:val="000000"/>
          <w:lang w:eastAsia="pl-PL"/>
        </w:rPr>
        <w:t xml:space="preserve"> opieki dziennej zobowiązani są rzetelnie realizować powierzone im zadania związanie z bezpieczeństwem wychowanków, w tym sprawowanie nad nimi nadzoru. 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</w:t>
      </w:r>
      <w:r>
        <w:rPr>
          <w:rFonts w:ascii="Cambria" w:eastAsia="Calibri" w:hAnsi="Cambria" w:cs="Calibri"/>
          <w:color w:val="000000"/>
          <w:lang w:eastAsia="pl-PL"/>
        </w:rPr>
        <w:t>O</w:t>
      </w:r>
      <w:r w:rsidRPr="006C6F12">
        <w:rPr>
          <w:rFonts w:ascii="Cambria" w:eastAsia="Calibri" w:hAnsi="Cambria" w:cs="Calibri"/>
          <w:color w:val="000000"/>
          <w:lang w:eastAsia="pl-PL"/>
        </w:rPr>
        <w:t xml:space="preserve">piekunowie </w:t>
      </w:r>
      <w:r>
        <w:rPr>
          <w:rFonts w:ascii="Cambria" w:eastAsia="Calibri" w:hAnsi="Cambria" w:cs="Calibri"/>
          <w:color w:val="000000"/>
          <w:lang w:eastAsia="pl-PL"/>
        </w:rPr>
        <w:t>d</w:t>
      </w:r>
      <w:r w:rsidRPr="006C6F12">
        <w:rPr>
          <w:rFonts w:ascii="Cambria" w:eastAsia="Calibri" w:hAnsi="Cambria" w:cs="Calibri"/>
          <w:color w:val="000000"/>
          <w:lang w:eastAsia="pl-PL"/>
        </w:rPr>
        <w:t>zienni zobowiązani są nie dopuszczać do sytuacji, w której wychowanek samowolnie opuści miejsce aktualnego przebywania.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W sytuacji, gdy opiekun bądź inna osoba sprawująca nadzór nad dziećmi zauważy brak dziecka </w:t>
      </w:r>
      <w:r w:rsidRPr="006C6F12">
        <w:rPr>
          <w:rFonts w:ascii="Cambria" w:eastAsia="Calibri" w:hAnsi="Cambria" w:cs="Calibri"/>
          <w:color w:val="000000"/>
          <w:lang w:eastAsia="pl-PL"/>
        </w:rPr>
        <w:br/>
        <w:t xml:space="preserve">w miejscu gdzie powinno w danym czasie przebywać, należy: </w:t>
      </w:r>
    </w:p>
    <w:p w:rsidR="006C6F12" w:rsidRPr="006C6F12" w:rsidRDefault="006C6F12" w:rsidP="00534C5E">
      <w:pPr>
        <w:numPr>
          <w:ilvl w:val="0"/>
          <w:numId w:val="92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w miarę możliwości ustalić kiedy i gdzie zaginione dziecko było ostatni raz widziane, </w:t>
      </w:r>
    </w:p>
    <w:p w:rsidR="006C6F12" w:rsidRPr="006C6F12" w:rsidRDefault="006C6F12" w:rsidP="00534C5E">
      <w:pPr>
        <w:numPr>
          <w:ilvl w:val="0"/>
          <w:numId w:val="92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zapewnić tymczasowy nadzór nad grupą przez inną osobę, </w:t>
      </w:r>
    </w:p>
    <w:p w:rsidR="006C6F12" w:rsidRPr="006C6F12" w:rsidRDefault="006C6F12" w:rsidP="00534C5E">
      <w:pPr>
        <w:numPr>
          <w:ilvl w:val="0"/>
          <w:numId w:val="92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zapytać pozostałych pracowników punktu opieki dziennej czy nie widzieli zaginionego dziecka,    </w:t>
      </w:r>
    </w:p>
    <w:p w:rsidR="006C6F12" w:rsidRPr="006C6F12" w:rsidRDefault="006C6F12" w:rsidP="00534C5E">
      <w:pPr>
        <w:numPr>
          <w:ilvl w:val="0"/>
          <w:numId w:val="92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w przypadku podejrzenia, że wychowanek mógł opuścić budynek wyznaczony dzienny opiekun prowadzi czynności poszukiwawcze poza budynkiem punktu opieki dziennej, </w:t>
      </w:r>
    </w:p>
    <w:p w:rsidR="006C6F12" w:rsidRPr="006C6F12" w:rsidRDefault="006C6F12" w:rsidP="00534C5E">
      <w:pPr>
        <w:numPr>
          <w:ilvl w:val="0"/>
          <w:numId w:val="93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jeżeli w ciągu kilku minut od prawdopodobnego czasu zaginięcia dziecka opisane wyżej działania nie przyniosą rezultatu, wyznaczony dzienny opiekun zawiadamia policję </w:t>
      </w:r>
      <w:r w:rsidRPr="006C6F12">
        <w:rPr>
          <w:rFonts w:ascii="Cambria" w:eastAsia="Calibri" w:hAnsi="Cambria" w:cs="Calibri"/>
          <w:color w:val="000000"/>
          <w:lang w:eastAsia="pl-PL"/>
        </w:rPr>
        <w:br/>
        <w:t>o zaistniałej sytuacji oraz rodziców/prawnych opiekunów dziecka, podmiot organizujący opiekę,</w:t>
      </w:r>
    </w:p>
    <w:p w:rsidR="006C6F12" w:rsidRPr="006C6F12" w:rsidRDefault="006C6F12" w:rsidP="00534C5E">
      <w:pPr>
        <w:numPr>
          <w:ilvl w:val="0"/>
          <w:numId w:val="93"/>
        </w:numPr>
        <w:spacing w:before="120" w:after="120" w:line="247" w:lineRule="auto"/>
        <w:contextualSpacing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lastRenderedPageBreak/>
        <w:t xml:space="preserve">w trakcje akcji poszukiwawczej należy pamiętać o zapewnieniu opieki pozostałym dzieciom w punkcie opieki dziennej. </w:t>
      </w:r>
    </w:p>
    <w:p w:rsidR="005714CA" w:rsidRPr="005714CA" w:rsidRDefault="008D7EE8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>
        <w:rPr>
          <w:rFonts w:ascii="Cambria" w:hAnsi="Cambria" w:cs="Times New Roman"/>
          <w:b/>
          <w:color w:val="1F3864" w:themeColor="accent5" w:themeShade="80"/>
          <w:sz w:val="24"/>
        </w:rPr>
        <w:t>STANDARD 2.4</w:t>
      </w:r>
    </w:p>
    <w:p w:rsidR="005714CA" w:rsidRPr="005714CA" w:rsidRDefault="005714CA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</w:p>
    <w:p w:rsidR="005714CA" w:rsidRPr="005714CA" w:rsidRDefault="005714CA" w:rsidP="00AD3B26">
      <w:pPr>
        <w:spacing w:before="120" w:after="120" w:line="247" w:lineRule="auto"/>
        <w:rPr>
          <w:rFonts w:ascii="Cambria" w:hAnsi="Cambria" w:cs="Times New Roman"/>
          <w:b/>
          <w:color w:val="1F3864" w:themeColor="accent5" w:themeShade="80"/>
          <w:sz w:val="24"/>
        </w:rPr>
      </w:pPr>
      <w:r w:rsidRPr="005714CA">
        <w:rPr>
          <w:rFonts w:ascii="Cambria" w:hAnsi="Cambria" w:cs="Times New Roman"/>
          <w:b/>
          <w:color w:val="1F3864" w:themeColor="accent5" w:themeShade="80"/>
          <w:sz w:val="24"/>
        </w:rPr>
        <w:t>RAMOWY PROGRAM ADAPTACJI DZIECI UWZGLĘDNIAJĄCY AKTYWNY UDZIAŁ RODZICÓW</w:t>
      </w:r>
    </w:p>
    <w:p w:rsidR="006A4C5E" w:rsidRDefault="005714CA" w:rsidP="00AD3B26">
      <w:pPr>
        <w:spacing w:before="120" w:after="120" w:line="247" w:lineRule="auto"/>
        <w:ind w:firstLine="708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Celem programu adaptacyjnego jest łagodne wprowadzenie dziecka w nowe środowisko</w:t>
      </w:r>
      <w:r>
        <w:rPr>
          <w:rFonts w:ascii="Cambria" w:eastAsia="Times New Roman" w:hAnsi="Cambria" w:cs="Calibri"/>
          <w:lang w:eastAsia="pl-PL"/>
        </w:rPr>
        <w:t xml:space="preserve"> instytucji opieki</w:t>
      </w:r>
      <w:r w:rsidRPr="005714CA">
        <w:rPr>
          <w:rFonts w:ascii="Cambria" w:eastAsia="Times New Roman" w:hAnsi="Cambria" w:cs="Calibri"/>
          <w:lang w:eastAsia="pl-PL"/>
        </w:rPr>
        <w:t xml:space="preserve">, z uwzględnieniem jego potrzeb emocjonalnych, społecznych i rozwojowych. Program zakłada aktywny udział rodziców, aby zapewnić dziecku poczucie bezpieczeństwa </w:t>
      </w:r>
      <w:r>
        <w:rPr>
          <w:rFonts w:ascii="Cambria" w:eastAsia="Times New Roman" w:hAnsi="Cambria" w:cs="Calibri"/>
          <w:lang w:eastAsia="pl-PL"/>
        </w:rPr>
        <w:br/>
      </w:r>
      <w:r w:rsidRPr="005714CA">
        <w:rPr>
          <w:rFonts w:ascii="Cambria" w:eastAsia="Times New Roman" w:hAnsi="Cambria" w:cs="Calibri"/>
          <w:lang w:eastAsia="pl-PL"/>
        </w:rPr>
        <w:t>i wsparcia w procesie adaptacji.</w:t>
      </w:r>
    </w:p>
    <w:p w:rsidR="006A4C5E" w:rsidRPr="006A4C5E" w:rsidRDefault="006A4C5E" w:rsidP="00AD3B26">
      <w:pPr>
        <w:spacing w:before="120" w:after="120" w:line="247" w:lineRule="auto"/>
        <w:ind w:firstLine="708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A4C5E">
        <w:rPr>
          <w:rFonts w:ascii="Cambria" w:eastAsia="Times New Roman" w:hAnsi="Cambria" w:cs="Calibri"/>
          <w:lang w:eastAsia="pl-PL"/>
        </w:rPr>
        <w:t xml:space="preserve">Adaptacja do punktu opieki powinna zacząć się w momencie podjęcia decyzji o zapisaniu dziecka do placówki. Zadaniem rodzica jest przygotowanie dziecka do uczęszczania do placówki, wyjaśnienie następujących zmian w dotychczasowej rutynie, wytłumaczenie dziecku wszystkiego zrozumiałym dla niego językiem, opowiadanie dziecku, że będzie bawił się z innymi dziećmi, chodził na spacery. Pozna nowe otoczenie i nowe, miłe opiekunki, które będą się nim zajmować. Działania te podejmowane są w celu jak najlepszego kojarzenia placówki. Podczas pierwszych dni rodzic przebywa w placówce wraz z dzieckiem. Adaptacja do punktu dziennego polega na tym, by dziecko poznawało nowe otoczenie wraz z osobą, którą zna i jej ufa. Ten etap musi mieć swoje ramy czasowe i powinien polegać na tym, by przyzwyczaić dziecko do przebywania w placówce bez rodzica. Rekomenduje się w zależności od indywidualnych cech dziecka dwa lub trzy dni adaptacyjne by dziecko poznał nowe środowisko. </w:t>
      </w:r>
    </w:p>
    <w:p w:rsidR="005714CA" w:rsidRPr="005714CA" w:rsidRDefault="006A4C5E" w:rsidP="00AD3B2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6A4C5E">
        <w:rPr>
          <w:rFonts w:ascii="Cambria" w:eastAsia="Times New Roman" w:hAnsi="Cambria" w:cs="Calibri"/>
          <w:lang w:eastAsia="pl-PL"/>
        </w:rPr>
        <w:t>W placówki przyjmują się, że pierwszy miesiąc to czas, kiedy odbywa się adaptacja  w punkcie opieki. Po tym czasie dziecko powinno już przyzwyczaić się do nowej sytuacji. Kluczowa jest tu współpraca rodziców i opiekunów w placówce, bez tego proces się nie powiedzie. Rodzice w tym czasie mają możliwość poznać opiekunów, zanim dziecko zacznie reg</w:t>
      </w:r>
      <w:r w:rsidR="00420BE8">
        <w:rPr>
          <w:rFonts w:ascii="Cambria" w:eastAsia="Times New Roman" w:hAnsi="Cambria" w:cs="Calibri"/>
          <w:lang w:eastAsia="pl-PL"/>
        </w:rPr>
        <w:t>ularnie uczęszczać do placówki.</w:t>
      </w:r>
    </w:p>
    <w:p w:rsidR="005714CA" w:rsidRPr="007E0196" w:rsidRDefault="005714CA" w:rsidP="00534C5E">
      <w:pPr>
        <w:pStyle w:val="Akapitzlist"/>
        <w:numPr>
          <w:ilvl w:val="0"/>
          <w:numId w:val="98"/>
        </w:numPr>
        <w:spacing w:before="120" w:after="120" w:line="247" w:lineRule="auto"/>
        <w:ind w:left="284"/>
        <w:textAlignment w:val="baseline"/>
        <w:rPr>
          <w:rFonts w:ascii="Cambria" w:eastAsia="Times New Roman" w:hAnsi="Cambria" w:cs="Calibri"/>
          <w:b/>
          <w:bCs/>
          <w:lang w:eastAsia="pl-PL"/>
        </w:rPr>
      </w:pPr>
      <w:r w:rsidRPr="007E0196">
        <w:rPr>
          <w:rFonts w:ascii="Cambria" w:eastAsia="Times New Roman" w:hAnsi="Cambria" w:cs="Calibri"/>
          <w:b/>
          <w:bCs/>
          <w:lang w:eastAsia="pl-PL"/>
        </w:rPr>
        <w:t>Założenia programowe</w:t>
      </w:r>
    </w:p>
    <w:p w:rsidR="005714CA" w:rsidRPr="005714CA" w:rsidRDefault="005714CA" w:rsidP="00534C5E">
      <w:pPr>
        <w:numPr>
          <w:ilvl w:val="0"/>
          <w:numId w:val="47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Uwzględnienie indywidualnego tempa adaptacji każdego dziecka.</w:t>
      </w:r>
    </w:p>
    <w:p w:rsidR="005714CA" w:rsidRPr="005714CA" w:rsidRDefault="005714CA" w:rsidP="00534C5E">
      <w:pPr>
        <w:numPr>
          <w:ilvl w:val="0"/>
          <w:numId w:val="47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Tworzenie bezpiecznego i przyjaznego środowiska.</w:t>
      </w:r>
    </w:p>
    <w:p w:rsidR="005714CA" w:rsidRPr="005714CA" w:rsidRDefault="005714CA" w:rsidP="00534C5E">
      <w:pPr>
        <w:numPr>
          <w:ilvl w:val="0"/>
          <w:numId w:val="47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Współpraca z rodzicami jako partnerami w procesie adaptacji.</w:t>
      </w:r>
    </w:p>
    <w:p w:rsidR="007E0196" w:rsidRDefault="005714CA" w:rsidP="00534C5E">
      <w:pPr>
        <w:numPr>
          <w:ilvl w:val="0"/>
          <w:numId w:val="47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Obserwacja i dokumentowanie postępów dziecka.</w:t>
      </w:r>
    </w:p>
    <w:p w:rsidR="005714CA" w:rsidRPr="007E0196" w:rsidRDefault="005714CA" w:rsidP="00534C5E">
      <w:pPr>
        <w:pStyle w:val="Akapitzlist"/>
        <w:numPr>
          <w:ilvl w:val="0"/>
          <w:numId w:val="98"/>
        </w:numPr>
        <w:spacing w:before="120" w:after="120" w:line="247" w:lineRule="auto"/>
        <w:ind w:left="284"/>
        <w:textAlignment w:val="baseline"/>
        <w:rPr>
          <w:rFonts w:ascii="Cambria" w:eastAsia="Times New Roman" w:hAnsi="Cambria" w:cs="Calibri"/>
          <w:lang w:eastAsia="pl-PL"/>
        </w:rPr>
      </w:pPr>
      <w:r w:rsidRPr="007E0196">
        <w:rPr>
          <w:rFonts w:ascii="Cambria" w:eastAsia="Times New Roman" w:hAnsi="Cambria" w:cs="Calibri"/>
          <w:b/>
          <w:bCs/>
          <w:lang w:eastAsia="pl-PL"/>
        </w:rPr>
        <w:t>Etapy adaptacji</w:t>
      </w:r>
    </w:p>
    <w:p w:rsidR="005714CA" w:rsidRDefault="005714CA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Etap I – Przygotowanie rodziców:</w:t>
      </w:r>
      <w:r w:rsidRPr="005714CA">
        <w:rPr>
          <w:rFonts w:ascii="Cambria" w:eastAsia="Times New Roman" w:hAnsi="Cambria" w:cs="Calibri"/>
          <w:lang w:eastAsia="pl-PL"/>
        </w:rPr>
        <w:br/>
        <w:t>Spotkanie informacyjne z rodzicami.</w:t>
      </w:r>
      <w:r w:rsidRPr="005714CA">
        <w:rPr>
          <w:rFonts w:ascii="Cambria" w:eastAsia="Times New Roman" w:hAnsi="Cambria" w:cs="Calibri"/>
          <w:lang w:eastAsia="pl-PL"/>
        </w:rPr>
        <w:br/>
        <w:t xml:space="preserve">Przekazanie materiałów informacyjnych o </w:t>
      </w:r>
      <w:r>
        <w:rPr>
          <w:rFonts w:ascii="Cambria" w:eastAsia="Times New Roman" w:hAnsi="Cambria" w:cs="Calibri"/>
          <w:lang w:eastAsia="pl-PL"/>
        </w:rPr>
        <w:t>punkcie opieki dziennej w Gminie Rutki</w:t>
      </w:r>
      <w:r w:rsidRPr="005714CA">
        <w:rPr>
          <w:rFonts w:ascii="Cambria" w:eastAsia="Times New Roman" w:hAnsi="Cambria" w:cs="Calibri"/>
          <w:lang w:eastAsia="pl-PL"/>
        </w:rPr>
        <w:t>.</w:t>
      </w:r>
      <w:r w:rsidRPr="005714CA">
        <w:rPr>
          <w:rFonts w:ascii="Cambria" w:eastAsia="Times New Roman" w:hAnsi="Cambria" w:cs="Calibri"/>
          <w:lang w:eastAsia="pl-PL"/>
        </w:rPr>
        <w:br/>
        <w:t>Omówienie potrzeb i nawyków dziecka.</w:t>
      </w:r>
      <w:r w:rsidRPr="005714CA">
        <w:rPr>
          <w:rFonts w:ascii="Cambria" w:eastAsia="Times New Roman" w:hAnsi="Cambria" w:cs="Calibri"/>
          <w:lang w:eastAsia="pl-PL"/>
        </w:rPr>
        <w:br/>
      </w:r>
      <w:r w:rsidRPr="005714CA">
        <w:rPr>
          <w:rFonts w:ascii="Cambria" w:eastAsia="Times New Roman" w:hAnsi="Cambria" w:cs="Calibri"/>
          <w:lang w:eastAsia="pl-PL"/>
        </w:rPr>
        <w:br/>
        <w:t>Etap II – Adaptacja wspólna:</w:t>
      </w:r>
      <w:r w:rsidRPr="005714CA">
        <w:rPr>
          <w:rFonts w:ascii="Cambria" w:eastAsia="Times New Roman" w:hAnsi="Cambria" w:cs="Calibri"/>
          <w:lang w:eastAsia="pl-PL"/>
        </w:rPr>
        <w:br/>
        <w:t xml:space="preserve">Krótkie pobyty dziecka w </w:t>
      </w:r>
      <w:r>
        <w:rPr>
          <w:rFonts w:ascii="Cambria" w:eastAsia="Times New Roman" w:hAnsi="Cambria" w:cs="Calibri"/>
          <w:lang w:eastAsia="pl-PL"/>
        </w:rPr>
        <w:t>punkcie opieki</w:t>
      </w:r>
      <w:r w:rsidRPr="005714CA">
        <w:rPr>
          <w:rFonts w:ascii="Cambria" w:eastAsia="Times New Roman" w:hAnsi="Cambria" w:cs="Calibri"/>
          <w:lang w:eastAsia="pl-PL"/>
        </w:rPr>
        <w:t xml:space="preserve"> z rodzicem (1–2 godziny).</w:t>
      </w:r>
      <w:r w:rsidRPr="005714CA">
        <w:rPr>
          <w:rFonts w:ascii="Cambria" w:eastAsia="Times New Roman" w:hAnsi="Cambria" w:cs="Calibri"/>
          <w:lang w:eastAsia="pl-PL"/>
        </w:rPr>
        <w:br/>
        <w:t>Wspólne zabawy z opiekunem.</w:t>
      </w:r>
      <w:r w:rsidRPr="005714CA">
        <w:rPr>
          <w:rFonts w:ascii="Cambria" w:eastAsia="Times New Roman" w:hAnsi="Cambria" w:cs="Calibri"/>
          <w:lang w:eastAsia="pl-PL"/>
        </w:rPr>
        <w:br/>
        <w:t>Obserwacja reakcji dziecka.</w:t>
      </w:r>
      <w:r w:rsidRPr="005714CA">
        <w:rPr>
          <w:rFonts w:ascii="Cambria" w:eastAsia="Times New Roman" w:hAnsi="Cambria" w:cs="Calibri"/>
          <w:lang w:eastAsia="pl-PL"/>
        </w:rPr>
        <w:br/>
      </w:r>
      <w:r w:rsidRPr="005714CA">
        <w:rPr>
          <w:rFonts w:ascii="Cambria" w:eastAsia="Times New Roman" w:hAnsi="Cambria" w:cs="Calibri"/>
          <w:lang w:eastAsia="pl-PL"/>
        </w:rPr>
        <w:br/>
        <w:t>Etap III – Stopniowe wydłużanie pobytu:</w:t>
      </w:r>
      <w:r w:rsidRPr="005714CA">
        <w:rPr>
          <w:rFonts w:ascii="Cambria" w:eastAsia="Times New Roman" w:hAnsi="Cambria" w:cs="Calibri"/>
          <w:lang w:eastAsia="pl-PL"/>
        </w:rPr>
        <w:br/>
        <w:t>Pozostawianie dziecka na coraz dłuższy czas bez rodzica.</w:t>
      </w:r>
      <w:r w:rsidRPr="005714CA">
        <w:rPr>
          <w:rFonts w:ascii="Cambria" w:eastAsia="Times New Roman" w:hAnsi="Cambria" w:cs="Calibri"/>
          <w:lang w:eastAsia="pl-PL"/>
        </w:rPr>
        <w:br/>
        <w:t>Wprowadzenie rytuałów pożegnania.</w:t>
      </w:r>
      <w:r w:rsidRPr="005714CA">
        <w:rPr>
          <w:rFonts w:ascii="Cambria" w:eastAsia="Times New Roman" w:hAnsi="Cambria" w:cs="Calibri"/>
          <w:lang w:eastAsia="pl-PL"/>
        </w:rPr>
        <w:br/>
        <w:t>Wsparcie emocjonalne ze strony opiekunów.</w:t>
      </w:r>
    </w:p>
    <w:p w:rsidR="00472EE0" w:rsidRDefault="00472EE0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5714CA" w:rsidRPr="005714CA" w:rsidRDefault="005714CA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</w:p>
    <w:p w:rsidR="00012CA2" w:rsidRDefault="00012CA2" w:rsidP="00AD3B26">
      <w:pPr>
        <w:spacing w:before="120" w:after="120" w:line="247" w:lineRule="auto"/>
        <w:textAlignment w:val="baseline"/>
        <w:rPr>
          <w:rFonts w:ascii="Cambria" w:eastAsia="Times New Roman" w:hAnsi="Cambria" w:cs="Calibri"/>
          <w:b/>
          <w:bCs/>
          <w:lang w:eastAsia="pl-PL"/>
        </w:rPr>
      </w:pPr>
    </w:p>
    <w:p w:rsidR="005714CA" w:rsidRPr="005714CA" w:rsidRDefault="005714CA" w:rsidP="00534C5E">
      <w:pPr>
        <w:pStyle w:val="Akapitzlist"/>
        <w:numPr>
          <w:ilvl w:val="0"/>
          <w:numId w:val="98"/>
        </w:numPr>
        <w:spacing w:before="120" w:after="120" w:line="247" w:lineRule="auto"/>
        <w:ind w:left="284"/>
        <w:textAlignment w:val="baseline"/>
        <w:rPr>
          <w:rFonts w:ascii="Cambria" w:eastAsia="Times New Roman" w:hAnsi="Cambria" w:cs="Calibri"/>
          <w:b/>
          <w:bCs/>
          <w:lang w:eastAsia="pl-PL"/>
        </w:rPr>
      </w:pPr>
      <w:r w:rsidRPr="005714CA">
        <w:rPr>
          <w:rFonts w:ascii="Cambria" w:eastAsia="Times New Roman" w:hAnsi="Cambria" w:cs="Calibri"/>
          <w:b/>
          <w:bCs/>
          <w:lang w:eastAsia="pl-PL"/>
        </w:rPr>
        <w:t>Przykładowe zajęcia adaptacyjne</w:t>
      </w:r>
    </w:p>
    <w:p w:rsidR="005714CA" w:rsidRPr="005714CA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Zabawy integracyjne z wykorzystaniem pacynek i lalek.</w:t>
      </w:r>
    </w:p>
    <w:p w:rsidR="005714CA" w:rsidRPr="005714CA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Czytanie książeczek i opowiadanie historyjek.</w:t>
      </w:r>
    </w:p>
    <w:p w:rsidR="005714CA" w:rsidRPr="005714CA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Zabawy sensoryczne (piasek kinetyczny, masa solna, woda).</w:t>
      </w:r>
    </w:p>
    <w:p w:rsidR="005714CA" w:rsidRPr="005714CA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Śpiewanie piosenek i zabawy muzyczno-ruchowe.</w:t>
      </w:r>
    </w:p>
    <w:p w:rsidR="005714CA" w:rsidRPr="005714CA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Zabawy tematyczne z udziałem rodziców (np. wspólne malowanie).</w:t>
      </w:r>
    </w:p>
    <w:p w:rsidR="005714CA" w:rsidRPr="007E0196" w:rsidRDefault="005714CA" w:rsidP="00534C5E">
      <w:pPr>
        <w:numPr>
          <w:ilvl w:val="0"/>
          <w:numId w:val="46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Tworzenie „kącika bezpieczeństwa” z ulubionymi zabawkami dziecka.</w:t>
      </w:r>
    </w:p>
    <w:p w:rsidR="005714CA" w:rsidRPr="005714CA" w:rsidRDefault="005714CA" w:rsidP="00534C5E">
      <w:pPr>
        <w:pStyle w:val="Akapitzlist"/>
        <w:numPr>
          <w:ilvl w:val="0"/>
          <w:numId w:val="98"/>
        </w:numPr>
        <w:spacing w:before="120" w:after="120" w:line="247" w:lineRule="auto"/>
        <w:ind w:left="284"/>
        <w:textAlignment w:val="baseline"/>
        <w:rPr>
          <w:rFonts w:ascii="Cambria" w:eastAsia="Times New Roman" w:hAnsi="Cambria" w:cs="Calibri"/>
          <w:b/>
          <w:bCs/>
          <w:lang w:eastAsia="pl-PL"/>
        </w:rPr>
      </w:pPr>
      <w:r w:rsidRPr="005714CA">
        <w:rPr>
          <w:rFonts w:ascii="Cambria" w:eastAsia="Times New Roman" w:hAnsi="Cambria" w:cs="Calibri"/>
          <w:b/>
          <w:bCs/>
          <w:lang w:eastAsia="pl-PL"/>
        </w:rPr>
        <w:t>Narzędzia pracy opiekunów i rodziców</w:t>
      </w:r>
    </w:p>
    <w:p w:rsidR="005714CA" w:rsidRPr="005714CA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Karty obserwacji dziecka.</w:t>
      </w:r>
    </w:p>
    <w:p w:rsidR="005714CA" w:rsidRPr="005714CA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Kwestionariusze adaptacyjne.</w:t>
      </w:r>
    </w:p>
    <w:p w:rsidR="005714CA" w:rsidRPr="005714CA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Dzienniczek adaptacyjny (wymiana informacji między opiekunem a rodzicem).</w:t>
      </w:r>
    </w:p>
    <w:p w:rsidR="005714CA" w:rsidRPr="005714CA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Materiały edukacyjne dla rodziców.</w:t>
      </w:r>
    </w:p>
    <w:p w:rsidR="005714CA" w:rsidRPr="005714CA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Indywidualne rozmowy wspierające.</w:t>
      </w:r>
    </w:p>
    <w:p w:rsidR="005714CA" w:rsidRPr="007E0196" w:rsidRDefault="005714CA" w:rsidP="00534C5E">
      <w:pPr>
        <w:numPr>
          <w:ilvl w:val="0"/>
          <w:numId w:val="45"/>
        </w:numPr>
        <w:spacing w:before="120" w:after="120" w:line="247" w:lineRule="auto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>Tablica informacyjna i komunikator elektroniczny.</w:t>
      </w:r>
    </w:p>
    <w:p w:rsidR="005714CA" w:rsidRPr="005714CA" w:rsidRDefault="005714CA" w:rsidP="00534C5E">
      <w:pPr>
        <w:pStyle w:val="Akapitzlist"/>
        <w:numPr>
          <w:ilvl w:val="0"/>
          <w:numId w:val="98"/>
        </w:numPr>
        <w:spacing w:before="120" w:after="120" w:line="247" w:lineRule="auto"/>
        <w:ind w:left="284"/>
        <w:textAlignment w:val="baseline"/>
        <w:rPr>
          <w:rFonts w:ascii="Cambria" w:eastAsia="Times New Roman" w:hAnsi="Cambria" w:cs="Calibri"/>
          <w:b/>
          <w:bCs/>
          <w:lang w:eastAsia="pl-PL"/>
        </w:rPr>
      </w:pPr>
      <w:r w:rsidRPr="005714CA">
        <w:rPr>
          <w:rFonts w:ascii="Cambria" w:eastAsia="Times New Roman" w:hAnsi="Cambria" w:cs="Calibri"/>
          <w:b/>
          <w:bCs/>
          <w:lang w:eastAsia="pl-PL"/>
        </w:rPr>
        <w:t>Podsumowanie</w:t>
      </w:r>
    </w:p>
    <w:p w:rsidR="00DA0DEB" w:rsidRPr="001441DE" w:rsidRDefault="005714CA" w:rsidP="007E0196">
      <w:pPr>
        <w:spacing w:before="120" w:after="120" w:line="247" w:lineRule="auto"/>
        <w:jc w:val="both"/>
        <w:textAlignment w:val="baseline"/>
        <w:rPr>
          <w:rFonts w:ascii="Cambria" w:eastAsia="Times New Roman" w:hAnsi="Cambria" w:cs="Calibri"/>
          <w:lang w:eastAsia="pl-PL"/>
        </w:rPr>
      </w:pPr>
      <w:r w:rsidRPr="005714CA">
        <w:rPr>
          <w:rFonts w:ascii="Cambria" w:eastAsia="Times New Roman" w:hAnsi="Cambria" w:cs="Calibri"/>
          <w:lang w:eastAsia="pl-PL"/>
        </w:rPr>
        <w:t xml:space="preserve">Proces adaptacji wymaga czasu, empatii i współpracy. Dzięki zaangażowaniu rodziców </w:t>
      </w:r>
      <w:r>
        <w:rPr>
          <w:rFonts w:ascii="Cambria" w:eastAsia="Times New Roman" w:hAnsi="Cambria" w:cs="Calibri"/>
          <w:lang w:eastAsia="pl-PL"/>
        </w:rPr>
        <w:br/>
      </w:r>
      <w:r w:rsidRPr="005714CA">
        <w:rPr>
          <w:rFonts w:ascii="Cambria" w:eastAsia="Times New Roman" w:hAnsi="Cambria" w:cs="Calibri"/>
          <w:lang w:eastAsia="pl-PL"/>
        </w:rPr>
        <w:t>i opiekunów możliwe jest zbudowanie relacji opartej na zaufaniu, co sprzyja harmonijnemu rozwojowi dziecka w nowym środowis</w:t>
      </w:r>
      <w:r w:rsidR="007E0196">
        <w:rPr>
          <w:rFonts w:ascii="Cambria" w:eastAsia="Times New Roman" w:hAnsi="Cambria" w:cs="Calibri"/>
          <w:lang w:eastAsia="pl-PL"/>
        </w:rPr>
        <w:t>ku.</w:t>
      </w:r>
    </w:p>
    <w:tbl>
      <w:tblPr>
        <w:tblW w:w="9124" w:type="dxa"/>
        <w:tblInd w:w="-113" w:type="dxa"/>
        <w:tblCellMar>
          <w:top w:w="48" w:type="dxa"/>
          <w:right w:w="15" w:type="dxa"/>
        </w:tblCellMar>
        <w:tblLook w:val="04A0" w:firstRow="1" w:lastRow="0" w:firstColumn="1" w:lastColumn="0" w:noHBand="0" w:noVBand="1"/>
      </w:tblPr>
      <w:tblGrid>
        <w:gridCol w:w="1652"/>
        <w:gridCol w:w="3193"/>
        <w:gridCol w:w="2939"/>
        <w:gridCol w:w="1340"/>
      </w:tblGrid>
      <w:tr w:rsidR="006A4C5E" w:rsidRPr="006A4C5E" w:rsidTr="006A4C5E">
        <w:trPr>
          <w:trHeight w:val="816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6A4C5E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A4C5E">
              <w:rPr>
                <w:rFonts w:ascii="Cambria" w:hAnsi="Cambria"/>
                <w:b/>
              </w:rPr>
              <w:t xml:space="preserve">Zadania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6A4C5E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A4C5E">
              <w:rPr>
                <w:rFonts w:ascii="Cambria" w:hAnsi="Cambria"/>
                <w:b/>
              </w:rPr>
              <w:t xml:space="preserve">Sposób realizacji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6A4C5E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A4C5E">
              <w:rPr>
                <w:rFonts w:ascii="Cambria" w:hAnsi="Cambria"/>
                <w:b/>
              </w:rPr>
              <w:t xml:space="preserve">Cel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6A4C5E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A4C5E">
              <w:rPr>
                <w:rFonts w:ascii="Cambria" w:hAnsi="Cambria"/>
                <w:b/>
              </w:rPr>
              <w:t xml:space="preserve">Termin </w:t>
            </w:r>
          </w:p>
          <w:p w:rsidR="006A4C5E" w:rsidRPr="006A4C5E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A4C5E">
              <w:rPr>
                <w:rFonts w:ascii="Cambria" w:hAnsi="Cambria"/>
                <w:b/>
              </w:rPr>
              <w:t xml:space="preserve">realizacji </w:t>
            </w:r>
          </w:p>
        </w:tc>
      </w:tr>
      <w:tr w:rsidR="006A4C5E" w:rsidRPr="006A4C5E" w:rsidTr="006A4C5E">
        <w:trPr>
          <w:trHeight w:val="4037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Adaptacja dzieci 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w </w:t>
            </w:r>
            <w:r w:rsidRPr="00F36413">
              <w:rPr>
                <w:rFonts w:ascii="Cambria" w:hAnsi="Cambria"/>
                <w:sz w:val="20"/>
              </w:rPr>
              <w:tab/>
              <w:t xml:space="preserve">Punkcie Opieki Dziennej w Gminie Rutki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534C5E">
            <w:pPr>
              <w:numPr>
                <w:ilvl w:val="0"/>
                <w:numId w:val="48"/>
              </w:num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Rozmowa z rodzicami na temat </w:t>
            </w:r>
            <w:proofErr w:type="spellStart"/>
            <w:r w:rsidRPr="00F36413">
              <w:rPr>
                <w:rFonts w:ascii="Cambria" w:hAnsi="Cambria"/>
                <w:sz w:val="20"/>
              </w:rPr>
              <w:t>zachowań</w:t>
            </w:r>
            <w:proofErr w:type="spellEnd"/>
            <w:r w:rsidRPr="00F36413">
              <w:rPr>
                <w:rFonts w:ascii="Cambria" w:hAnsi="Cambria"/>
                <w:sz w:val="20"/>
              </w:rPr>
              <w:t xml:space="preserve"> i potrzeb ich dziecka,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Systematyczny kontakt: rodzic – opiekun, </w:t>
            </w:r>
          </w:p>
          <w:p w:rsidR="006A4C5E" w:rsidRPr="00F36413" w:rsidRDefault="006A4C5E" w:rsidP="00534C5E">
            <w:pPr>
              <w:numPr>
                <w:ilvl w:val="0"/>
                <w:numId w:val="48"/>
              </w:num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Zostawienie w placówce dziecku tego, co przypomina mu dom (np. kocyk, butelka, zabawka), </w:t>
            </w:r>
          </w:p>
          <w:p w:rsidR="006A4C5E" w:rsidRPr="00F36413" w:rsidRDefault="006A4C5E" w:rsidP="00534C5E">
            <w:pPr>
              <w:numPr>
                <w:ilvl w:val="0"/>
                <w:numId w:val="48"/>
              </w:num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Wydłużanie czasu pobytu dziecka w punkcie opieki, 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-Zabawy integracyjne.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534C5E">
            <w:pPr>
              <w:numPr>
                <w:ilvl w:val="0"/>
                <w:numId w:val="49"/>
              </w:num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Nawiązywanie przyjaznych kontaktów z dziećmi oraz  z </w:t>
            </w:r>
            <w:r w:rsidRPr="00F36413">
              <w:rPr>
                <w:rFonts w:ascii="Cambria" w:hAnsi="Cambria"/>
                <w:sz w:val="20"/>
              </w:rPr>
              <w:tab/>
              <w:t xml:space="preserve">rodzicami, </w:t>
            </w:r>
            <w:r w:rsidRPr="00F36413">
              <w:rPr>
                <w:rFonts w:ascii="Cambria" w:hAnsi="Cambria"/>
                <w:sz w:val="20"/>
              </w:rPr>
              <w:br/>
              <w:t xml:space="preserve">- poznanie </w:t>
            </w:r>
            <w:r w:rsidRPr="00F36413">
              <w:rPr>
                <w:rFonts w:ascii="Cambria" w:hAnsi="Cambria"/>
                <w:sz w:val="20"/>
              </w:rPr>
              <w:tab/>
              <w:t xml:space="preserve">ich środowiska rodzinnego, </w:t>
            </w:r>
            <w:r w:rsidRPr="00F36413">
              <w:rPr>
                <w:rFonts w:ascii="Cambria" w:hAnsi="Cambria"/>
                <w:sz w:val="20"/>
              </w:rPr>
              <w:br/>
              <w:t xml:space="preserve"> - Poznawanie </w:t>
            </w:r>
            <w:proofErr w:type="spellStart"/>
            <w:r w:rsidRPr="00F36413">
              <w:rPr>
                <w:rFonts w:ascii="Cambria" w:hAnsi="Cambria"/>
                <w:sz w:val="20"/>
              </w:rPr>
              <w:t>zachowań</w:t>
            </w:r>
            <w:proofErr w:type="spellEnd"/>
            <w:r w:rsidRPr="00F36413">
              <w:rPr>
                <w:rFonts w:ascii="Cambria" w:hAnsi="Cambria"/>
                <w:sz w:val="20"/>
              </w:rPr>
              <w:t xml:space="preserve">  i upodobań dziecka,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Rozwijanie </w:t>
            </w:r>
            <w:r w:rsidRPr="00F36413">
              <w:rPr>
                <w:rFonts w:ascii="Cambria" w:hAnsi="Cambria"/>
                <w:sz w:val="20"/>
              </w:rPr>
              <w:tab/>
              <w:t xml:space="preserve">wzajemnych relacji pomiędzy dziećmi.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>Pierwszy miesiąc uczęszczania dziecka do placówki</w:t>
            </w:r>
          </w:p>
        </w:tc>
      </w:tr>
      <w:tr w:rsidR="006A4C5E" w:rsidRPr="006A4C5E" w:rsidTr="006A4C5E">
        <w:trPr>
          <w:trHeight w:val="6054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lastRenderedPageBreak/>
              <w:t xml:space="preserve">Współpraca  z rodzicami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Indywidualne kontakty rodziców z opiekunkami,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Propozycja </w:t>
            </w:r>
            <w:r w:rsidRPr="00F36413">
              <w:rPr>
                <w:rFonts w:ascii="Cambria" w:hAnsi="Cambria"/>
                <w:sz w:val="20"/>
              </w:rPr>
              <w:tab/>
              <w:t xml:space="preserve">ubezpieczenia dziecka,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>- Wyrabianie u rodziców nawyku informowania placówki  o nieobecności dziecka w punkcie opieki,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Natychmiastowe zawiadomienie rodziców o złym stanie zdrowia dziecka, rozwijającej się infekcji, </w:t>
            </w:r>
          </w:p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Przestrzeganie zasad odbierania dziecka z placówki przez osobę uiszczone na deklaracji.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center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- Bieżące informacje  o działalności punktu opieki i jego poszczególnych grupach, </w:t>
            </w:r>
            <w:r w:rsidRPr="00F36413">
              <w:rPr>
                <w:rFonts w:ascii="Cambria" w:hAnsi="Cambria"/>
                <w:sz w:val="20"/>
              </w:rPr>
              <w:br/>
              <w:t>- Zaangażowanie Rodziców  w przygotowanie dzieci do uroczystości na terenie klubu, - Zachęcenie do życzliwej współpracy z pracownikami klubu,</w:t>
            </w:r>
          </w:p>
          <w:p w:rsidR="006A4C5E" w:rsidRPr="00F36413" w:rsidRDefault="006A4C5E" w:rsidP="00AD3B26">
            <w:pPr>
              <w:spacing w:before="120" w:after="120" w:line="247" w:lineRule="auto"/>
              <w:ind w:left="2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>- Zyskiwanie informacji  o niedyspozycji, przeziębieniu czy chorobie zakaźnej dziecka,</w:t>
            </w:r>
          </w:p>
          <w:p w:rsidR="006A4C5E" w:rsidRPr="00F36413" w:rsidRDefault="006A4C5E" w:rsidP="00AD3B26">
            <w:pPr>
              <w:spacing w:before="120" w:after="120" w:line="247" w:lineRule="auto"/>
              <w:ind w:left="2"/>
              <w:jc w:val="center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>- Poznanie oczekiwań rodziców względem placówki  i pracującego w nim personelu.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C5E" w:rsidRPr="00F36413" w:rsidRDefault="006A4C5E" w:rsidP="00AD3B26">
            <w:pPr>
              <w:spacing w:before="120" w:after="120" w:line="247" w:lineRule="auto"/>
              <w:jc w:val="both"/>
              <w:rPr>
                <w:rFonts w:ascii="Cambria" w:hAnsi="Cambria"/>
                <w:sz w:val="20"/>
              </w:rPr>
            </w:pPr>
            <w:r w:rsidRPr="00F36413">
              <w:rPr>
                <w:rFonts w:ascii="Cambria" w:hAnsi="Cambria"/>
                <w:sz w:val="20"/>
              </w:rPr>
              <w:t xml:space="preserve">cały rok </w:t>
            </w:r>
          </w:p>
        </w:tc>
      </w:tr>
    </w:tbl>
    <w:p w:rsidR="00AF544B" w:rsidRDefault="00AF544B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6A4C5E" w:rsidRDefault="006A4C5E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C01316" w:rsidRDefault="005A2607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 xml:space="preserve">STANDARD 2.5 </w:t>
      </w:r>
    </w:p>
    <w:p w:rsidR="006A4C5E" w:rsidRDefault="005A2607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="006A4C5E" w:rsidRPr="006A4C5E">
        <w:rPr>
          <w:rFonts w:ascii="Cambria" w:hAnsi="Cambria"/>
          <w:b/>
          <w:color w:val="1F3864" w:themeColor="accent5" w:themeShade="80"/>
          <w:sz w:val="24"/>
        </w:rPr>
        <w:t xml:space="preserve"> DO SWOBODNEGO PORUSZANIA SIĘ DZIECI</w:t>
      </w:r>
    </w:p>
    <w:p w:rsidR="00E06684" w:rsidRPr="00E06684" w:rsidRDefault="00E06684" w:rsidP="00AD3B26">
      <w:pPr>
        <w:spacing w:before="120" w:after="120" w:line="247" w:lineRule="auto"/>
        <w:ind w:firstLine="708"/>
        <w:jc w:val="both"/>
        <w:rPr>
          <w:rFonts w:ascii="Cambria" w:hAnsi="Cambria"/>
          <w:color w:val="000000" w:themeColor="text1"/>
        </w:rPr>
      </w:pPr>
      <w:r w:rsidRPr="00E06684">
        <w:rPr>
          <w:rFonts w:ascii="Cambria" w:hAnsi="Cambria"/>
          <w:color w:val="000000" w:themeColor="text1"/>
        </w:rPr>
        <w:t xml:space="preserve">W </w:t>
      </w:r>
      <w:r w:rsidR="00C17F12">
        <w:rPr>
          <w:rFonts w:ascii="Cambria" w:hAnsi="Cambria"/>
          <w:color w:val="000000" w:themeColor="text1"/>
        </w:rPr>
        <w:t>punkcie opieki dziennej w Gminie Rutki</w:t>
      </w:r>
      <w:r w:rsidRPr="00E06684">
        <w:rPr>
          <w:rFonts w:ascii="Cambria" w:hAnsi="Cambria"/>
          <w:color w:val="000000" w:themeColor="text1"/>
        </w:rPr>
        <w:t xml:space="preserve"> przestrzeń dla dzieci </w:t>
      </w:r>
      <w:r w:rsidR="00C17F12">
        <w:rPr>
          <w:rFonts w:ascii="Cambria" w:hAnsi="Cambria"/>
          <w:color w:val="000000" w:themeColor="text1"/>
        </w:rPr>
        <w:t>jest</w:t>
      </w:r>
      <w:r w:rsidRPr="00E06684">
        <w:rPr>
          <w:rFonts w:ascii="Cambria" w:hAnsi="Cambria"/>
          <w:color w:val="000000" w:themeColor="text1"/>
        </w:rPr>
        <w:t xml:space="preserve"> zorganizowana </w:t>
      </w:r>
      <w:r w:rsidR="00472EE0">
        <w:rPr>
          <w:rFonts w:ascii="Cambria" w:hAnsi="Cambria"/>
          <w:color w:val="000000" w:themeColor="text1"/>
        </w:rPr>
        <w:br/>
      </w:r>
      <w:r w:rsidRPr="00E06684">
        <w:rPr>
          <w:rFonts w:ascii="Cambria" w:hAnsi="Cambria"/>
          <w:color w:val="000000" w:themeColor="text1"/>
        </w:rPr>
        <w:t xml:space="preserve">w sposób umożliwiający im zabawę w zróżnicowany sposób oraz dający możliwości relaksu. Służy temu wydzielenie różnych stref aktywności, wśród których dzieci mogą swobodnie się przemieszczać. </w:t>
      </w:r>
      <w:r w:rsidR="00C17F12">
        <w:rPr>
          <w:rFonts w:ascii="Cambria" w:hAnsi="Cambria"/>
          <w:color w:val="000000" w:themeColor="text1"/>
        </w:rPr>
        <w:t>W punkcie</w:t>
      </w:r>
      <w:r w:rsidRPr="00E06684">
        <w:rPr>
          <w:rFonts w:ascii="Cambria" w:hAnsi="Cambria"/>
          <w:color w:val="000000" w:themeColor="text1"/>
        </w:rPr>
        <w:t xml:space="preserve"> opieki </w:t>
      </w:r>
      <w:r w:rsidR="00C17F12">
        <w:rPr>
          <w:rFonts w:ascii="Cambria" w:hAnsi="Cambria"/>
          <w:color w:val="000000" w:themeColor="text1"/>
        </w:rPr>
        <w:t>oferowane jest</w:t>
      </w:r>
      <w:r w:rsidRPr="00E06684">
        <w:rPr>
          <w:rFonts w:ascii="Cambria" w:hAnsi="Cambria"/>
          <w:color w:val="000000" w:themeColor="text1"/>
        </w:rPr>
        <w:t xml:space="preserve"> środowisko bogate w rzeczy do zbadania </w:t>
      </w:r>
      <w:r w:rsidR="00472EE0">
        <w:rPr>
          <w:rFonts w:ascii="Cambria" w:hAnsi="Cambria"/>
          <w:color w:val="000000" w:themeColor="text1"/>
        </w:rPr>
        <w:br/>
      </w:r>
      <w:r w:rsidR="00012CA2">
        <w:rPr>
          <w:rFonts w:ascii="Cambria" w:hAnsi="Cambria"/>
          <w:color w:val="000000" w:themeColor="text1"/>
        </w:rPr>
        <w:t>i ułatwiających</w:t>
      </w:r>
      <w:r w:rsidRPr="00E06684">
        <w:rPr>
          <w:rFonts w:ascii="Cambria" w:hAnsi="Cambria"/>
          <w:color w:val="000000" w:themeColor="text1"/>
        </w:rPr>
        <w:t xml:space="preserve"> szereg działań, w tym ruch fizyczny, np. taniec, opowiadanie historii czy aktywności plastyczne. </w:t>
      </w:r>
      <w:r w:rsidR="00C17F12">
        <w:rPr>
          <w:rFonts w:ascii="Cambria" w:hAnsi="Cambria"/>
          <w:color w:val="000000" w:themeColor="text1"/>
        </w:rPr>
        <w:t>Odpowiednio zaaranżowana przestrzeń wzbudza</w:t>
      </w:r>
      <w:r w:rsidRPr="00E06684">
        <w:rPr>
          <w:rFonts w:ascii="Cambria" w:hAnsi="Cambria"/>
          <w:color w:val="000000" w:themeColor="text1"/>
        </w:rPr>
        <w:t xml:space="preserve"> cie</w:t>
      </w:r>
      <w:r w:rsidR="00C17F12">
        <w:rPr>
          <w:rFonts w:ascii="Cambria" w:hAnsi="Cambria"/>
          <w:color w:val="000000" w:themeColor="text1"/>
        </w:rPr>
        <w:t>kawość, rozwija</w:t>
      </w:r>
      <w:r w:rsidRPr="00E06684">
        <w:rPr>
          <w:rFonts w:ascii="Cambria" w:hAnsi="Cambria"/>
          <w:color w:val="000000" w:themeColor="text1"/>
        </w:rPr>
        <w:t xml:space="preserve"> kreatywność i samodzielność dzieci</w:t>
      </w:r>
      <w:r w:rsidR="00C17F12">
        <w:rPr>
          <w:rFonts w:ascii="Cambria" w:hAnsi="Cambria"/>
          <w:color w:val="000000" w:themeColor="text1"/>
        </w:rPr>
        <w:t>.</w:t>
      </w:r>
      <w:r w:rsidRPr="00E06684">
        <w:rPr>
          <w:rFonts w:ascii="Cambria" w:hAnsi="Cambria"/>
          <w:color w:val="000000" w:themeColor="text1"/>
        </w:rPr>
        <w:t xml:space="preserve"> </w:t>
      </w:r>
      <w:r w:rsidR="00C17F12">
        <w:rPr>
          <w:rFonts w:ascii="Cambria" w:hAnsi="Cambria"/>
          <w:color w:val="000000" w:themeColor="text1"/>
        </w:rPr>
        <w:t>Zachęca do eksploracji i</w:t>
      </w:r>
      <w:r w:rsidRPr="00E06684">
        <w:rPr>
          <w:rFonts w:ascii="Cambria" w:hAnsi="Cambria"/>
          <w:color w:val="000000" w:themeColor="text1"/>
        </w:rPr>
        <w:t xml:space="preserve"> interakcji społecznych. Środowisko fizyczne </w:t>
      </w:r>
      <w:r w:rsidR="00C17F12">
        <w:rPr>
          <w:rFonts w:ascii="Cambria" w:hAnsi="Cambria"/>
          <w:color w:val="000000" w:themeColor="text1"/>
        </w:rPr>
        <w:t>jest</w:t>
      </w:r>
      <w:r w:rsidRPr="00E06684">
        <w:rPr>
          <w:rFonts w:ascii="Cambria" w:hAnsi="Cambria"/>
          <w:color w:val="000000" w:themeColor="text1"/>
        </w:rPr>
        <w:t xml:space="preserve"> tak zorganizowane, </w:t>
      </w:r>
      <w:r w:rsidR="00C17F12">
        <w:rPr>
          <w:rFonts w:ascii="Cambria" w:hAnsi="Cambria"/>
          <w:color w:val="000000" w:themeColor="text1"/>
        </w:rPr>
        <w:t>by</w:t>
      </w:r>
      <w:r w:rsidRPr="00E06684">
        <w:rPr>
          <w:rFonts w:ascii="Cambria" w:hAnsi="Cambria"/>
          <w:color w:val="000000" w:themeColor="text1"/>
        </w:rPr>
        <w:t xml:space="preserve"> nie przytłaczać młodszych dzieci, a starszym za</w:t>
      </w:r>
      <w:r w:rsidR="00C17F12">
        <w:rPr>
          <w:rFonts w:ascii="Cambria" w:hAnsi="Cambria"/>
          <w:color w:val="000000" w:themeColor="text1"/>
        </w:rPr>
        <w:t>pewnia</w:t>
      </w:r>
      <w:r w:rsidRPr="00E06684">
        <w:rPr>
          <w:rFonts w:ascii="Cambria" w:hAnsi="Cambria"/>
          <w:color w:val="000000" w:themeColor="text1"/>
        </w:rPr>
        <w:t xml:space="preserve"> wyzwania</w:t>
      </w:r>
      <w:r w:rsidR="00C17F12">
        <w:rPr>
          <w:rFonts w:ascii="Cambria" w:hAnsi="Cambria"/>
          <w:color w:val="000000" w:themeColor="text1"/>
        </w:rPr>
        <w:t xml:space="preserve"> oraz</w:t>
      </w:r>
      <w:r w:rsidR="00C17F12" w:rsidRPr="00C17F12">
        <w:t xml:space="preserve"> </w:t>
      </w:r>
      <w:r w:rsidR="00C17F12">
        <w:rPr>
          <w:rFonts w:ascii="Cambria" w:hAnsi="Cambria"/>
          <w:color w:val="000000" w:themeColor="text1"/>
        </w:rPr>
        <w:t>uczy</w:t>
      </w:r>
      <w:r w:rsidR="00C17F12" w:rsidRPr="00C17F12">
        <w:rPr>
          <w:rFonts w:ascii="Cambria" w:hAnsi="Cambria"/>
          <w:color w:val="000000" w:themeColor="text1"/>
        </w:rPr>
        <w:t xml:space="preserve"> współżycia społecznego</w:t>
      </w:r>
      <w:r w:rsidR="00C17F12">
        <w:rPr>
          <w:rFonts w:ascii="Cambria" w:hAnsi="Cambria"/>
          <w:color w:val="000000" w:themeColor="text1"/>
        </w:rPr>
        <w:t xml:space="preserve">. </w:t>
      </w:r>
      <w:r w:rsidRPr="00E06684">
        <w:rPr>
          <w:rFonts w:ascii="Cambria" w:hAnsi="Cambria"/>
          <w:color w:val="000000" w:themeColor="text1"/>
        </w:rPr>
        <w:t xml:space="preserve">Pomaga w tym wydzielenie kilku niezależnych obszarów aktywności. Sprzęt i materiały </w:t>
      </w:r>
      <w:r w:rsidR="00C17F12">
        <w:rPr>
          <w:rFonts w:ascii="Cambria" w:hAnsi="Cambria"/>
          <w:color w:val="000000" w:themeColor="text1"/>
        </w:rPr>
        <w:t>są swobodnie dostępne i</w:t>
      </w:r>
      <w:r w:rsidRPr="00E06684">
        <w:rPr>
          <w:rFonts w:ascii="Cambria" w:hAnsi="Cambria"/>
          <w:color w:val="000000" w:themeColor="text1"/>
        </w:rPr>
        <w:t xml:space="preserve"> wspiera</w:t>
      </w:r>
      <w:r w:rsidR="00C17F12">
        <w:rPr>
          <w:rFonts w:ascii="Cambria" w:hAnsi="Cambria"/>
          <w:color w:val="000000" w:themeColor="text1"/>
        </w:rPr>
        <w:t>ją</w:t>
      </w:r>
      <w:r w:rsidRPr="00E06684">
        <w:rPr>
          <w:rFonts w:ascii="Cambria" w:hAnsi="Cambria"/>
          <w:color w:val="000000" w:themeColor="text1"/>
        </w:rPr>
        <w:t xml:space="preserve"> zainteresowania</w:t>
      </w:r>
      <w:r w:rsidR="00C17F12">
        <w:rPr>
          <w:rFonts w:ascii="Cambria" w:hAnsi="Cambria"/>
          <w:color w:val="000000" w:themeColor="text1"/>
        </w:rPr>
        <w:t xml:space="preserve"> </w:t>
      </w:r>
      <w:r w:rsidR="00762B49">
        <w:rPr>
          <w:rFonts w:ascii="Cambria" w:hAnsi="Cambria"/>
          <w:color w:val="000000" w:themeColor="text1"/>
        </w:rPr>
        <w:br/>
      </w:r>
      <w:r w:rsidR="00C17F12">
        <w:rPr>
          <w:rFonts w:ascii="Cambria" w:hAnsi="Cambria"/>
          <w:color w:val="000000" w:themeColor="text1"/>
        </w:rPr>
        <w:t>i potrzeby dzieci oraz stanowią</w:t>
      </w:r>
      <w:r w:rsidRPr="00E06684">
        <w:rPr>
          <w:rFonts w:ascii="Cambria" w:hAnsi="Cambria"/>
          <w:color w:val="000000" w:themeColor="text1"/>
        </w:rPr>
        <w:t xml:space="preserve"> wyzwanie </w:t>
      </w:r>
      <w:r w:rsidR="00C17F12">
        <w:rPr>
          <w:rFonts w:ascii="Cambria" w:hAnsi="Cambria"/>
          <w:color w:val="000000" w:themeColor="text1"/>
        </w:rPr>
        <w:t>i poszerzają</w:t>
      </w:r>
      <w:r w:rsidRPr="00E06684">
        <w:rPr>
          <w:rFonts w:ascii="Cambria" w:hAnsi="Cambria"/>
          <w:color w:val="000000" w:themeColor="text1"/>
        </w:rPr>
        <w:t xml:space="preserve"> ich myślenie i możliwości. Materiały </w:t>
      </w:r>
      <w:r w:rsidR="00C17F12">
        <w:rPr>
          <w:rFonts w:ascii="Cambria" w:hAnsi="Cambria"/>
          <w:color w:val="000000" w:themeColor="text1"/>
        </w:rPr>
        <w:t>są</w:t>
      </w:r>
      <w:r w:rsidRPr="00E06684">
        <w:rPr>
          <w:rFonts w:ascii="Cambria" w:hAnsi="Cambria"/>
          <w:color w:val="000000" w:themeColor="text1"/>
        </w:rPr>
        <w:t xml:space="preserve"> bezpieczne </w:t>
      </w:r>
      <w:r w:rsidR="00C17F12">
        <w:rPr>
          <w:rFonts w:ascii="Cambria" w:hAnsi="Cambria"/>
          <w:color w:val="000000" w:themeColor="text1"/>
        </w:rPr>
        <w:t>i odpowiednie dla dzieci, które</w:t>
      </w:r>
      <w:r w:rsidRPr="00E06684">
        <w:rPr>
          <w:rFonts w:ascii="Cambria" w:hAnsi="Cambria"/>
          <w:color w:val="000000" w:themeColor="text1"/>
        </w:rPr>
        <w:t xml:space="preserve"> samodzielnie </w:t>
      </w:r>
      <w:r w:rsidR="00C17F12">
        <w:rPr>
          <w:rFonts w:ascii="Cambria" w:hAnsi="Cambria"/>
          <w:color w:val="000000" w:themeColor="text1"/>
        </w:rPr>
        <w:t>z nich korzystają</w:t>
      </w:r>
      <w:r w:rsidRPr="00E06684">
        <w:rPr>
          <w:rFonts w:ascii="Cambria" w:hAnsi="Cambria"/>
          <w:color w:val="000000" w:themeColor="text1"/>
        </w:rPr>
        <w:t xml:space="preserve"> aż do wyczerpania zainteresowania.</w:t>
      </w:r>
    </w:p>
    <w:p w:rsidR="00E06684" w:rsidRPr="00C17F12" w:rsidRDefault="00C17F12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Organizacja</w:t>
      </w:r>
      <w:r w:rsidR="00E06684" w:rsidRPr="00C17F12">
        <w:rPr>
          <w:rFonts w:ascii="Cambria" w:hAnsi="Cambria"/>
          <w:color w:val="000000" w:themeColor="text1"/>
        </w:rPr>
        <w:t xml:space="preserve"> przestrzeni:</w:t>
      </w:r>
      <w:r>
        <w:rPr>
          <w:rFonts w:ascii="Cambria" w:hAnsi="Cambria"/>
          <w:color w:val="000000" w:themeColor="text1"/>
        </w:rPr>
        <w:t xml:space="preserve"> </w:t>
      </w:r>
    </w:p>
    <w:p w:rsidR="00472EE0" w:rsidRDefault="00E06684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t xml:space="preserve">– układ mebli w pomieszczeniu </w:t>
      </w:r>
      <w:r w:rsidR="005A2607">
        <w:rPr>
          <w:rFonts w:ascii="Cambria" w:hAnsi="Cambria"/>
          <w:color w:val="000000" w:themeColor="text1"/>
        </w:rPr>
        <w:t>rozdziela</w:t>
      </w:r>
      <w:r w:rsidRPr="00C17F12">
        <w:rPr>
          <w:rFonts w:ascii="Cambria" w:hAnsi="Cambria"/>
          <w:color w:val="000000" w:themeColor="text1"/>
        </w:rPr>
        <w:t xml:space="preserve"> miejsca na różne aktywności – do</w:t>
      </w:r>
      <w:r w:rsidR="00C17F12" w:rsidRPr="00C17F12">
        <w:rPr>
          <w:rFonts w:ascii="Cambria" w:hAnsi="Cambria"/>
          <w:color w:val="000000" w:themeColor="text1"/>
        </w:rPr>
        <w:t xml:space="preserve"> </w:t>
      </w:r>
      <w:r w:rsidRPr="00C17F12">
        <w:rPr>
          <w:rFonts w:ascii="Cambria" w:hAnsi="Cambria"/>
          <w:color w:val="000000" w:themeColor="text1"/>
        </w:rPr>
        <w:t>głośnej za</w:t>
      </w:r>
      <w:r w:rsidR="00472EE0">
        <w:rPr>
          <w:rFonts w:ascii="Cambria" w:hAnsi="Cambria"/>
          <w:color w:val="000000" w:themeColor="text1"/>
        </w:rPr>
        <w:t xml:space="preserve">bawy, odpoczynku, czytania itd., </w:t>
      </w:r>
    </w:p>
    <w:p w:rsidR="00472EE0" w:rsidRDefault="00E06684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t xml:space="preserve">– meble </w:t>
      </w:r>
      <w:r w:rsidR="005A2607">
        <w:rPr>
          <w:rFonts w:ascii="Cambria" w:hAnsi="Cambria"/>
          <w:color w:val="000000" w:themeColor="text1"/>
        </w:rPr>
        <w:t xml:space="preserve">są mobilne tak, </w:t>
      </w:r>
      <w:r w:rsidRPr="00C17F12">
        <w:rPr>
          <w:rFonts w:ascii="Cambria" w:hAnsi="Cambria"/>
          <w:color w:val="000000" w:themeColor="text1"/>
        </w:rPr>
        <w:t>by wy</w:t>
      </w:r>
      <w:r w:rsidR="00472EE0">
        <w:rPr>
          <w:rFonts w:ascii="Cambria" w:hAnsi="Cambria"/>
          <w:color w:val="000000" w:themeColor="text1"/>
        </w:rPr>
        <w:t xml:space="preserve">odrębniać mniejsze przestrzenie, </w:t>
      </w:r>
    </w:p>
    <w:p w:rsidR="00E06684" w:rsidRPr="00C17F12" w:rsidRDefault="00E06684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t xml:space="preserve">– półki, </w:t>
      </w:r>
      <w:r w:rsidR="005A2607">
        <w:rPr>
          <w:rFonts w:ascii="Cambria" w:hAnsi="Cambria"/>
          <w:color w:val="000000" w:themeColor="text1"/>
        </w:rPr>
        <w:t>lustr</w:t>
      </w:r>
      <w:r w:rsidRPr="00C17F12">
        <w:rPr>
          <w:rFonts w:ascii="Cambria" w:hAnsi="Cambria"/>
          <w:color w:val="000000" w:themeColor="text1"/>
        </w:rPr>
        <w:t xml:space="preserve"> </w:t>
      </w:r>
      <w:r w:rsidR="005A2607">
        <w:rPr>
          <w:rFonts w:ascii="Cambria" w:hAnsi="Cambria"/>
          <w:color w:val="000000" w:themeColor="text1"/>
        </w:rPr>
        <w:t>znajdują się na</w:t>
      </w:r>
      <w:r w:rsidRPr="00C17F12">
        <w:rPr>
          <w:rFonts w:ascii="Cambria" w:hAnsi="Cambria"/>
          <w:color w:val="000000" w:themeColor="text1"/>
        </w:rPr>
        <w:t xml:space="preserve"> wysokości</w:t>
      </w:r>
      <w:r w:rsidR="00C17F12" w:rsidRPr="00C17F12">
        <w:rPr>
          <w:rFonts w:ascii="Cambria" w:hAnsi="Cambria"/>
          <w:color w:val="000000" w:themeColor="text1"/>
        </w:rPr>
        <w:t xml:space="preserve"> </w:t>
      </w:r>
      <w:r w:rsidR="00472EE0">
        <w:rPr>
          <w:rFonts w:ascii="Cambria" w:hAnsi="Cambria"/>
          <w:color w:val="000000" w:themeColor="text1"/>
        </w:rPr>
        <w:t>wzroku dzieci,</w:t>
      </w:r>
    </w:p>
    <w:p w:rsidR="00E06684" w:rsidRPr="00C17F12" w:rsidRDefault="00E06684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t>– materiały edukacyjne i zabawki do użytku</w:t>
      </w:r>
      <w:r w:rsidR="00C17F12" w:rsidRPr="00C17F12">
        <w:rPr>
          <w:rFonts w:ascii="Cambria" w:hAnsi="Cambria"/>
          <w:color w:val="000000" w:themeColor="text1"/>
        </w:rPr>
        <w:t xml:space="preserve"> </w:t>
      </w:r>
      <w:r w:rsidRPr="00C17F12">
        <w:rPr>
          <w:rFonts w:ascii="Cambria" w:hAnsi="Cambria"/>
          <w:color w:val="000000" w:themeColor="text1"/>
        </w:rPr>
        <w:t xml:space="preserve">dzieci </w:t>
      </w:r>
      <w:r w:rsidR="005A2607">
        <w:rPr>
          <w:rFonts w:ascii="Cambria" w:hAnsi="Cambria"/>
          <w:color w:val="000000" w:themeColor="text1"/>
        </w:rPr>
        <w:t>znajdują</w:t>
      </w:r>
      <w:r w:rsidRPr="00C17F12">
        <w:rPr>
          <w:rFonts w:ascii="Cambria" w:hAnsi="Cambria"/>
          <w:color w:val="000000" w:themeColor="text1"/>
        </w:rPr>
        <w:t xml:space="preserve"> się w ich zasięgu</w:t>
      </w:r>
      <w:r w:rsidR="00C17F12" w:rsidRPr="00C17F12">
        <w:rPr>
          <w:rFonts w:ascii="Cambria" w:hAnsi="Cambria"/>
          <w:color w:val="000000" w:themeColor="text1"/>
        </w:rPr>
        <w:t xml:space="preserve"> </w:t>
      </w:r>
      <w:r w:rsidRPr="00C17F12">
        <w:rPr>
          <w:rFonts w:ascii="Cambria" w:hAnsi="Cambria"/>
          <w:color w:val="000000" w:themeColor="text1"/>
        </w:rPr>
        <w:t>w pojemnikach lub na niskich</w:t>
      </w:r>
      <w:r w:rsidR="00C17F12" w:rsidRPr="00C17F12">
        <w:rPr>
          <w:rFonts w:ascii="Cambria" w:hAnsi="Cambria"/>
          <w:color w:val="000000" w:themeColor="text1"/>
        </w:rPr>
        <w:t xml:space="preserve"> </w:t>
      </w:r>
      <w:r w:rsidR="00472EE0">
        <w:rPr>
          <w:rFonts w:ascii="Cambria" w:hAnsi="Cambria"/>
          <w:color w:val="000000" w:themeColor="text1"/>
        </w:rPr>
        <w:t>półkach,</w:t>
      </w:r>
    </w:p>
    <w:p w:rsidR="00E06684" w:rsidRPr="00C17F12" w:rsidRDefault="00C17F12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lastRenderedPageBreak/>
        <w:t>-</w:t>
      </w:r>
      <w:r w:rsidR="005A2607">
        <w:rPr>
          <w:rFonts w:ascii="Cambria" w:hAnsi="Cambria"/>
          <w:color w:val="000000" w:themeColor="text1"/>
        </w:rPr>
        <w:t xml:space="preserve"> </w:t>
      </w:r>
      <w:r w:rsidR="00E06684" w:rsidRPr="00C17F12">
        <w:rPr>
          <w:rFonts w:ascii="Cambria" w:hAnsi="Cambria"/>
          <w:color w:val="000000" w:themeColor="text1"/>
        </w:rPr>
        <w:t xml:space="preserve">w pomieszczeniu </w:t>
      </w:r>
      <w:r w:rsidR="005A2607">
        <w:rPr>
          <w:rFonts w:ascii="Cambria" w:hAnsi="Cambria"/>
          <w:color w:val="000000" w:themeColor="text1"/>
        </w:rPr>
        <w:t>znajdują</w:t>
      </w:r>
      <w:r w:rsidR="00E06684" w:rsidRPr="00C17F12">
        <w:rPr>
          <w:rFonts w:ascii="Cambria" w:hAnsi="Cambria"/>
          <w:color w:val="000000" w:themeColor="text1"/>
        </w:rPr>
        <w:t xml:space="preserve"> się</w:t>
      </w:r>
      <w:r w:rsidRPr="00C17F12">
        <w:rPr>
          <w:rFonts w:ascii="Cambria" w:hAnsi="Cambria"/>
          <w:color w:val="000000" w:themeColor="text1"/>
        </w:rPr>
        <w:t xml:space="preserve"> </w:t>
      </w:r>
      <w:r w:rsidR="00E06684" w:rsidRPr="00C17F12">
        <w:rPr>
          <w:rFonts w:ascii="Cambria" w:hAnsi="Cambria"/>
          <w:color w:val="000000" w:themeColor="text1"/>
        </w:rPr>
        <w:t>podesty,</w:t>
      </w:r>
      <w:r w:rsidRPr="00C17F12">
        <w:rPr>
          <w:rFonts w:ascii="Cambria" w:hAnsi="Cambria"/>
          <w:color w:val="000000" w:themeColor="text1"/>
        </w:rPr>
        <w:t xml:space="preserve"> </w:t>
      </w:r>
      <w:r w:rsidR="00472EE0">
        <w:rPr>
          <w:rFonts w:ascii="Cambria" w:hAnsi="Cambria"/>
          <w:color w:val="000000" w:themeColor="text1"/>
        </w:rPr>
        <w:t>gdzie dzieci mogą się wspinać,</w:t>
      </w:r>
    </w:p>
    <w:p w:rsidR="00E06684" w:rsidRDefault="00E06684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C17F12">
        <w:rPr>
          <w:rFonts w:ascii="Cambria" w:hAnsi="Cambria"/>
          <w:color w:val="000000" w:themeColor="text1"/>
        </w:rPr>
        <w:t>–</w:t>
      </w:r>
      <w:r w:rsidR="005A2607">
        <w:rPr>
          <w:rFonts w:ascii="Cambria" w:hAnsi="Cambria"/>
          <w:color w:val="000000" w:themeColor="text1"/>
        </w:rPr>
        <w:t xml:space="preserve"> </w:t>
      </w:r>
      <w:r w:rsidRPr="00C17F12">
        <w:rPr>
          <w:rFonts w:ascii="Cambria" w:hAnsi="Cambria"/>
          <w:color w:val="000000" w:themeColor="text1"/>
        </w:rPr>
        <w:t>wydzielone</w:t>
      </w:r>
      <w:r w:rsidR="005A2607">
        <w:rPr>
          <w:rFonts w:ascii="Cambria" w:hAnsi="Cambria"/>
          <w:color w:val="000000" w:themeColor="text1"/>
        </w:rPr>
        <w:t xml:space="preserve"> są</w:t>
      </w:r>
      <w:r w:rsidRPr="00C17F12">
        <w:rPr>
          <w:rFonts w:ascii="Cambria" w:hAnsi="Cambria"/>
          <w:color w:val="000000" w:themeColor="text1"/>
        </w:rPr>
        <w:t xml:space="preserve"> miejsca, gdzie dziecko może się bezpiecznie schować i jest zachowana jego prywatność.</w:t>
      </w:r>
    </w:p>
    <w:p w:rsidR="005A2607" w:rsidRDefault="005A2607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</w:p>
    <w:p w:rsidR="005A2607" w:rsidRDefault="005A2607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STANDARD</w:t>
      </w:r>
      <w:r w:rsidRPr="005A2607">
        <w:rPr>
          <w:rFonts w:ascii="Cambria" w:hAnsi="Cambria"/>
          <w:b/>
          <w:color w:val="1F3864" w:themeColor="accent5" w:themeShade="80"/>
          <w:sz w:val="24"/>
        </w:rPr>
        <w:t xml:space="preserve"> 2.6 </w:t>
      </w:r>
    </w:p>
    <w:p w:rsidR="005A2607" w:rsidRDefault="005A2607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Pr="005A2607">
        <w:rPr>
          <w:rFonts w:ascii="Cambria" w:hAnsi="Cambria"/>
          <w:b/>
          <w:color w:val="1F3864" w:themeColor="accent5" w:themeShade="80"/>
          <w:sz w:val="24"/>
        </w:rPr>
        <w:t xml:space="preserve"> DO ODPOCZYNKU DZIECI</w:t>
      </w:r>
    </w:p>
    <w:p w:rsidR="003022B1" w:rsidRPr="00C34C79" w:rsidRDefault="005A2607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 w:rsidRPr="005A2607">
        <w:rPr>
          <w:rFonts w:ascii="Cambria" w:hAnsi="Cambria"/>
        </w:rPr>
        <w:t xml:space="preserve">Odpoczynek/spanie jest jedną z </w:t>
      </w:r>
      <w:r>
        <w:rPr>
          <w:rFonts w:ascii="Cambria" w:hAnsi="Cambria"/>
        </w:rPr>
        <w:t>podstawowych</w:t>
      </w:r>
      <w:r w:rsidRPr="005A2607">
        <w:rPr>
          <w:rFonts w:ascii="Cambria" w:hAnsi="Cambria"/>
        </w:rPr>
        <w:t xml:space="preserve"> czynności w </w:t>
      </w:r>
      <w:r>
        <w:rPr>
          <w:rFonts w:ascii="Cambria" w:hAnsi="Cambria"/>
        </w:rPr>
        <w:t>punkcie opieki dziennej</w:t>
      </w:r>
      <w:r w:rsidRPr="005A2607">
        <w:rPr>
          <w:rFonts w:ascii="Cambria" w:hAnsi="Cambria"/>
        </w:rPr>
        <w:t xml:space="preserve"> dla dzieci. Czynność ta jest</w:t>
      </w:r>
      <w:r>
        <w:rPr>
          <w:rFonts w:ascii="Cambria" w:hAnsi="Cambria"/>
        </w:rPr>
        <w:t xml:space="preserve"> </w:t>
      </w:r>
      <w:r w:rsidRPr="005A2607">
        <w:rPr>
          <w:rFonts w:ascii="Cambria" w:hAnsi="Cambria"/>
        </w:rPr>
        <w:t>ważna nie tylko w kontekście fizycznego funkcjonowania dziecka, ale również w procesie jego edukacji i dobros</w:t>
      </w:r>
      <w:r>
        <w:rPr>
          <w:rFonts w:ascii="Cambria" w:hAnsi="Cambria"/>
        </w:rPr>
        <w:t xml:space="preserve">tanu psychicznego. </w:t>
      </w:r>
      <w:r w:rsidR="00C34C79">
        <w:rPr>
          <w:rFonts w:ascii="Cambria" w:hAnsi="Cambria"/>
        </w:rPr>
        <w:t>W punkcie opieki dziennej w Gminie Rutki p</w:t>
      </w:r>
      <w:r>
        <w:rPr>
          <w:rFonts w:ascii="Cambria" w:hAnsi="Cambria"/>
        </w:rPr>
        <w:t xml:space="preserve">rzestrzeń ta </w:t>
      </w:r>
      <w:r w:rsidRPr="005A2607">
        <w:rPr>
          <w:rFonts w:ascii="Cambria" w:hAnsi="Cambria"/>
        </w:rPr>
        <w:t>jest od</w:t>
      </w:r>
      <w:r>
        <w:rPr>
          <w:rFonts w:ascii="Cambria" w:hAnsi="Cambria"/>
        </w:rPr>
        <w:t>dzielnym pomieszczeniem. Dzieci maja do dyspozycji leżaki</w:t>
      </w:r>
      <w:r w:rsidRPr="005A2607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Pomieszczenie ma </w:t>
      </w:r>
      <w:r w:rsidRPr="005A2607">
        <w:rPr>
          <w:rFonts w:ascii="Cambria" w:hAnsi="Cambria"/>
        </w:rPr>
        <w:t>możliwość przyciemnienia, za pomocą rolet.</w:t>
      </w:r>
      <w:r>
        <w:rPr>
          <w:rFonts w:ascii="Cambria" w:hAnsi="Cambria"/>
        </w:rPr>
        <w:t xml:space="preserve"> </w:t>
      </w:r>
      <w:r w:rsidR="0000484A">
        <w:rPr>
          <w:rFonts w:ascii="Cambria" w:hAnsi="Cambria"/>
        </w:rPr>
        <w:t xml:space="preserve">W punkcie opieki dziennej </w:t>
      </w:r>
      <w:r w:rsidR="007452B8">
        <w:rPr>
          <w:rFonts w:ascii="Cambria" w:hAnsi="Cambria"/>
        </w:rPr>
        <w:br/>
      </w:r>
      <w:r w:rsidR="0000484A">
        <w:rPr>
          <w:rFonts w:ascii="Cambria" w:hAnsi="Cambria"/>
        </w:rPr>
        <w:t>w Gminie Rutki znajduje się także dostosowane miejsce dla dzieci</w:t>
      </w:r>
      <w:r w:rsidRPr="005A2607">
        <w:rPr>
          <w:rFonts w:ascii="Cambria" w:hAnsi="Cambria"/>
        </w:rPr>
        <w:t xml:space="preserve"> na odpoczynek również poza</w:t>
      </w:r>
      <w:r>
        <w:rPr>
          <w:rFonts w:ascii="Cambria" w:hAnsi="Cambria"/>
        </w:rPr>
        <w:t xml:space="preserve"> </w:t>
      </w:r>
      <w:r w:rsidRPr="005A2607">
        <w:rPr>
          <w:rFonts w:ascii="Cambria" w:hAnsi="Cambria"/>
        </w:rPr>
        <w:t xml:space="preserve">czasem na drzemkę. </w:t>
      </w:r>
      <w:r w:rsidR="0000484A">
        <w:rPr>
          <w:rFonts w:ascii="Cambria" w:hAnsi="Cambria"/>
        </w:rPr>
        <w:t xml:space="preserve">Jest to wydzielona strefa wyciszenia, </w:t>
      </w:r>
      <w:r w:rsidRPr="005A2607">
        <w:rPr>
          <w:rFonts w:ascii="Cambria" w:hAnsi="Cambria"/>
        </w:rPr>
        <w:t>wyposażona w wygodne poduszki,</w:t>
      </w:r>
      <w:r>
        <w:rPr>
          <w:rFonts w:ascii="Cambria" w:hAnsi="Cambria"/>
        </w:rPr>
        <w:t xml:space="preserve"> </w:t>
      </w:r>
      <w:r w:rsidRPr="005A2607">
        <w:rPr>
          <w:rFonts w:ascii="Cambria" w:hAnsi="Cambria"/>
        </w:rPr>
        <w:t>miękkie maty, namiot</w:t>
      </w:r>
      <w:r w:rsidR="00C34C79">
        <w:rPr>
          <w:rFonts w:ascii="Cambria" w:hAnsi="Cambria"/>
        </w:rPr>
        <w:t>, dywan</w:t>
      </w:r>
      <w:r w:rsidRPr="005A2607">
        <w:rPr>
          <w:rFonts w:ascii="Cambria" w:hAnsi="Cambria"/>
        </w:rPr>
        <w:t xml:space="preserve">. </w:t>
      </w:r>
      <w:r w:rsidR="0000484A">
        <w:rPr>
          <w:rFonts w:ascii="Cambria" w:hAnsi="Cambria"/>
        </w:rPr>
        <w:t>Jest</w:t>
      </w:r>
      <w:r>
        <w:rPr>
          <w:rFonts w:ascii="Cambria" w:hAnsi="Cambria"/>
        </w:rPr>
        <w:t xml:space="preserve"> </w:t>
      </w:r>
      <w:r w:rsidRPr="005A2607">
        <w:rPr>
          <w:rFonts w:ascii="Cambria" w:hAnsi="Cambria"/>
        </w:rPr>
        <w:t>to miejsce na odpoczyn</w:t>
      </w:r>
      <w:r>
        <w:rPr>
          <w:rFonts w:ascii="Cambria" w:hAnsi="Cambria"/>
        </w:rPr>
        <w:t>ek, relaks, bycie ze sobą, miej</w:t>
      </w:r>
      <w:r w:rsidRPr="005A2607">
        <w:rPr>
          <w:rFonts w:ascii="Cambria" w:hAnsi="Cambria"/>
        </w:rPr>
        <w:t xml:space="preserve">sce do czytania i oglądania książeczek. </w:t>
      </w:r>
      <w:r w:rsidR="00762B49">
        <w:rPr>
          <w:rFonts w:ascii="Cambria" w:hAnsi="Cambria"/>
        </w:rPr>
        <w:t>Znajduje się tu także</w:t>
      </w:r>
      <w:r>
        <w:rPr>
          <w:rFonts w:ascii="Cambria" w:hAnsi="Cambria"/>
        </w:rPr>
        <w:t xml:space="preserve"> </w:t>
      </w:r>
      <w:r w:rsidR="0000484A">
        <w:rPr>
          <w:rFonts w:ascii="Cambria" w:hAnsi="Cambria"/>
        </w:rPr>
        <w:t>wydzielone miejsca, gdzie dzieci mogą</w:t>
      </w:r>
      <w:r w:rsidRPr="005A2607">
        <w:rPr>
          <w:rFonts w:ascii="Cambria" w:hAnsi="Cambria"/>
        </w:rPr>
        <w:t xml:space="preserve"> się schować</w:t>
      </w:r>
      <w:r>
        <w:rPr>
          <w:rFonts w:ascii="Cambria" w:hAnsi="Cambria"/>
        </w:rPr>
        <w:t xml:space="preserve"> </w:t>
      </w:r>
      <w:r w:rsidR="00762B49">
        <w:rPr>
          <w:rFonts w:ascii="Cambria" w:hAnsi="Cambria"/>
        </w:rPr>
        <w:t xml:space="preserve">i </w:t>
      </w:r>
      <w:r w:rsidR="0000484A">
        <w:rPr>
          <w:rFonts w:ascii="Cambria" w:hAnsi="Cambria"/>
        </w:rPr>
        <w:t xml:space="preserve"> zachować</w:t>
      </w:r>
      <w:r w:rsidRPr="005A2607">
        <w:rPr>
          <w:rFonts w:ascii="Cambria" w:hAnsi="Cambria"/>
        </w:rPr>
        <w:t xml:space="preserve"> prywatność (np. namiot, kącik sali).</w:t>
      </w:r>
      <w:r w:rsidR="00C34C79">
        <w:rPr>
          <w:rFonts w:ascii="Cambria" w:hAnsi="Cambria"/>
        </w:rPr>
        <w:t xml:space="preserve"> </w:t>
      </w:r>
      <w:r w:rsidR="00C34C79" w:rsidRPr="00C34C79">
        <w:rPr>
          <w:rFonts w:ascii="Cambria" w:hAnsi="Cambria"/>
        </w:rPr>
        <w:t>Są tu stworzone alternatywne</w:t>
      </w:r>
      <w:r w:rsidR="00E1790F" w:rsidRPr="00C34C79">
        <w:rPr>
          <w:rFonts w:ascii="Cambria" w:hAnsi="Cambria"/>
        </w:rPr>
        <w:t xml:space="preserve"> warunków dla dzieci, które chciałyby odpocząć w innej porze dnia</w:t>
      </w:r>
      <w:r w:rsidR="00C34C79" w:rsidRPr="00C34C79">
        <w:rPr>
          <w:rFonts w:ascii="Cambria" w:hAnsi="Cambria"/>
        </w:rPr>
        <w:t>, niż ta wyznaczona na spanie</w:t>
      </w:r>
      <w:r w:rsidR="00E1790F" w:rsidRPr="00C34C79">
        <w:rPr>
          <w:rFonts w:ascii="Cambria" w:hAnsi="Cambria"/>
        </w:rPr>
        <w:t>.</w:t>
      </w:r>
    </w:p>
    <w:p w:rsidR="003022B1" w:rsidRPr="003022B1" w:rsidRDefault="003022B1" w:rsidP="00AD3B26">
      <w:pPr>
        <w:spacing w:before="120" w:after="120" w:line="247" w:lineRule="auto"/>
        <w:ind w:firstLine="708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3022B1" w:rsidRPr="003022B1" w:rsidRDefault="003022B1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3022B1">
        <w:rPr>
          <w:rFonts w:ascii="Cambria" w:hAnsi="Cambria"/>
          <w:b/>
          <w:color w:val="1F3864" w:themeColor="accent5" w:themeShade="80"/>
          <w:sz w:val="24"/>
        </w:rPr>
        <w:t xml:space="preserve">STANDARD 2.7 </w:t>
      </w:r>
    </w:p>
    <w:p w:rsidR="003022B1" w:rsidRPr="003022B1" w:rsidRDefault="003022B1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Pr="003022B1">
        <w:rPr>
          <w:rFonts w:ascii="Cambria" w:hAnsi="Cambria"/>
          <w:b/>
          <w:color w:val="1F3864" w:themeColor="accent5" w:themeShade="80"/>
          <w:sz w:val="24"/>
        </w:rPr>
        <w:t xml:space="preserve"> DO ZACHOWANIA INTYMNOŚCI PODCZAS CZYNNOŚCI HIGIENICZNYCH DZIECI</w:t>
      </w:r>
    </w:p>
    <w:p w:rsidR="001910FF" w:rsidRDefault="001910FF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Punkt opieki dziennej w Gminie Rutki oferuje m</w:t>
      </w:r>
      <w:r w:rsidR="003022B1" w:rsidRPr="003022B1">
        <w:rPr>
          <w:rFonts w:ascii="Cambria" w:hAnsi="Cambria"/>
        </w:rPr>
        <w:t xml:space="preserve">iejsce do czynności toaletowych </w:t>
      </w:r>
      <w:r>
        <w:rPr>
          <w:rFonts w:ascii="Cambria" w:hAnsi="Cambria"/>
        </w:rPr>
        <w:t>zapewniające</w:t>
      </w:r>
      <w:r w:rsidR="00CF6060"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>d</w:t>
      </w:r>
      <w:r>
        <w:rPr>
          <w:rFonts w:ascii="Cambria" w:hAnsi="Cambria"/>
        </w:rPr>
        <w:t>zieciom intymność, ale także jest ono</w:t>
      </w:r>
      <w:r w:rsidR="003022B1" w:rsidRPr="003022B1">
        <w:rPr>
          <w:rFonts w:ascii="Cambria" w:hAnsi="Cambria"/>
        </w:rPr>
        <w:t xml:space="preserve"> łatwo dostępne dla</w:t>
      </w:r>
      <w:r w:rsidR="00CF6060"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 xml:space="preserve">personelu. </w:t>
      </w:r>
      <w:r>
        <w:rPr>
          <w:rFonts w:ascii="Cambria" w:hAnsi="Cambria"/>
        </w:rPr>
        <w:t>Daje</w:t>
      </w:r>
      <w:r w:rsidR="003022B1" w:rsidRPr="003022B1">
        <w:rPr>
          <w:rFonts w:ascii="Cambria" w:hAnsi="Cambria"/>
        </w:rPr>
        <w:t xml:space="preserve"> dzieciom poczucie prywatności adekwatne do ich samodzielności w czynnościach</w:t>
      </w:r>
      <w:r w:rsidR="00CF6060"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 xml:space="preserve">higienicznych i zgodnie z ich potrzebami. </w:t>
      </w:r>
      <w:r>
        <w:rPr>
          <w:rFonts w:ascii="Cambria" w:hAnsi="Cambria"/>
        </w:rPr>
        <w:t xml:space="preserve">Przebieranie dzieci odbywa się w specjalnie do tego przeznaczonym miejscu, zamykanym na </w:t>
      </w:r>
      <w:r w:rsidR="003022B1" w:rsidRPr="003022B1">
        <w:rPr>
          <w:rFonts w:ascii="Cambria" w:hAnsi="Cambria"/>
        </w:rPr>
        <w:t xml:space="preserve"> </w:t>
      </w:r>
      <w:r>
        <w:rPr>
          <w:rFonts w:ascii="Cambria" w:hAnsi="Cambria"/>
        </w:rPr>
        <w:t>drzwi</w:t>
      </w:r>
      <w:r w:rsidR="003022B1" w:rsidRPr="003022B1">
        <w:rPr>
          <w:rFonts w:ascii="Cambria" w:hAnsi="Cambria"/>
        </w:rPr>
        <w:t>.</w:t>
      </w:r>
      <w:r>
        <w:rPr>
          <w:rFonts w:ascii="Cambria" w:hAnsi="Cambria"/>
        </w:rPr>
        <w:t xml:space="preserve"> Instytucja dysponuje dostosowaną</w:t>
      </w:r>
      <w:r w:rsidR="003022B1" w:rsidRPr="003022B1">
        <w:rPr>
          <w:rFonts w:ascii="Cambria" w:hAnsi="Cambria"/>
        </w:rPr>
        <w:t xml:space="preserve"> łazienkę do dzieci, tak</w:t>
      </w:r>
      <w:r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 xml:space="preserve">by mogły samodzielnie z niej korzystać (w zakresie swoich kompetencji). </w:t>
      </w:r>
      <w:r w:rsidR="00762B49">
        <w:rPr>
          <w:rFonts w:ascii="Cambria" w:hAnsi="Cambria"/>
        </w:rPr>
        <w:t>Młodszym dzieciom wyjaśniane są</w:t>
      </w:r>
      <w:r w:rsidR="00F7490A" w:rsidRPr="00F7490A">
        <w:rPr>
          <w:rFonts w:ascii="Cambria" w:hAnsi="Cambria"/>
        </w:rPr>
        <w:t xml:space="preserve"> podejmowane wobec nich c</w:t>
      </w:r>
      <w:r w:rsidR="00762B49">
        <w:rPr>
          <w:rFonts w:ascii="Cambria" w:hAnsi="Cambria"/>
        </w:rPr>
        <w:t>zynności higieniczne i zachęcane są</w:t>
      </w:r>
      <w:r w:rsidR="00F7490A" w:rsidRPr="00F7490A">
        <w:rPr>
          <w:rFonts w:ascii="Cambria" w:hAnsi="Cambria"/>
        </w:rPr>
        <w:t xml:space="preserve"> do korzystania z nocników. Natomiast starsze dzieci korzystają z łazienki indywidualnie.</w:t>
      </w:r>
      <w:r w:rsidR="00F7490A"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>Dzięki temu szanowane jest ich prawo</w:t>
      </w:r>
      <w:r>
        <w:rPr>
          <w:rFonts w:ascii="Cambria" w:hAnsi="Cambria"/>
        </w:rPr>
        <w:t xml:space="preserve"> </w:t>
      </w:r>
      <w:r w:rsidR="003022B1" w:rsidRPr="003022B1">
        <w:rPr>
          <w:rFonts w:ascii="Cambria" w:hAnsi="Cambria"/>
        </w:rPr>
        <w:t xml:space="preserve">do prywatności i wspomagany proces usamodzielniania. </w:t>
      </w:r>
    </w:p>
    <w:p w:rsidR="007452B8" w:rsidRDefault="001910FF" w:rsidP="00AD3B26">
      <w:pPr>
        <w:spacing w:before="120" w:after="120" w:line="247" w:lineRule="auto"/>
        <w:rPr>
          <w:rFonts w:ascii="Cambria" w:hAnsi="Cambria"/>
        </w:rPr>
      </w:pPr>
      <w:r>
        <w:rPr>
          <w:rFonts w:ascii="Cambria" w:hAnsi="Cambria"/>
        </w:rPr>
        <w:t xml:space="preserve">W łazience są: </w:t>
      </w:r>
      <w:r>
        <w:rPr>
          <w:rFonts w:ascii="Cambria" w:hAnsi="Cambria"/>
        </w:rPr>
        <w:br/>
        <w:t xml:space="preserve">- sedesy umocowane i dostosowane do wieku dzieci, </w:t>
      </w:r>
    </w:p>
    <w:p w:rsidR="001910FF" w:rsidRDefault="003022B1" w:rsidP="00AD3B26">
      <w:pPr>
        <w:spacing w:before="120" w:after="120" w:line="247" w:lineRule="auto"/>
        <w:rPr>
          <w:rFonts w:ascii="Cambria" w:hAnsi="Cambria"/>
        </w:rPr>
      </w:pPr>
      <w:r w:rsidRPr="003022B1">
        <w:rPr>
          <w:rFonts w:ascii="Cambria" w:hAnsi="Cambria"/>
        </w:rPr>
        <w:t>–</w:t>
      </w:r>
      <w:r w:rsidR="001910FF">
        <w:rPr>
          <w:rFonts w:ascii="Cambria" w:hAnsi="Cambria"/>
        </w:rPr>
        <w:t>nakładki</w:t>
      </w:r>
      <w:r w:rsidR="00762B49">
        <w:rPr>
          <w:rFonts w:ascii="Cambria" w:hAnsi="Cambria"/>
        </w:rPr>
        <w:t xml:space="preserve"> na sedesy,</w:t>
      </w:r>
    </w:p>
    <w:p w:rsidR="00762B49" w:rsidRPr="007E0196" w:rsidRDefault="003022B1" w:rsidP="00AD3B26">
      <w:pPr>
        <w:spacing w:before="120" w:after="120" w:line="247" w:lineRule="auto"/>
        <w:jc w:val="both"/>
        <w:rPr>
          <w:rFonts w:ascii="Cambria" w:hAnsi="Cambria"/>
        </w:rPr>
      </w:pPr>
      <w:r w:rsidRPr="003022B1">
        <w:rPr>
          <w:rFonts w:ascii="Cambria" w:hAnsi="Cambria"/>
        </w:rPr>
        <w:t xml:space="preserve">– umiejscowienie </w:t>
      </w:r>
      <w:r w:rsidR="001910FF">
        <w:rPr>
          <w:rFonts w:ascii="Cambria" w:hAnsi="Cambria"/>
        </w:rPr>
        <w:t>ręcznika papierowego</w:t>
      </w:r>
      <w:r w:rsidRPr="003022B1">
        <w:rPr>
          <w:rFonts w:ascii="Cambria" w:hAnsi="Cambria"/>
        </w:rPr>
        <w:t xml:space="preserve"> w zasięgu</w:t>
      </w:r>
      <w:r w:rsidR="001910FF">
        <w:rPr>
          <w:rFonts w:ascii="Cambria" w:hAnsi="Cambria"/>
        </w:rPr>
        <w:t xml:space="preserve"> dzieci (nisko).</w:t>
      </w:r>
    </w:p>
    <w:p w:rsidR="00B45341" w:rsidRDefault="00B45341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STANDARD</w:t>
      </w:r>
      <w:r w:rsidRPr="00B45341">
        <w:rPr>
          <w:rFonts w:ascii="Cambria" w:hAnsi="Cambria"/>
          <w:b/>
          <w:color w:val="1F3864" w:themeColor="accent5" w:themeShade="80"/>
          <w:sz w:val="24"/>
        </w:rPr>
        <w:t xml:space="preserve"> 2.8 </w:t>
      </w:r>
    </w:p>
    <w:p w:rsidR="00B45341" w:rsidRDefault="00B45341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Pr="00B45341">
        <w:rPr>
          <w:rFonts w:ascii="Cambria" w:hAnsi="Cambria"/>
          <w:b/>
          <w:color w:val="1F3864" w:themeColor="accent5" w:themeShade="80"/>
          <w:sz w:val="24"/>
        </w:rPr>
        <w:t xml:space="preserve"> DO ROZWIJANIA SAMODZIELNOŚCI DZIECI W CZASIE POSIŁKÓW</w:t>
      </w:r>
    </w:p>
    <w:p w:rsidR="00F7490A" w:rsidRPr="00E1790F" w:rsidRDefault="00762B49" w:rsidP="00AD3B26">
      <w:pPr>
        <w:spacing w:before="120" w:after="120" w:line="247" w:lineRule="auto"/>
        <w:ind w:firstLine="708"/>
        <w:jc w:val="both"/>
        <w:rPr>
          <w:rFonts w:ascii="Cambria" w:eastAsia="Calibri" w:hAnsi="Cambria" w:cs="Calibri"/>
          <w:color w:val="000000"/>
          <w:lang w:eastAsia="pl-PL"/>
        </w:rPr>
      </w:pPr>
      <w:r>
        <w:rPr>
          <w:rFonts w:ascii="Cambria" w:hAnsi="Cambria"/>
          <w:color w:val="000000" w:themeColor="text1"/>
        </w:rPr>
        <w:t>Przy aranżacji</w:t>
      </w:r>
      <w:r w:rsidR="00B45341" w:rsidRPr="006C7F3E">
        <w:rPr>
          <w:rFonts w:ascii="Cambria" w:hAnsi="Cambria"/>
          <w:color w:val="000000" w:themeColor="text1"/>
        </w:rPr>
        <w:t xml:space="preserve"> przestrzeni związanej z posiłkami </w:t>
      </w:r>
      <w:r w:rsidR="00F7490A">
        <w:rPr>
          <w:rFonts w:ascii="Cambria" w:hAnsi="Cambria"/>
          <w:color w:val="000000" w:themeColor="text1"/>
        </w:rPr>
        <w:t>w punkcie opieki dziennej w Gminie Rutki zwraca się uwagę</w:t>
      </w:r>
      <w:r w:rsidR="00B45341" w:rsidRPr="006C7F3E">
        <w:rPr>
          <w:rFonts w:ascii="Cambria" w:hAnsi="Cambria"/>
          <w:color w:val="000000" w:themeColor="text1"/>
        </w:rPr>
        <w:t xml:space="preserve"> na bezpieczeństwo dzieci, funkcjonalność i zapewnienie dzieciom jak największej samodzielności. </w:t>
      </w:r>
      <w:r w:rsidR="00F7490A" w:rsidRPr="00E1790F">
        <w:rPr>
          <w:rFonts w:ascii="Cambria" w:eastAsia="Calibri" w:hAnsi="Cambria" w:cs="Calibri"/>
          <w:color w:val="000000"/>
          <w:lang w:eastAsia="pl-PL"/>
        </w:rPr>
        <w:t xml:space="preserve">Dzieci spożywają posiłki bez zbędnego pośpiechu i hałasu. Dziecko ma możliwość spożywania posiłków samodzielnie we własnym tempie i tych  potraw, które lubi. </w:t>
      </w:r>
    </w:p>
    <w:p w:rsidR="00F7490A" w:rsidRPr="006C7F3E" w:rsidRDefault="00F7490A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E1790F">
        <w:rPr>
          <w:rFonts w:ascii="Cambria" w:eastAsia="Calibri" w:hAnsi="Cambria" w:cs="Calibri"/>
          <w:color w:val="000000"/>
          <w:lang w:eastAsia="pl-PL"/>
        </w:rPr>
        <w:t xml:space="preserve">Pomagamy dziecku, gdy o to prosi lub sygnalizuje, że tej pomocy potrzebuje lub jeżeli </w:t>
      </w:r>
      <w:r>
        <w:rPr>
          <w:rFonts w:ascii="Cambria" w:eastAsia="Calibri" w:hAnsi="Cambria" w:cs="Calibri"/>
          <w:color w:val="000000"/>
          <w:lang w:eastAsia="pl-PL"/>
        </w:rPr>
        <w:br/>
      </w:r>
      <w:r w:rsidRPr="00E1790F">
        <w:rPr>
          <w:rFonts w:ascii="Cambria" w:eastAsia="Calibri" w:hAnsi="Cambria" w:cs="Calibri"/>
          <w:color w:val="000000"/>
          <w:lang w:eastAsia="pl-PL"/>
        </w:rPr>
        <w:t>z obserwacji wynika, że taka pomoc jest mu potrzebna</w:t>
      </w:r>
      <w:r>
        <w:rPr>
          <w:rFonts w:ascii="Cambria" w:eastAsia="Calibri" w:hAnsi="Cambria" w:cs="Calibri"/>
          <w:color w:val="000000"/>
          <w:lang w:eastAsia="pl-PL"/>
        </w:rPr>
        <w:t>, zachęcając jednocześnie do podejmowania prób samodzielnego spożywania posiłków.</w:t>
      </w:r>
    </w:p>
    <w:p w:rsidR="00F7490A" w:rsidRDefault="00F7490A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lastRenderedPageBreak/>
        <w:t>Przestrzeń jest zorganizowana w sposób, który sprzyja rozwijaniu samodzielności w czasie posiłków:</w:t>
      </w:r>
    </w:p>
    <w:p w:rsidR="00B45341" w:rsidRPr="006C7F3E" w:rsidRDefault="00B45341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6C7F3E">
        <w:rPr>
          <w:rFonts w:ascii="Cambria" w:hAnsi="Cambria"/>
          <w:color w:val="000000" w:themeColor="text1"/>
        </w:rPr>
        <w:t xml:space="preserve">– Podłoga </w:t>
      </w:r>
      <w:r w:rsidR="00F7490A">
        <w:rPr>
          <w:rFonts w:ascii="Cambria" w:hAnsi="Cambria"/>
          <w:color w:val="000000" w:themeColor="text1"/>
        </w:rPr>
        <w:t>jest</w:t>
      </w:r>
      <w:r w:rsidRPr="006C7F3E">
        <w:rPr>
          <w:rFonts w:ascii="Cambria" w:hAnsi="Cambria"/>
          <w:color w:val="000000" w:themeColor="text1"/>
        </w:rPr>
        <w:t xml:space="preserve"> zmywalna ze względu na to, że podczas posiłków (podobnie jak zabaw plastycznych) wiele produktów spada na podłogę a nadmierna dbałość o stan podłogi w czasie jedzenia uniemożliwia dzieciom ćwiczenia samodzielności.</w:t>
      </w:r>
    </w:p>
    <w:p w:rsidR="00B45341" w:rsidRPr="006C7F3E" w:rsidRDefault="00B45341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6C7F3E">
        <w:rPr>
          <w:rFonts w:ascii="Cambria" w:hAnsi="Cambria"/>
          <w:color w:val="000000" w:themeColor="text1"/>
        </w:rPr>
        <w:t xml:space="preserve">– Woda do picia i kubeczki </w:t>
      </w:r>
      <w:r w:rsidR="00F7490A">
        <w:rPr>
          <w:rFonts w:ascii="Cambria" w:hAnsi="Cambria"/>
          <w:color w:val="000000" w:themeColor="text1"/>
        </w:rPr>
        <w:t>znajdują</w:t>
      </w:r>
      <w:r w:rsidRPr="006C7F3E">
        <w:rPr>
          <w:rFonts w:ascii="Cambria" w:hAnsi="Cambria"/>
          <w:color w:val="000000" w:themeColor="text1"/>
        </w:rPr>
        <w:t xml:space="preserve"> się w zasięgu wzroku dzieci.</w:t>
      </w:r>
      <w:r w:rsidRPr="006C7F3E">
        <w:rPr>
          <w:color w:val="000000" w:themeColor="text1"/>
          <w:sz w:val="20"/>
        </w:rPr>
        <w:t xml:space="preserve"> </w:t>
      </w:r>
      <w:r w:rsidRPr="006C7F3E">
        <w:rPr>
          <w:rFonts w:ascii="Cambria" w:hAnsi="Cambria"/>
          <w:color w:val="000000" w:themeColor="text1"/>
        </w:rPr>
        <w:t xml:space="preserve">Układ stolików, przy których dzieci jedzą </w:t>
      </w:r>
      <w:r w:rsidR="00F7490A">
        <w:rPr>
          <w:rFonts w:ascii="Cambria" w:hAnsi="Cambria"/>
          <w:color w:val="000000" w:themeColor="text1"/>
        </w:rPr>
        <w:t>umożliwia</w:t>
      </w:r>
      <w:r w:rsidRPr="006C7F3E">
        <w:rPr>
          <w:rFonts w:ascii="Cambria" w:hAnsi="Cambria"/>
          <w:color w:val="000000" w:themeColor="text1"/>
        </w:rPr>
        <w:t xml:space="preserve"> im wzajemną obserwację i kontakt ze sobą.</w:t>
      </w:r>
    </w:p>
    <w:p w:rsidR="00B45341" w:rsidRPr="006C7F3E" w:rsidRDefault="00B45341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6C7F3E">
        <w:rPr>
          <w:rFonts w:ascii="Cambria" w:hAnsi="Cambria"/>
          <w:color w:val="000000" w:themeColor="text1"/>
        </w:rPr>
        <w:t xml:space="preserve">– Dzieci </w:t>
      </w:r>
      <w:r w:rsidR="00F7490A">
        <w:rPr>
          <w:rFonts w:ascii="Cambria" w:hAnsi="Cambria"/>
          <w:color w:val="000000" w:themeColor="text1"/>
        </w:rPr>
        <w:t>mają możliwość obserwowania</w:t>
      </w:r>
      <w:r w:rsidRPr="006C7F3E">
        <w:rPr>
          <w:rFonts w:ascii="Cambria" w:hAnsi="Cambria"/>
          <w:color w:val="000000" w:themeColor="text1"/>
        </w:rPr>
        <w:t xml:space="preserve"> co im się nakłada (pojemniki z jedzeniem, waza z zupą, dzbanki z piciem </w:t>
      </w:r>
      <w:r w:rsidR="00F7490A">
        <w:rPr>
          <w:rFonts w:ascii="Cambria" w:hAnsi="Cambria"/>
          <w:color w:val="000000" w:themeColor="text1"/>
        </w:rPr>
        <w:t xml:space="preserve">znajdują się </w:t>
      </w:r>
      <w:r w:rsidRPr="006C7F3E">
        <w:rPr>
          <w:rFonts w:ascii="Cambria" w:hAnsi="Cambria"/>
          <w:color w:val="000000" w:themeColor="text1"/>
        </w:rPr>
        <w:t xml:space="preserve"> w zasięgu wzroku dzieci).</w:t>
      </w:r>
    </w:p>
    <w:p w:rsidR="00B45341" w:rsidRDefault="00B45341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6C7F3E">
        <w:rPr>
          <w:rFonts w:ascii="Cambria" w:hAnsi="Cambria"/>
          <w:color w:val="000000" w:themeColor="text1"/>
        </w:rPr>
        <w:t xml:space="preserve">– </w:t>
      </w:r>
      <w:r w:rsidR="00F7490A">
        <w:rPr>
          <w:rFonts w:ascii="Cambria" w:hAnsi="Cambria"/>
          <w:color w:val="000000" w:themeColor="text1"/>
        </w:rPr>
        <w:t>Stwarza się stopnio</w:t>
      </w:r>
      <w:r w:rsidR="00762B49">
        <w:rPr>
          <w:rFonts w:ascii="Cambria" w:hAnsi="Cambria"/>
          <w:color w:val="000000" w:themeColor="text1"/>
        </w:rPr>
        <w:t xml:space="preserve">wo dzieciom wraz z ich wiekiem </w:t>
      </w:r>
      <w:r w:rsidRPr="006C7F3E">
        <w:rPr>
          <w:rFonts w:ascii="Cambria" w:hAnsi="Cambria"/>
          <w:color w:val="000000" w:themeColor="text1"/>
        </w:rPr>
        <w:t>coraz</w:t>
      </w:r>
      <w:r w:rsidR="006C7F3E" w:rsidRPr="006C7F3E">
        <w:rPr>
          <w:rFonts w:ascii="Cambria" w:hAnsi="Cambria"/>
          <w:color w:val="000000" w:themeColor="text1"/>
        </w:rPr>
        <w:t xml:space="preserve"> </w:t>
      </w:r>
      <w:r w:rsidRPr="006C7F3E">
        <w:rPr>
          <w:rFonts w:ascii="Cambria" w:hAnsi="Cambria"/>
          <w:color w:val="000000" w:themeColor="text1"/>
        </w:rPr>
        <w:t>więcej możliwości samodzielnego nakładania sobie elementów posiłku na talerz (np. nakładanie surówki czy warzyw</w:t>
      </w:r>
      <w:r w:rsidR="00762B49">
        <w:rPr>
          <w:rFonts w:ascii="Cambria" w:hAnsi="Cambria"/>
          <w:color w:val="000000" w:themeColor="text1"/>
        </w:rPr>
        <w:t>)</w:t>
      </w:r>
      <w:r w:rsidRPr="006C7F3E">
        <w:rPr>
          <w:rFonts w:ascii="Cambria" w:hAnsi="Cambria"/>
          <w:color w:val="000000" w:themeColor="text1"/>
        </w:rPr>
        <w:t>.</w:t>
      </w:r>
    </w:p>
    <w:p w:rsidR="007E7FD8" w:rsidRDefault="007E7FD8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</w:p>
    <w:p w:rsidR="007E7FD8" w:rsidRDefault="007E7FD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STANDARD</w:t>
      </w:r>
      <w:r w:rsidRPr="007E7FD8">
        <w:rPr>
          <w:rFonts w:ascii="Cambria" w:hAnsi="Cambria"/>
          <w:b/>
          <w:color w:val="1F3864" w:themeColor="accent5" w:themeShade="80"/>
          <w:sz w:val="24"/>
        </w:rPr>
        <w:t xml:space="preserve"> 2.9</w:t>
      </w:r>
    </w:p>
    <w:p w:rsidR="007E7FD8" w:rsidRPr="007E7FD8" w:rsidRDefault="007E7FD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Pr="007E7FD8">
        <w:rPr>
          <w:rFonts w:ascii="Cambria" w:hAnsi="Cambria"/>
          <w:b/>
          <w:color w:val="1F3864" w:themeColor="accent5" w:themeShade="80"/>
          <w:sz w:val="24"/>
        </w:rPr>
        <w:t xml:space="preserve"> DO ARTYSTYCZNEJ EKSPRESJI DZIECI</w:t>
      </w:r>
    </w:p>
    <w:p w:rsidR="00E1790F" w:rsidRDefault="007E7FD8" w:rsidP="00AD3B26">
      <w:pPr>
        <w:spacing w:before="120" w:after="120" w:line="247" w:lineRule="auto"/>
        <w:ind w:firstLine="708"/>
        <w:jc w:val="both"/>
        <w:rPr>
          <w:rFonts w:ascii="Cambria" w:hAnsi="Cambria"/>
          <w:color w:val="000000" w:themeColor="text1"/>
        </w:rPr>
      </w:pPr>
      <w:r w:rsidRPr="007E7FD8">
        <w:rPr>
          <w:rFonts w:ascii="Cambria" w:hAnsi="Cambria"/>
          <w:color w:val="000000" w:themeColor="text1"/>
        </w:rPr>
        <w:t xml:space="preserve">W przestrzeni </w:t>
      </w:r>
      <w:r>
        <w:rPr>
          <w:rFonts w:ascii="Cambria" w:hAnsi="Cambria"/>
          <w:color w:val="000000" w:themeColor="text1"/>
        </w:rPr>
        <w:t xml:space="preserve">punktu opieki dziennej w Gminie Rutki </w:t>
      </w:r>
      <w:r w:rsidRPr="007E7FD8">
        <w:rPr>
          <w:rFonts w:ascii="Cambria" w:hAnsi="Cambria"/>
          <w:color w:val="000000" w:themeColor="text1"/>
        </w:rPr>
        <w:t xml:space="preserve">dla dzieci </w:t>
      </w:r>
      <w:r>
        <w:rPr>
          <w:rFonts w:ascii="Cambria" w:hAnsi="Cambria"/>
          <w:color w:val="000000" w:themeColor="text1"/>
        </w:rPr>
        <w:t xml:space="preserve">została </w:t>
      </w:r>
      <w:r w:rsidRPr="007E7FD8">
        <w:rPr>
          <w:rFonts w:ascii="Cambria" w:hAnsi="Cambria"/>
          <w:color w:val="000000" w:themeColor="text1"/>
        </w:rPr>
        <w:t xml:space="preserve"> wydzielona</w:t>
      </w:r>
      <w:r>
        <w:rPr>
          <w:rFonts w:ascii="Cambria" w:hAnsi="Cambria"/>
          <w:color w:val="000000" w:themeColor="text1"/>
        </w:rPr>
        <w:t xml:space="preserve"> </w:t>
      </w:r>
      <w:r w:rsidRPr="007E7FD8">
        <w:rPr>
          <w:rFonts w:ascii="Cambria" w:hAnsi="Cambria"/>
          <w:color w:val="000000" w:themeColor="text1"/>
        </w:rPr>
        <w:t>strefa do artystyczne</w:t>
      </w:r>
      <w:r>
        <w:rPr>
          <w:rFonts w:ascii="Cambria" w:hAnsi="Cambria"/>
          <w:color w:val="000000" w:themeColor="text1"/>
        </w:rPr>
        <w:t>j ekspresji i działań sensorycz</w:t>
      </w:r>
      <w:r w:rsidRPr="007E7FD8">
        <w:rPr>
          <w:rFonts w:ascii="Cambria" w:hAnsi="Cambria"/>
          <w:color w:val="000000" w:themeColor="text1"/>
        </w:rPr>
        <w:t>nych, wyposażona w łatwo zmywalne stoliki stojące na</w:t>
      </w:r>
      <w:r>
        <w:rPr>
          <w:rFonts w:ascii="Cambria" w:hAnsi="Cambria"/>
          <w:color w:val="000000" w:themeColor="text1"/>
        </w:rPr>
        <w:t xml:space="preserve"> </w:t>
      </w:r>
      <w:r w:rsidRPr="007E7FD8">
        <w:rPr>
          <w:rFonts w:ascii="Cambria" w:hAnsi="Cambria"/>
          <w:color w:val="000000" w:themeColor="text1"/>
        </w:rPr>
        <w:t>zmywalnej podłodze oraz półki z papierem, farbami,</w:t>
      </w:r>
      <w:r w:rsidRPr="007E7FD8">
        <w:t xml:space="preserve"> </w:t>
      </w:r>
      <w:r w:rsidRPr="007E7FD8">
        <w:rPr>
          <w:rFonts w:ascii="Cambria" w:hAnsi="Cambria"/>
          <w:color w:val="000000" w:themeColor="text1"/>
        </w:rPr>
        <w:t xml:space="preserve">kredkami, masami plastycznymi, klejem itp. </w:t>
      </w:r>
      <w:r>
        <w:rPr>
          <w:rFonts w:ascii="Cambria" w:hAnsi="Cambria"/>
          <w:color w:val="000000" w:themeColor="text1"/>
        </w:rPr>
        <w:t>Miejsce to znajduje się</w:t>
      </w:r>
      <w:r w:rsidRPr="007E7FD8">
        <w:rPr>
          <w:rFonts w:ascii="Cambria" w:hAnsi="Cambria"/>
          <w:color w:val="000000" w:themeColor="text1"/>
        </w:rPr>
        <w:t xml:space="preserve"> w pobliżu źródła wody (umożliwia to wykorzystanie wody jako materiału sensorycznego oraz łatwe sprzątanie po zajęciach).</w:t>
      </w:r>
    </w:p>
    <w:p w:rsidR="007452B8" w:rsidRDefault="007452B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7E7FD8" w:rsidRPr="007E7FD8" w:rsidRDefault="007E7FD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7FD8">
        <w:rPr>
          <w:rFonts w:ascii="Cambria" w:hAnsi="Cambria"/>
          <w:b/>
          <w:color w:val="1F3864" w:themeColor="accent5" w:themeShade="80"/>
          <w:sz w:val="24"/>
        </w:rPr>
        <w:t>STANDARD 2.10</w:t>
      </w:r>
    </w:p>
    <w:p w:rsidR="007E7FD8" w:rsidRDefault="007E7FD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7FD8">
        <w:rPr>
          <w:rFonts w:ascii="Cambria" w:hAnsi="Cambria"/>
          <w:b/>
          <w:color w:val="1F3864" w:themeColor="accent5" w:themeShade="80"/>
          <w:sz w:val="24"/>
        </w:rPr>
        <w:t>ZAPEWNIENIE WARUNKÓW DO KONTAKTU DZIECI Z NATURĄ</w:t>
      </w:r>
    </w:p>
    <w:p w:rsidR="007E7FD8" w:rsidRPr="0038581E" w:rsidRDefault="0038581E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W punkcie opieki dziennej w Gminie Rutki </w:t>
      </w:r>
      <w:r w:rsidR="00FD65FC">
        <w:rPr>
          <w:rFonts w:ascii="Cambria" w:hAnsi="Cambria"/>
        </w:rPr>
        <w:t>k</w:t>
      </w:r>
      <w:r w:rsidR="007E7FD8" w:rsidRPr="0038581E">
        <w:rPr>
          <w:rFonts w:ascii="Cambria" w:hAnsi="Cambria"/>
        </w:rPr>
        <w:t xml:space="preserve">ontakt dzieci z naturą </w:t>
      </w:r>
      <w:r w:rsidR="00FD65FC">
        <w:rPr>
          <w:rFonts w:ascii="Cambria" w:hAnsi="Cambria"/>
        </w:rPr>
        <w:t>jest</w:t>
      </w:r>
      <w:r w:rsidR="007E7FD8" w:rsidRPr="0038581E">
        <w:rPr>
          <w:rFonts w:ascii="Cambria" w:hAnsi="Cambria"/>
        </w:rPr>
        <w:t xml:space="preserve"> umożliwiany przede wszystkim poprzez:</w:t>
      </w:r>
    </w:p>
    <w:p w:rsidR="00FD65FC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1| Możliwość zabawy i codziennego pobytu na świeżym powietrzu w kontakcie z naturą</w:t>
      </w:r>
      <w:r w:rsidR="00762B49">
        <w:rPr>
          <w:rFonts w:ascii="Cambria" w:hAnsi="Cambria"/>
        </w:rPr>
        <w:t>.</w:t>
      </w:r>
    </w:p>
    <w:p w:rsidR="007E7FD8" w:rsidRPr="0038581E" w:rsidRDefault="00FD65FC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Dzieci mają możliwość korzystania ze szkolnego pla</w:t>
      </w:r>
      <w:r w:rsidR="00762B49">
        <w:rPr>
          <w:rFonts w:ascii="Cambria" w:hAnsi="Cambria"/>
        </w:rPr>
        <w:t>cu zabaw oraz boiska sportowego</w:t>
      </w:r>
      <w:r>
        <w:rPr>
          <w:rFonts w:ascii="Cambria" w:hAnsi="Cambria"/>
        </w:rPr>
        <w:t xml:space="preserve">, dzięki czemu </w:t>
      </w:r>
      <w:r w:rsidR="007E7FD8" w:rsidRPr="0038581E">
        <w:rPr>
          <w:rFonts w:ascii="Cambria" w:hAnsi="Cambria"/>
        </w:rPr>
        <w:t xml:space="preserve"> </w:t>
      </w:r>
      <w:r>
        <w:rPr>
          <w:rFonts w:ascii="Cambria" w:hAnsi="Cambria"/>
        </w:rPr>
        <w:t>umożliwiony jest</w:t>
      </w:r>
      <w:r w:rsidR="007E7FD8" w:rsidRPr="0038581E">
        <w:rPr>
          <w:rFonts w:ascii="Cambria" w:hAnsi="Cambria"/>
        </w:rPr>
        <w:t xml:space="preserve"> swobodny ruch, kontakt z przyrodą, rozwijanie odwagi </w:t>
      </w:r>
      <w:r w:rsidR="007452B8">
        <w:rPr>
          <w:rFonts w:ascii="Cambria" w:hAnsi="Cambria"/>
        </w:rPr>
        <w:br/>
      </w:r>
      <w:r w:rsidR="007E7FD8" w:rsidRPr="0038581E">
        <w:rPr>
          <w:rFonts w:ascii="Cambria" w:hAnsi="Cambria"/>
        </w:rPr>
        <w:t xml:space="preserve">i sprawności fizycznej. </w:t>
      </w:r>
      <w:r>
        <w:rPr>
          <w:rFonts w:ascii="Cambria" w:hAnsi="Cambria"/>
        </w:rPr>
        <w:t>P</w:t>
      </w:r>
      <w:r w:rsidR="007E7FD8" w:rsidRPr="0038581E">
        <w:rPr>
          <w:rFonts w:ascii="Cambria" w:hAnsi="Cambria"/>
        </w:rPr>
        <w:t>rzestrzeń zewnętrzna oferuje: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 xml:space="preserve">– zróżnicowane powierzchnie – trawa, piasek, ziemia – do chodzenia, biegania, </w:t>
      </w:r>
      <w:proofErr w:type="spellStart"/>
      <w:r w:rsidRPr="0038581E">
        <w:rPr>
          <w:rFonts w:ascii="Cambria" w:hAnsi="Cambria"/>
        </w:rPr>
        <w:t>czworakowania</w:t>
      </w:r>
      <w:proofErr w:type="spellEnd"/>
      <w:r w:rsidRPr="0038581E">
        <w:rPr>
          <w:rFonts w:ascii="Cambria" w:hAnsi="Cambria"/>
        </w:rPr>
        <w:t>;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przestrzeń do zabaw ruchowych – miejsca do biegania, kopania piłki, jazdy na rowerkach, hulajnodze;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możliwość manipulowania naturalnymi materiałami – piaskownica, miejsce na przelewanie wody;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elementy stymulujące zmysły – rabatki z pachnącymi ziołami, krzewy o różnych fakturach liści, karmnik dla ptaków;</w:t>
      </w:r>
    </w:p>
    <w:p w:rsidR="007E7FD8" w:rsidRPr="0038581E" w:rsidRDefault="00FD65FC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-</w:t>
      </w:r>
      <w:r w:rsidR="007E7FD8" w:rsidRPr="0038581E">
        <w:rPr>
          <w:rFonts w:ascii="Cambria" w:hAnsi="Cambria"/>
        </w:rPr>
        <w:t xml:space="preserve"> strefę ciszy – ławeczki, stoliki w zacisznym miejscu, domek lub tipi do odpoczynku, czytania.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2| Obecność elementów naturalnych wewnątrz budynku, np.: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używanie naturalnych materiałów z drewna</w:t>
      </w:r>
      <w:r w:rsidR="001C27C0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>(meble, podłogi, elementy dekoracyjne z drewna wprowadzają ciepło, przytulność, kojarzą się</w:t>
      </w:r>
      <w:r w:rsidR="001C27C0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>z domem);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 xml:space="preserve">– </w:t>
      </w:r>
      <w:r w:rsidR="00FD65FC">
        <w:rPr>
          <w:rFonts w:ascii="Cambria" w:hAnsi="Cambria"/>
        </w:rPr>
        <w:t>zabawy sensoryczne</w:t>
      </w:r>
      <w:r w:rsidRPr="0038581E">
        <w:rPr>
          <w:rFonts w:ascii="Cambria" w:hAnsi="Cambria"/>
        </w:rPr>
        <w:t xml:space="preserve"> – z pojemnikami z piaskiem,</w:t>
      </w:r>
      <w:r w:rsidR="00FD65FC">
        <w:rPr>
          <w:rFonts w:ascii="Cambria" w:hAnsi="Cambria"/>
        </w:rPr>
        <w:t xml:space="preserve"> wodą, kaszą, fasolą,</w:t>
      </w:r>
      <w:r w:rsidRPr="0038581E">
        <w:rPr>
          <w:rFonts w:ascii="Cambria" w:hAnsi="Cambria"/>
        </w:rPr>
        <w:t xml:space="preserve"> które</w:t>
      </w:r>
      <w:r w:rsidR="001C27C0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>dzieci mogą przesypywać, przelewać, dotykać;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lastRenderedPageBreak/>
        <w:t>– wykorzys</w:t>
      </w:r>
      <w:r w:rsidR="00FD65FC">
        <w:rPr>
          <w:rFonts w:ascii="Cambria" w:hAnsi="Cambria"/>
        </w:rPr>
        <w:t>tanie naturalnego światła –</w:t>
      </w:r>
      <w:r w:rsidR="001C27C0" w:rsidRPr="0038581E">
        <w:rPr>
          <w:rFonts w:ascii="Cambria" w:hAnsi="Cambria"/>
        </w:rPr>
        <w:t xml:space="preserve"> </w:t>
      </w:r>
      <w:r w:rsidR="00FD65FC">
        <w:rPr>
          <w:rFonts w:ascii="Cambria" w:hAnsi="Cambria"/>
        </w:rPr>
        <w:t xml:space="preserve">okna </w:t>
      </w:r>
      <w:r w:rsidRPr="0038581E">
        <w:rPr>
          <w:rFonts w:ascii="Cambria" w:hAnsi="Cambria"/>
        </w:rPr>
        <w:t>dają poczucie kontaktu z zewnętrzem, zmieniającą się pogodą, porami dnia.</w:t>
      </w:r>
    </w:p>
    <w:p w:rsidR="00FD65FC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Kontakt z naturalnymi materiałami stymuluje zmysły</w:t>
      </w:r>
      <w:r w:rsidR="001C27C0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>dzieci, daje okazję do eksperymentowania, obserwacji zmian, buduje szacunek i zaciekawienie światem</w:t>
      </w:r>
      <w:r w:rsidR="007F409E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 xml:space="preserve">przyrody. </w:t>
      </w:r>
      <w:r w:rsidR="00FD65FC">
        <w:rPr>
          <w:rFonts w:ascii="Cambria" w:hAnsi="Cambria"/>
        </w:rPr>
        <w:t xml:space="preserve"> W punkcie opieki dziennej w Gminie Rutki</w:t>
      </w:r>
      <w:r w:rsidR="00D622C7">
        <w:rPr>
          <w:rFonts w:ascii="Cambria" w:hAnsi="Cambria"/>
        </w:rPr>
        <w:t xml:space="preserve"> dzieci </w:t>
      </w:r>
      <w:r w:rsidR="00FD65FC">
        <w:rPr>
          <w:rFonts w:ascii="Cambria" w:hAnsi="Cambria"/>
        </w:rPr>
        <w:t xml:space="preserve"> doświadczają przestrzeni</w:t>
      </w:r>
      <w:r w:rsidRPr="0038581E">
        <w:rPr>
          <w:rFonts w:ascii="Cambria" w:hAnsi="Cambria"/>
        </w:rPr>
        <w:t xml:space="preserve"> sensorycznie, </w:t>
      </w:r>
      <w:r w:rsidR="00FD65FC">
        <w:rPr>
          <w:rFonts w:ascii="Cambria" w:hAnsi="Cambria"/>
        </w:rPr>
        <w:t>dodane elementy stymulują</w:t>
      </w:r>
      <w:r w:rsidR="007F409E" w:rsidRPr="0038581E">
        <w:rPr>
          <w:rFonts w:ascii="Cambria" w:hAnsi="Cambria"/>
        </w:rPr>
        <w:t xml:space="preserve"> </w:t>
      </w:r>
      <w:r w:rsidRPr="0038581E">
        <w:rPr>
          <w:rFonts w:ascii="Cambria" w:hAnsi="Cambria"/>
        </w:rPr>
        <w:t>sensorycznie wzbudza</w:t>
      </w:r>
      <w:r w:rsidR="00FD65FC">
        <w:rPr>
          <w:rFonts w:ascii="Cambria" w:hAnsi="Cambria"/>
        </w:rPr>
        <w:t>ją</w:t>
      </w:r>
      <w:r w:rsidRPr="0038581E">
        <w:rPr>
          <w:rFonts w:ascii="Cambria" w:hAnsi="Cambria"/>
        </w:rPr>
        <w:t xml:space="preserve"> ciekawość</w:t>
      </w:r>
      <w:r w:rsidR="00FD65FC">
        <w:rPr>
          <w:rFonts w:ascii="Cambria" w:hAnsi="Cambria"/>
        </w:rPr>
        <w:t xml:space="preserve"> dzieci i zachęcają je</w:t>
      </w:r>
      <w:r w:rsidRPr="0038581E">
        <w:rPr>
          <w:rFonts w:ascii="Cambria" w:hAnsi="Cambria"/>
        </w:rPr>
        <w:t xml:space="preserve"> do eksploracji. </w:t>
      </w:r>
    </w:p>
    <w:p w:rsidR="007452B8" w:rsidRDefault="007452B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D35781" w:rsidRDefault="00D35781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D35781">
        <w:rPr>
          <w:rFonts w:ascii="Cambria" w:hAnsi="Cambria"/>
          <w:b/>
          <w:color w:val="1F3864" w:themeColor="accent5" w:themeShade="80"/>
          <w:sz w:val="24"/>
        </w:rPr>
        <w:t xml:space="preserve">STANDARD 2.11 </w:t>
      </w:r>
    </w:p>
    <w:p w:rsidR="00D35781" w:rsidRDefault="00D35781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  <w:b/>
          <w:color w:val="1F3864" w:themeColor="accent5" w:themeShade="80"/>
          <w:sz w:val="24"/>
        </w:rPr>
        <w:t>ZAPEWNIENIE WARUNKÓW</w:t>
      </w:r>
      <w:r w:rsidRPr="00D35781">
        <w:rPr>
          <w:rFonts w:ascii="Cambria" w:hAnsi="Cambria"/>
          <w:b/>
          <w:color w:val="1F3864" w:themeColor="accent5" w:themeShade="80"/>
          <w:sz w:val="24"/>
        </w:rPr>
        <w:t xml:space="preserve"> DO AKTYWNOŚCI EDUKACYJNYCH DZIECI UMOŻLIWIAJĄCYCH IM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  <w:r w:rsidRPr="00D35781">
        <w:rPr>
          <w:rFonts w:ascii="Cambria" w:hAnsi="Cambria"/>
          <w:b/>
          <w:color w:val="1F3864" w:themeColor="accent5" w:themeShade="80"/>
          <w:sz w:val="24"/>
        </w:rPr>
        <w:t>POZNAWANIE ŚWIATA</w:t>
      </w:r>
    </w:p>
    <w:p w:rsidR="007E7FD8" w:rsidRPr="0038581E" w:rsidRDefault="00D35781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Przestrzeń w punkcie opieki dziennej w Gminie Rutki przeznaczona dla </w:t>
      </w:r>
      <w:r w:rsidRPr="00D35781">
        <w:rPr>
          <w:rFonts w:ascii="Cambria" w:hAnsi="Cambria"/>
        </w:rPr>
        <w:t>dzieci</w:t>
      </w:r>
      <w:r w:rsidR="008D7EE8">
        <w:rPr>
          <w:rFonts w:ascii="Cambria" w:hAnsi="Cambria"/>
        </w:rPr>
        <w:t xml:space="preserve"> jest urządzona w taki sposób by dzieci doświadczały jej</w:t>
      </w:r>
      <w:r w:rsidR="006A63A4">
        <w:rPr>
          <w:rFonts w:ascii="Cambria" w:hAnsi="Cambria"/>
        </w:rPr>
        <w:t xml:space="preserve"> sensorycznie.</w:t>
      </w:r>
      <w:r w:rsidRPr="00D35781">
        <w:rPr>
          <w:rFonts w:ascii="Cambria" w:hAnsi="Cambria"/>
        </w:rPr>
        <w:t xml:space="preserve"> </w:t>
      </w:r>
      <w:r w:rsidR="006A63A4">
        <w:rPr>
          <w:rFonts w:ascii="Cambria" w:hAnsi="Cambria"/>
        </w:rPr>
        <w:t>D</w:t>
      </w:r>
      <w:r w:rsidR="008D7EE8">
        <w:rPr>
          <w:rFonts w:ascii="Cambria" w:hAnsi="Cambria"/>
        </w:rPr>
        <w:t>odane są elementy stymulujące</w:t>
      </w:r>
      <w:r w:rsidRPr="00D35781">
        <w:rPr>
          <w:rFonts w:ascii="Cambria" w:hAnsi="Cambria"/>
        </w:rPr>
        <w:t xml:space="preserve"> sensorycznie</w:t>
      </w:r>
      <w:r w:rsidR="008D7EE8">
        <w:rPr>
          <w:rFonts w:ascii="Cambria" w:hAnsi="Cambria"/>
        </w:rPr>
        <w:t xml:space="preserve"> i</w:t>
      </w:r>
      <w:r w:rsidRPr="00D35781">
        <w:rPr>
          <w:rFonts w:ascii="Cambria" w:hAnsi="Cambria"/>
        </w:rPr>
        <w:t xml:space="preserve"> wzbudza</w:t>
      </w:r>
      <w:r w:rsidR="008D7EE8">
        <w:rPr>
          <w:rFonts w:ascii="Cambria" w:hAnsi="Cambria"/>
        </w:rPr>
        <w:t>jące</w:t>
      </w:r>
      <w:r w:rsidRPr="00D35781">
        <w:rPr>
          <w:rFonts w:ascii="Cambria" w:hAnsi="Cambria"/>
        </w:rPr>
        <w:t xml:space="preserve"> ich ciekawość i zachęca</w:t>
      </w:r>
      <w:r w:rsidR="008D7EE8">
        <w:rPr>
          <w:rFonts w:ascii="Cambria" w:hAnsi="Cambria"/>
        </w:rPr>
        <w:t>jące</w:t>
      </w:r>
      <w:r w:rsidRPr="00D35781">
        <w:rPr>
          <w:rFonts w:ascii="Cambria" w:hAnsi="Cambria"/>
        </w:rPr>
        <w:t xml:space="preserve"> do eksploracji. </w:t>
      </w:r>
      <w:r w:rsidR="007E7FD8" w:rsidRPr="0038581E">
        <w:rPr>
          <w:rFonts w:ascii="Cambria" w:hAnsi="Cambria"/>
        </w:rPr>
        <w:t xml:space="preserve">Sprzęt </w:t>
      </w:r>
      <w:r w:rsidR="007452B8">
        <w:rPr>
          <w:rFonts w:ascii="Cambria" w:hAnsi="Cambria"/>
        </w:rPr>
        <w:br/>
      </w:r>
      <w:r w:rsidR="007E7FD8" w:rsidRPr="0038581E">
        <w:rPr>
          <w:rFonts w:ascii="Cambria" w:hAnsi="Cambria"/>
        </w:rPr>
        <w:t xml:space="preserve">i materiały </w:t>
      </w:r>
      <w:r w:rsidR="00FD65FC">
        <w:rPr>
          <w:rFonts w:ascii="Cambria" w:hAnsi="Cambria"/>
        </w:rPr>
        <w:t>są</w:t>
      </w:r>
      <w:r w:rsidR="007E7FD8" w:rsidRPr="0038581E">
        <w:rPr>
          <w:rFonts w:ascii="Cambria" w:hAnsi="Cambria"/>
        </w:rPr>
        <w:t xml:space="preserve"> swobodnie dostępne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>i otwarte, aby wspierać zainteresowania i potrzeby dzieci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>oraz stanowić wyzwanie i poszerzać ich myślenie i możliwości. Zabawki i przedmioty</w:t>
      </w:r>
      <w:r w:rsidR="006A63A4">
        <w:rPr>
          <w:rFonts w:ascii="Cambria" w:hAnsi="Cambria"/>
        </w:rPr>
        <w:t>,</w:t>
      </w:r>
      <w:r w:rsidR="007E7FD8" w:rsidRPr="0038581E">
        <w:rPr>
          <w:rFonts w:ascii="Cambria" w:hAnsi="Cambria"/>
        </w:rPr>
        <w:t xml:space="preserve"> które wzbudzają ciekawość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 xml:space="preserve">dzieci </w:t>
      </w:r>
      <w:r w:rsidR="00FD65FC">
        <w:rPr>
          <w:rFonts w:ascii="Cambria" w:hAnsi="Cambria"/>
        </w:rPr>
        <w:t>są</w:t>
      </w:r>
      <w:r w:rsidR="007E7FD8" w:rsidRPr="0038581E">
        <w:rPr>
          <w:rFonts w:ascii="Cambria" w:hAnsi="Cambria"/>
        </w:rPr>
        <w:t xml:space="preserve"> umieszczone w oddzielonych strefach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 xml:space="preserve">i gromadzone </w:t>
      </w:r>
      <w:r w:rsidR="00FD65FC">
        <w:rPr>
          <w:rFonts w:ascii="Cambria" w:hAnsi="Cambria"/>
        </w:rPr>
        <w:br/>
      </w:r>
      <w:r w:rsidR="007E7FD8" w:rsidRPr="0038581E">
        <w:rPr>
          <w:rFonts w:ascii="Cambria" w:hAnsi="Cambria"/>
        </w:rPr>
        <w:t>w przenośnych koszach na zabawki lub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>pojemnikach z tworzywa (oznaczonych w sposób zrozumiały dla dzieci). Dobrze przygotowane środowisko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 xml:space="preserve">fizyczne ułatwia pracę opiekunom </w:t>
      </w:r>
      <w:r w:rsidR="00FD65FC">
        <w:rPr>
          <w:rFonts w:ascii="Cambria" w:hAnsi="Cambria"/>
        </w:rPr>
        <w:br/>
      </w:r>
      <w:r w:rsidR="007E7FD8" w:rsidRPr="0038581E">
        <w:rPr>
          <w:rFonts w:ascii="Cambria" w:hAnsi="Cambria"/>
        </w:rPr>
        <w:t>i sprawia, że dzieci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>mogą bardziej samodzielnie doświadczać, bawić, uczyć</w:t>
      </w:r>
      <w:r w:rsidR="007F409E" w:rsidRPr="0038581E">
        <w:rPr>
          <w:rFonts w:ascii="Cambria" w:hAnsi="Cambria"/>
        </w:rPr>
        <w:t xml:space="preserve"> </w:t>
      </w:r>
      <w:r w:rsidR="007E7FD8" w:rsidRPr="0038581E">
        <w:rPr>
          <w:rFonts w:ascii="Cambria" w:hAnsi="Cambria"/>
        </w:rPr>
        <w:t xml:space="preserve">od siebie </w:t>
      </w:r>
      <w:r w:rsidR="00FD65FC">
        <w:rPr>
          <w:rFonts w:ascii="Cambria" w:hAnsi="Cambria"/>
        </w:rPr>
        <w:br/>
      </w:r>
      <w:r w:rsidR="007E7FD8" w:rsidRPr="0038581E">
        <w:rPr>
          <w:rFonts w:ascii="Cambria" w:hAnsi="Cambria"/>
        </w:rPr>
        <w:t xml:space="preserve">i eksperymentować. </w:t>
      </w:r>
      <w:r w:rsidR="00FD65FC">
        <w:rPr>
          <w:rFonts w:ascii="Cambria" w:hAnsi="Cambria"/>
        </w:rPr>
        <w:t>W</w:t>
      </w:r>
      <w:r w:rsidR="007E7FD8" w:rsidRPr="0038581E">
        <w:rPr>
          <w:rFonts w:ascii="Cambria" w:hAnsi="Cambria"/>
        </w:rPr>
        <w:t xml:space="preserve"> pomieszczeniu, gdzie b</w:t>
      </w:r>
      <w:r w:rsidR="00FD65FC">
        <w:rPr>
          <w:rFonts w:ascii="Cambria" w:hAnsi="Cambria"/>
        </w:rPr>
        <w:t>awią się dzieci, znajdują się</w:t>
      </w:r>
      <w:r w:rsidR="007E7FD8" w:rsidRPr="0038581E">
        <w:rPr>
          <w:rFonts w:ascii="Cambria" w:hAnsi="Cambria"/>
        </w:rPr>
        <w:t>: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zestaw dużych elementów do tworzenia kon</w:t>
      </w:r>
      <w:r w:rsidR="00FD65FC">
        <w:rPr>
          <w:rFonts w:ascii="Cambria" w:hAnsi="Cambria"/>
        </w:rPr>
        <w:t>strukcji, torów przeszkód -</w:t>
      </w:r>
      <w:r w:rsidRPr="0038581E">
        <w:rPr>
          <w:rFonts w:ascii="Cambria" w:hAnsi="Cambria"/>
        </w:rPr>
        <w:t>piankowe klocki</w:t>
      </w:r>
      <w:r w:rsidR="00FD65FC">
        <w:rPr>
          <w:rFonts w:ascii="Cambria" w:hAnsi="Cambria"/>
        </w:rPr>
        <w:t xml:space="preserve">, </w:t>
      </w:r>
      <w:r w:rsidR="007452B8">
        <w:rPr>
          <w:rFonts w:ascii="Cambria" w:hAnsi="Cambria"/>
        </w:rPr>
        <w:t xml:space="preserve"> klocki z tworzywa sztucznego,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piłki i inne miękkie przedmioty do rzucania lub</w:t>
      </w:r>
      <w:r w:rsidR="007F409E" w:rsidRPr="0038581E">
        <w:rPr>
          <w:rFonts w:ascii="Cambria" w:hAnsi="Cambria"/>
        </w:rPr>
        <w:t xml:space="preserve"> </w:t>
      </w:r>
      <w:r w:rsidR="007452B8">
        <w:rPr>
          <w:rFonts w:ascii="Cambria" w:hAnsi="Cambria"/>
        </w:rPr>
        <w:t>turlania,</w:t>
      </w:r>
    </w:p>
    <w:p w:rsidR="007E7FD8" w:rsidRPr="0038581E" w:rsidRDefault="007452B8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–puzzle, układanki,</w:t>
      </w:r>
    </w:p>
    <w:p w:rsidR="007E7FD8" w:rsidRPr="0038581E" w:rsidRDefault="007452B8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–różne samochody,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wózki lub pojemniki umożliwiające przewożenie/przesuwanie różnych przedmiotów</w:t>
      </w:r>
      <w:r w:rsidR="007452B8">
        <w:rPr>
          <w:rFonts w:ascii="Cambria" w:hAnsi="Cambria"/>
        </w:rPr>
        <w:t>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 xml:space="preserve">– lalki, </w:t>
      </w:r>
      <w:proofErr w:type="spellStart"/>
      <w:r w:rsidRPr="0038581E">
        <w:rPr>
          <w:rFonts w:ascii="Cambria" w:hAnsi="Cambria"/>
        </w:rPr>
        <w:t>ot</w:t>
      </w:r>
      <w:r w:rsidR="007452B8">
        <w:rPr>
          <w:rFonts w:ascii="Cambria" w:hAnsi="Cambria"/>
        </w:rPr>
        <w:t>ulanki</w:t>
      </w:r>
      <w:proofErr w:type="spellEnd"/>
      <w:r w:rsidR="007452B8">
        <w:rPr>
          <w:rFonts w:ascii="Cambria" w:hAnsi="Cambria"/>
        </w:rPr>
        <w:t>, łóżeczko, wózki, kocyki,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zabawk</w:t>
      </w:r>
      <w:r w:rsidR="007452B8">
        <w:rPr>
          <w:rFonts w:ascii="Cambria" w:hAnsi="Cambria"/>
        </w:rPr>
        <w:t xml:space="preserve">i pluszowe, miękkie </w:t>
      </w:r>
      <w:proofErr w:type="spellStart"/>
      <w:r w:rsidR="007452B8">
        <w:rPr>
          <w:rFonts w:ascii="Cambria" w:hAnsi="Cambria"/>
        </w:rPr>
        <w:t>przytulanki</w:t>
      </w:r>
      <w:proofErr w:type="spellEnd"/>
      <w:r w:rsidR="007452B8">
        <w:rPr>
          <w:rFonts w:ascii="Cambria" w:hAnsi="Cambria"/>
        </w:rPr>
        <w:t>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coś do ci</w:t>
      </w:r>
      <w:r w:rsidR="007452B8">
        <w:rPr>
          <w:rFonts w:ascii="Cambria" w:hAnsi="Cambria"/>
        </w:rPr>
        <w:t>ągania i pchania,</w:t>
      </w:r>
    </w:p>
    <w:p w:rsidR="007E7FD8" w:rsidRPr="0038581E" w:rsidRDefault="00FD65FC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– figurki </w:t>
      </w:r>
      <w:r w:rsidR="007452B8">
        <w:rPr>
          <w:rFonts w:ascii="Cambria" w:hAnsi="Cambria"/>
        </w:rPr>
        <w:t>zwierząt,</w:t>
      </w:r>
    </w:p>
    <w:p w:rsidR="007E7FD8" w:rsidRPr="0038581E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 xml:space="preserve">– różnej wielkości </w:t>
      </w:r>
      <w:r w:rsidR="007452B8">
        <w:rPr>
          <w:rFonts w:ascii="Cambria" w:hAnsi="Cambria"/>
        </w:rPr>
        <w:t>pudełka, pojemniki z pokrywkami,</w:t>
      </w:r>
    </w:p>
    <w:p w:rsidR="007E7FD8" w:rsidRDefault="007E7FD8" w:rsidP="00AD3B26">
      <w:pPr>
        <w:spacing w:before="120" w:after="120" w:line="247" w:lineRule="auto"/>
        <w:jc w:val="both"/>
        <w:rPr>
          <w:rFonts w:ascii="Cambria" w:hAnsi="Cambria"/>
        </w:rPr>
      </w:pPr>
      <w:r w:rsidRPr="0038581E">
        <w:rPr>
          <w:rFonts w:ascii="Cambria" w:hAnsi="Cambria"/>
        </w:rPr>
        <w:t>– akcesoria co</w:t>
      </w:r>
      <w:r w:rsidR="00FD65FC">
        <w:rPr>
          <w:rFonts w:ascii="Cambria" w:hAnsi="Cambria"/>
        </w:rPr>
        <w:t>dziennego użytku</w:t>
      </w:r>
      <w:r w:rsidRPr="0038581E">
        <w:rPr>
          <w:rFonts w:ascii="Cambria" w:hAnsi="Cambria"/>
        </w:rPr>
        <w:t>.</w:t>
      </w:r>
    </w:p>
    <w:p w:rsidR="00ED77CA" w:rsidRPr="0038581E" w:rsidRDefault="00ED77CA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W pomieszczeniach punktu opieki dziennej w Gminie Rutki zachowana jest równowaga </w:t>
      </w:r>
      <w:r>
        <w:rPr>
          <w:rFonts w:ascii="Cambria" w:hAnsi="Cambria"/>
        </w:rPr>
        <w:br/>
        <w:t xml:space="preserve">w zakresie wyposażenia. Panuje tu ład i porządek, dzieci zachęcane są do sprzątnięcia zabawek po zakończonej zabawie. Zabawki są systematycznie wymieniane na nowe lub odkładane </w:t>
      </w:r>
      <w:r>
        <w:rPr>
          <w:rFonts w:ascii="Cambria" w:hAnsi="Cambria"/>
        </w:rPr>
        <w:br/>
        <w:t>w niewidocznym dla dzieci miejscu i ponownie wystawiane po jakimś czasie.</w:t>
      </w:r>
    </w:p>
    <w:p w:rsidR="007E0196" w:rsidRDefault="007E0196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8D7EE8" w:rsidRPr="007E0196" w:rsidRDefault="007E019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lastRenderedPageBreak/>
        <w:t xml:space="preserve">STANDARD </w:t>
      </w:r>
      <w:r w:rsidR="00C01316" w:rsidRPr="007E0196">
        <w:rPr>
          <w:rFonts w:ascii="Cambria" w:hAnsi="Cambria"/>
          <w:b/>
          <w:color w:val="1F3864" w:themeColor="accent5" w:themeShade="80"/>
          <w:sz w:val="24"/>
        </w:rPr>
        <w:t xml:space="preserve">3 </w:t>
      </w:r>
    </w:p>
    <w:p w:rsidR="008D7EE8" w:rsidRPr="007E0196" w:rsidRDefault="00C0131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t xml:space="preserve">ZASADY I PROCEDURY SŁUŻĄCE ZAPEWNIENIU EFEKTYWNEJ KOMUNIKACJI </w:t>
      </w:r>
      <w:r w:rsidR="007050C5">
        <w:rPr>
          <w:rFonts w:ascii="Cambria" w:hAnsi="Cambria"/>
          <w:b/>
          <w:color w:val="1F3864" w:themeColor="accent5" w:themeShade="80"/>
          <w:sz w:val="24"/>
        </w:rPr>
        <w:br/>
      </w:r>
      <w:r w:rsidRPr="007E0196">
        <w:rPr>
          <w:rFonts w:ascii="Cambria" w:hAnsi="Cambria"/>
          <w:b/>
          <w:color w:val="1F3864" w:themeColor="accent5" w:themeShade="80"/>
          <w:sz w:val="24"/>
        </w:rPr>
        <w:t xml:space="preserve">Z RODZICAMI, MAJĄCEJ NA CELU WSPÓŁDZIAŁANIE </w:t>
      </w:r>
      <w:r w:rsidR="002E1B46" w:rsidRPr="007E0196">
        <w:rPr>
          <w:rFonts w:ascii="Cambria" w:hAnsi="Cambria"/>
          <w:b/>
          <w:color w:val="1F3864" w:themeColor="accent5" w:themeShade="80"/>
          <w:sz w:val="24"/>
        </w:rPr>
        <w:br/>
      </w:r>
      <w:r w:rsidRPr="007E0196">
        <w:rPr>
          <w:rFonts w:ascii="Cambria" w:hAnsi="Cambria"/>
          <w:b/>
          <w:color w:val="1F3864" w:themeColor="accent5" w:themeShade="80"/>
          <w:sz w:val="24"/>
        </w:rPr>
        <w:t>W ZAKRESIE NAJLEPSZEGO INTERESU DZIECKA</w:t>
      </w:r>
    </w:p>
    <w:p w:rsidR="00C01316" w:rsidRDefault="00C0131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C01316" w:rsidRDefault="002E1B4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STANDARD</w:t>
      </w:r>
      <w:r w:rsidRPr="00C01316">
        <w:rPr>
          <w:rFonts w:ascii="Cambria" w:hAnsi="Cambria"/>
          <w:b/>
          <w:color w:val="1F3864" w:themeColor="accent5" w:themeShade="80"/>
          <w:sz w:val="24"/>
        </w:rPr>
        <w:t xml:space="preserve"> 3.1 </w:t>
      </w:r>
    </w:p>
    <w:p w:rsidR="00C01316" w:rsidRPr="00C01316" w:rsidRDefault="002E1B4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DOKUMENT OKREŚLAJĄCY</w:t>
      </w:r>
      <w:r w:rsidRPr="00C01316">
        <w:rPr>
          <w:rFonts w:ascii="Cambria" w:hAnsi="Cambria"/>
          <w:b/>
          <w:color w:val="1F3864" w:themeColor="accent5" w:themeShade="80"/>
          <w:sz w:val="24"/>
        </w:rPr>
        <w:t xml:space="preserve"> PRAWA I OBOWIĄZKI RODZICÓW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  <w:r w:rsidRPr="00C01316">
        <w:rPr>
          <w:rFonts w:ascii="Cambria" w:hAnsi="Cambria"/>
          <w:b/>
          <w:color w:val="1F3864" w:themeColor="accent5" w:themeShade="80"/>
          <w:sz w:val="24"/>
        </w:rPr>
        <w:t xml:space="preserve">ORAZ INSTYTUCJI OPIEKI, KTÓRE </w:t>
      </w:r>
      <w:r>
        <w:rPr>
          <w:rFonts w:ascii="Cambria" w:hAnsi="Cambria"/>
          <w:b/>
          <w:color w:val="1F3864" w:themeColor="accent5" w:themeShade="80"/>
          <w:sz w:val="24"/>
        </w:rPr>
        <w:t>SĄ</w:t>
      </w:r>
      <w:r w:rsidRPr="00C01316">
        <w:rPr>
          <w:rFonts w:ascii="Cambria" w:hAnsi="Cambria"/>
          <w:b/>
          <w:color w:val="1F3864" w:themeColor="accent5" w:themeShade="80"/>
          <w:sz w:val="24"/>
        </w:rPr>
        <w:t xml:space="preserve"> ZAWARTE WE WZORZE UMOWY Z RODZICAMI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  <w:r w:rsidRPr="00C01316">
        <w:rPr>
          <w:rFonts w:ascii="Cambria" w:hAnsi="Cambria"/>
          <w:b/>
          <w:color w:val="1F3864" w:themeColor="accent5" w:themeShade="80"/>
          <w:sz w:val="24"/>
        </w:rPr>
        <w:t>DOTYCZĄCEJ POBYTU DZIECKA W INSTYTUCJI OPIEKI LUB W REGULAMINIE PUNKTU OPIEKI DZIENNEJ PROWADZONEGO PRZEZ OPIEKUNA DZIENNEGO ZATRUDNIONEGO PRZEZ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  <w:r w:rsidRPr="00C01316">
        <w:rPr>
          <w:rFonts w:ascii="Cambria" w:hAnsi="Cambria"/>
          <w:b/>
          <w:color w:val="1F3864" w:themeColor="accent5" w:themeShade="80"/>
          <w:sz w:val="24"/>
        </w:rPr>
        <w:t>GMINĘ RUTKI</w:t>
      </w:r>
    </w:p>
    <w:p w:rsidR="006A699B" w:rsidRPr="006A699B" w:rsidRDefault="006A699B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W dokumentacji obowiązującej w punkcie opieki dziennej w Gminie Rutki zostały jasno określone</w:t>
      </w:r>
      <w:r w:rsidRPr="006A699B">
        <w:rPr>
          <w:rFonts w:ascii="Cambria" w:hAnsi="Cambria"/>
        </w:rPr>
        <w:t xml:space="preserve"> zasad współpracy między instytucją opieki a rodzicami </w:t>
      </w:r>
      <w:r>
        <w:rPr>
          <w:rFonts w:ascii="Cambria" w:hAnsi="Cambria"/>
        </w:rPr>
        <w:t>w celu</w:t>
      </w:r>
      <w:r w:rsidRPr="006A699B">
        <w:rPr>
          <w:rFonts w:ascii="Cambria" w:hAnsi="Cambria"/>
        </w:rPr>
        <w:t xml:space="preserve"> zapewnienia wysokiej jakości usług</w:t>
      </w:r>
      <w:r w:rsidR="00FD377F">
        <w:rPr>
          <w:rFonts w:ascii="Cambria" w:hAnsi="Cambria"/>
        </w:rPr>
        <w:t>.</w:t>
      </w:r>
      <w:r>
        <w:rPr>
          <w:rFonts w:ascii="Cambria" w:hAnsi="Cambria"/>
        </w:rPr>
        <w:t xml:space="preserve"> </w:t>
      </w:r>
    </w:p>
    <w:p w:rsidR="007452B8" w:rsidRDefault="007452B8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404B56" w:rsidRPr="00404B56" w:rsidRDefault="00404B5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04B56">
        <w:rPr>
          <w:rFonts w:ascii="Cambria" w:hAnsi="Cambria"/>
          <w:b/>
          <w:color w:val="1F3864" w:themeColor="accent5" w:themeShade="80"/>
          <w:sz w:val="24"/>
        </w:rPr>
        <w:t xml:space="preserve">STANDARD 3.2 </w:t>
      </w:r>
    </w:p>
    <w:p w:rsidR="006A699B" w:rsidRDefault="00404B5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04B56">
        <w:rPr>
          <w:rFonts w:ascii="Cambria" w:hAnsi="Cambria"/>
          <w:b/>
          <w:color w:val="1F3864" w:themeColor="accent5" w:themeShade="80"/>
          <w:sz w:val="24"/>
        </w:rPr>
        <w:t>OKREŚLENIE SPOSOBU ZBIERANIA PRZEZ PERSONEL INFORMACJI DOTYCZĄCYCH ISTOTNYCH POTRZEB, PREFERENCJI, NAWYKÓW I UMIEJĘTNOŚCI DZIECI</w:t>
      </w:r>
    </w:p>
    <w:p w:rsidR="00404B56" w:rsidRDefault="00404B56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 w:rsidRPr="00404B56">
        <w:rPr>
          <w:rFonts w:ascii="Cambria" w:hAnsi="Cambria"/>
        </w:rPr>
        <w:t xml:space="preserve">Wzajemna wymiana informacji dotyczących dziecka to podstawa współpracy </w:t>
      </w:r>
      <w:r>
        <w:rPr>
          <w:rFonts w:ascii="Cambria" w:hAnsi="Cambria"/>
        </w:rPr>
        <w:t xml:space="preserve">punktu opieki dziennej w Gminie Rutki </w:t>
      </w:r>
      <w:r w:rsidRPr="00404B56">
        <w:rPr>
          <w:rFonts w:ascii="Cambria" w:hAnsi="Cambria"/>
        </w:rPr>
        <w:t xml:space="preserve">z rodzicami. </w:t>
      </w:r>
      <w:r>
        <w:rPr>
          <w:rFonts w:ascii="Cambria" w:hAnsi="Cambria"/>
        </w:rPr>
        <w:t xml:space="preserve">Komunikacja ta oprócz </w:t>
      </w:r>
      <w:r w:rsidRPr="00404B56">
        <w:rPr>
          <w:rFonts w:ascii="Cambria" w:hAnsi="Cambria"/>
        </w:rPr>
        <w:t xml:space="preserve"> spraw higienicznych </w:t>
      </w:r>
      <w:r w:rsidR="007452B8">
        <w:rPr>
          <w:rFonts w:ascii="Cambria" w:hAnsi="Cambria"/>
        </w:rPr>
        <w:br/>
      </w:r>
      <w:r w:rsidRPr="00404B56">
        <w:rPr>
          <w:rFonts w:ascii="Cambria" w:hAnsi="Cambria"/>
        </w:rPr>
        <w:t xml:space="preserve">i żywienia, </w:t>
      </w:r>
      <w:r>
        <w:rPr>
          <w:rFonts w:ascii="Cambria" w:hAnsi="Cambria"/>
        </w:rPr>
        <w:t>rozszerzona jest</w:t>
      </w:r>
      <w:r w:rsidRPr="00404B56">
        <w:rPr>
          <w:rFonts w:ascii="Cambria" w:hAnsi="Cambria"/>
        </w:rPr>
        <w:t xml:space="preserve"> o inne aspekty, takie jak funkcjonowanie dziecka w grupie, jego aktualne preferencje, potrzeby itp. Personel instytucji opieki w różny sposób zbie</w:t>
      </w:r>
      <w:r>
        <w:rPr>
          <w:rFonts w:ascii="Cambria" w:hAnsi="Cambria"/>
        </w:rPr>
        <w:t>ra</w:t>
      </w:r>
      <w:r w:rsidRPr="00404B56">
        <w:rPr>
          <w:rFonts w:ascii="Cambria" w:hAnsi="Cambria"/>
        </w:rPr>
        <w:t xml:space="preserve"> informacje </w:t>
      </w:r>
      <w:r w:rsidR="007452B8">
        <w:rPr>
          <w:rFonts w:ascii="Cambria" w:hAnsi="Cambria"/>
        </w:rPr>
        <w:br/>
      </w:r>
      <w:r w:rsidRPr="00404B56">
        <w:rPr>
          <w:rFonts w:ascii="Cambria" w:hAnsi="Cambria"/>
        </w:rPr>
        <w:t xml:space="preserve">o dziecku, niezbędne do sprawowania nad nim opieki wysokiej jakości. </w:t>
      </w:r>
      <w:r w:rsidR="007452B8">
        <w:rPr>
          <w:rFonts w:ascii="Cambria" w:hAnsi="Cambria"/>
        </w:rPr>
        <w:t xml:space="preserve"> </w:t>
      </w:r>
      <w:r w:rsidRPr="00404B56">
        <w:rPr>
          <w:rFonts w:ascii="Cambria" w:hAnsi="Cambria"/>
        </w:rPr>
        <w:t>Do zebrania pierwszych podsta</w:t>
      </w:r>
      <w:r>
        <w:rPr>
          <w:rFonts w:ascii="Cambria" w:hAnsi="Cambria"/>
        </w:rPr>
        <w:t>wowych informacji o dziecku  służy</w:t>
      </w:r>
      <w:r w:rsidRPr="00404B56">
        <w:rPr>
          <w:rFonts w:ascii="Cambria" w:hAnsi="Cambria"/>
        </w:rPr>
        <w:t xml:space="preserve"> formularz, </w:t>
      </w:r>
      <w:r>
        <w:rPr>
          <w:rFonts w:ascii="Cambria" w:hAnsi="Cambria"/>
        </w:rPr>
        <w:t>który jest wypełniany przez rodziców/opiekunów prawnych  dziecka przed rozpoczęciem uczęszczania do punktu opieki dziennej w Gminie Rutki.</w:t>
      </w:r>
      <w:r w:rsidRPr="00404B56">
        <w:rPr>
          <w:rFonts w:ascii="Cambria" w:hAnsi="Cambria"/>
        </w:rPr>
        <w:t xml:space="preserve"> </w:t>
      </w:r>
    </w:p>
    <w:p w:rsidR="00404B56" w:rsidRDefault="00404B56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6F227B" w:rsidRP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6F227B">
        <w:rPr>
          <w:rFonts w:ascii="Cambria" w:hAnsi="Cambria"/>
          <w:b/>
          <w:color w:val="1F3864" w:themeColor="accent5" w:themeShade="80"/>
          <w:sz w:val="24"/>
        </w:rPr>
        <w:t>STANDARD 3.3</w:t>
      </w:r>
    </w:p>
    <w:p w:rsid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6F227B">
        <w:rPr>
          <w:rFonts w:ascii="Cambria" w:hAnsi="Cambria"/>
          <w:b/>
          <w:color w:val="1F3864" w:themeColor="accent5" w:themeShade="80"/>
          <w:sz w:val="24"/>
        </w:rPr>
        <w:t>OKREŚLENIE ZASAD BIEŻĄCEJ KOMUNIKACJI Z RODZICAMI</w:t>
      </w:r>
    </w:p>
    <w:p w:rsidR="006F227B" w:rsidRDefault="006F227B" w:rsidP="00AD3B26">
      <w:p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 xml:space="preserve">Zasady współpracy z rodzicami </w:t>
      </w:r>
      <w:r w:rsidRPr="006F227B">
        <w:rPr>
          <w:rFonts w:ascii="Cambria" w:eastAsia="Cambria" w:hAnsi="Cambria" w:cs="Times New Roman"/>
        </w:rPr>
        <w:t>określane są za pomocą form i zasad komunikacji</w:t>
      </w:r>
    </w:p>
    <w:p w:rsidR="006F227B" w:rsidRP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6F227B">
        <w:rPr>
          <w:rFonts w:ascii="Cambria" w:hAnsi="Cambria"/>
          <w:b/>
          <w:bCs/>
        </w:rPr>
        <w:t>Formy komunikacji z rodzicami</w:t>
      </w:r>
    </w:p>
    <w:p w:rsidR="006F227B" w:rsidRPr="006F227B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Kontakt bezpośredni podczas spotkania na terenie placówki – przekazywanie bieżących informacji na temat funkcjonowanie dziecka, obejmujących: zachowanie, samopoczucie, sen, apetyt, sytuacje trudne. Odpowiedzenie na pytania rodzica.</w:t>
      </w:r>
    </w:p>
    <w:p w:rsidR="006F227B" w:rsidRPr="006F227B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Kontakt telefoniczny – stosowany w sprawach pilnych, dotyczących najczęściej stanu zdrowia, wystąpienia gorączki, ugryzienia przez owada, ewentualnie w innych sprawach na prośbę rodzica lub opiekuna.</w:t>
      </w:r>
    </w:p>
    <w:p w:rsidR="006F227B" w:rsidRPr="00030370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030370">
        <w:rPr>
          <w:rFonts w:ascii="Cambria" w:hAnsi="Cambria"/>
        </w:rPr>
        <w:t>Kontakt ma</w:t>
      </w:r>
      <w:r w:rsidR="00040FE6">
        <w:rPr>
          <w:rFonts w:ascii="Cambria" w:hAnsi="Cambria"/>
        </w:rPr>
        <w:t>ilowy/</w:t>
      </w:r>
      <w:r w:rsidR="00030370" w:rsidRPr="00030370">
        <w:rPr>
          <w:rFonts w:ascii="Cambria" w:hAnsi="Cambria"/>
        </w:rPr>
        <w:t>za pomocą komunikatora,</w:t>
      </w:r>
      <w:r w:rsidRPr="00030370">
        <w:rPr>
          <w:rFonts w:ascii="Cambria" w:hAnsi="Cambria"/>
        </w:rPr>
        <w:t xml:space="preserve"> </w:t>
      </w:r>
      <w:proofErr w:type="spellStart"/>
      <w:r w:rsidR="00030370" w:rsidRPr="00030370">
        <w:rPr>
          <w:rFonts w:ascii="Cambria" w:hAnsi="Cambria"/>
        </w:rPr>
        <w:t>SMSy</w:t>
      </w:r>
      <w:proofErr w:type="spellEnd"/>
      <w:r w:rsidR="00030370" w:rsidRPr="00030370">
        <w:rPr>
          <w:rFonts w:ascii="Cambria" w:hAnsi="Cambria"/>
        </w:rPr>
        <w:t xml:space="preserve">, </w:t>
      </w:r>
      <w:r w:rsidR="00030370">
        <w:rPr>
          <w:rFonts w:ascii="Cambria" w:hAnsi="Cambria"/>
        </w:rPr>
        <w:t>zamknięte grupy na por</w:t>
      </w:r>
      <w:r w:rsidR="00030370" w:rsidRPr="00030370">
        <w:rPr>
          <w:rFonts w:ascii="Cambria" w:hAnsi="Cambria"/>
        </w:rPr>
        <w:t xml:space="preserve">talach społecznościowych </w:t>
      </w:r>
      <w:r w:rsidRPr="00030370">
        <w:rPr>
          <w:rFonts w:ascii="Cambria" w:hAnsi="Cambria"/>
        </w:rPr>
        <w:t>używany w celu przekazania informacji organizacyjnych, przypomnienia o wydarzeniach, dokumentach itp.</w:t>
      </w:r>
    </w:p>
    <w:p w:rsidR="006F227B" w:rsidRPr="006F227B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Zebrania z rodzicami – organizowane w celu przekazania istotnych informacji dotyczących organizacji pracy placówki, programu pracy z dziećmi oraz w nagłych sytuacjach, wymagających omówienia rozwiązania z rodzicami.</w:t>
      </w:r>
    </w:p>
    <w:p w:rsidR="006F227B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lastRenderedPageBreak/>
        <w:t>Spotkania indywidualne – organizowane w celu omówienia postępów lub trudności dziecka, na prośbę rodzica lub opiekuna grupy, do której uczęszcza dziecko.</w:t>
      </w:r>
    </w:p>
    <w:p w:rsidR="00030370" w:rsidRPr="00030370" w:rsidRDefault="00030370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030370">
        <w:rPr>
          <w:rFonts w:ascii="Cambria" w:hAnsi="Cambria"/>
        </w:rPr>
        <w:t xml:space="preserve">Organizowanie warsztatów, wykładów dla rodziców na tematy związane z rozwojem </w:t>
      </w:r>
      <w:r w:rsidR="00040FE6">
        <w:rPr>
          <w:rFonts w:ascii="Cambria" w:hAnsi="Cambria"/>
        </w:rPr>
        <w:br/>
      </w:r>
      <w:r w:rsidRPr="00030370">
        <w:rPr>
          <w:rFonts w:ascii="Cambria" w:hAnsi="Cambria"/>
        </w:rPr>
        <w:t xml:space="preserve">i wychowaniem dzieci. </w:t>
      </w:r>
    </w:p>
    <w:p w:rsidR="006F227B" w:rsidRPr="006F227B" w:rsidRDefault="006F227B" w:rsidP="00534C5E">
      <w:pPr>
        <w:numPr>
          <w:ilvl w:val="0"/>
          <w:numId w:val="50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Tablica informacyjna – stosowana w celu przekazywania komunikatów takich jak: plan dnia, jadłospis, harmonogram pracy, kalendarz wydarzeń w placówce</w:t>
      </w:r>
      <w:r w:rsidR="00030370">
        <w:rPr>
          <w:rFonts w:ascii="Cambria" w:hAnsi="Cambria"/>
        </w:rPr>
        <w:t xml:space="preserve">, dokumenty obowiązujące w punkcie opieki dziennej w Gminie Rutki, </w:t>
      </w:r>
      <w:r w:rsidRPr="006F227B">
        <w:rPr>
          <w:rFonts w:ascii="Cambria" w:hAnsi="Cambria"/>
        </w:rPr>
        <w:t xml:space="preserve"> itp.</w:t>
      </w:r>
    </w:p>
    <w:p w:rsidR="006F227B" w:rsidRP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</w:p>
    <w:p w:rsidR="006F227B" w:rsidRP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6F227B">
        <w:rPr>
          <w:rFonts w:ascii="Cambria" w:hAnsi="Cambria"/>
          <w:b/>
          <w:bCs/>
        </w:rPr>
        <w:t>Zasady komunikacji z rodzicami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Regularny, uprzejmy i życzliwy kontakt. Przekazywanie rodzicom informacji dotyczących funkcjonowania placówki oraz planowanych zmian.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 xml:space="preserve">Wspólny kierunek wychowania, czyli spójność działań wychowawczych w domu </w:t>
      </w:r>
      <w:r>
        <w:rPr>
          <w:rFonts w:ascii="Cambria" w:hAnsi="Cambria"/>
        </w:rPr>
        <w:br/>
      </w:r>
      <w:r w:rsidRPr="006F227B">
        <w:rPr>
          <w:rFonts w:ascii="Cambria" w:hAnsi="Cambria"/>
        </w:rPr>
        <w:t>i placówce.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 xml:space="preserve">Nastawienie na współpracę, udzielanie wsparcia rodzicom będącym w potrzebie, </w:t>
      </w:r>
      <w:r>
        <w:rPr>
          <w:rFonts w:ascii="Cambria" w:hAnsi="Cambria"/>
        </w:rPr>
        <w:br/>
      </w:r>
      <w:r w:rsidRPr="006F227B">
        <w:rPr>
          <w:rFonts w:ascii="Cambria" w:hAnsi="Cambria"/>
        </w:rPr>
        <w:t>np. możliwości konsultacji z psychologiem.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Posługiwanie się jasnymi komunikatami, wspólne dbanie o dobro dziecka i wspieranie jego rozwoju. Regularne monitorowanie postępów dziecka.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Aktywne słuchanie, czyli otwartość i wzajemny szacunek.</w:t>
      </w:r>
    </w:p>
    <w:p w:rsidR="00040FE6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Zachowanie poufności w sprawach dotyczących dziecka oraz jego rodziny. Poszanowanie prywatności.</w:t>
      </w:r>
      <w:r w:rsidR="00040FE6" w:rsidRPr="00040FE6">
        <w:rPr>
          <w:rFonts w:ascii="Cambria" w:hAnsi="Cambria"/>
        </w:rPr>
        <w:t xml:space="preserve"> </w:t>
      </w:r>
      <w:r w:rsidR="00040FE6">
        <w:rPr>
          <w:rFonts w:ascii="Cambria" w:hAnsi="Cambria"/>
        </w:rPr>
        <w:t>Dyskrecja opiekunów dziennych w rozmowach z rodzicami na temat innych dzieci uczęszczających do punktu opieki dziennej w Gminie Rutki.</w:t>
      </w:r>
    </w:p>
    <w:p w:rsidR="006F227B" w:rsidRP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Przyjmowanie uwag i konstruktywnej krytyki, szczegółowe analizowanie sytuacji.</w:t>
      </w:r>
    </w:p>
    <w:p w:rsidR="006F227B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Angażowa</w:t>
      </w:r>
      <w:r>
        <w:rPr>
          <w:rFonts w:ascii="Cambria" w:hAnsi="Cambria"/>
        </w:rPr>
        <w:t>nie rodziców w życie punktu opieki dziennej w Gminie Rutki</w:t>
      </w:r>
      <w:r w:rsidRPr="006F227B">
        <w:rPr>
          <w:rFonts w:ascii="Cambria" w:hAnsi="Cambria"/>
        </w:rPr>
        <w:t>, organizowanie spotkań, wspólne czytanie.</w:t>
      </w:r>
    </w:p>
    <w:p w:rsidR="00040FE6" w:rsidRPr="007E0196" w:rsidRDefault="006F227B" w:rsidP="00534C5E">
      <w:pPr>
        <w:numPr>
          <w:ilvl w:val="0"/>
          <w:numId w:val="51"/>
        </w:numPr>
        <w:spacing w:before="120" w:after="120" w:line="247" w:lineRule="auto"/>
        <w:jc w:val="both"/>
        <w:rPr>
          <w:rFonts w:ascii="Cambria" w:hAnsi="Cambria"/>
        </w:rPr>
      </w:pPr>
      <w:r w:rsidRPr="006F227B">
        <w:rPr>
          <w:rFonts w:ascii="Cambria" w:hAnsi="Cambria"/>
        </w:rPr>
        <w:t>Rozwiązywanie sporów za pomocą dialogu i mediacji.</w:t>
      </w:r>
    </w:p>
    <w:p w:rsidR="007050C5" w:rsidRDefault="007050C5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9130C6" w:rsidRPr="009130C6" w:rsidRDefault="009130C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9130C6">
        <w:rPr>
          <w:rFonts w:ascii="Cambria" w:hAnsi="Cambria"/>
          <w:b/>
          <w:color w:val="1F3864" w:themeColor="accent5" w:themeShade="80"/>
          <w:sz w:val="24"/>
        </w:rPr>
        <w:t xml:space="preserve">STANDARD 3.4 </w:t>
      </w:r>
    </w:p>
    <w:p w:rsidR="00040FE6" w:rsidRPr="009130C6" w:rsidRDefault="009130C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9130C6">
        <w:rPr>
          <w:rFonts w:ascii="Cambria" w:hAnsi="Cambria"/>
          <w:b/>
          <w:color w:val="1F3864" w:themeColor="accent5" w:themeShade="80"/>
          <w:sz w:val="24"/>
        </w:rPr>
        <w:t>SYSTEM ZGŁASZANIA I ROZPATRYWANIA UWAG, WNIOSKÓW I SKARG RODZICÓW</w:t>
      </w:r>
    </w:p>
    <w:p w:rsidR="006F227B" w:rsidRPr="006F227B" w:rsidRDefault="006F227B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</w:p>
    <w:p w:rsidR="00FD377F" w:rsidRPr="00FD377F" w:rsidRDefault="00162D3E" w:rsidP="00AD3B26">
      <w:pPr>
        <w:spacing w:before="120" w:after="120" w:line="247" w:lineRule="auto"/>
        <w:jc w:val="both"/>
        <w:rPr>
          <w:rFonts w:ascii="Cambria" w:hAnsi="Cambria"/>
          <w:b/>
        </w:rPr>
      </w:pPr>
      <w:r w:rsidRPr="00FD377F">
        <w:rPr>
          <w:rFonts w:ascii="Cambria" w:hAnsi="Cambria"/>
          <w:b/>
        </w:rPr>
        <w:t>Procedura zgłaszania i rozpatrywania uwag, wn</w:t>
      </w:r>
      <w:r w:rsidR="00AE1A0B">
        <w:rPr>
          <w:rFonts w:ascii="Cambria" w:hAnsi="Cambria"/>
          <w:b/>
        </w:rPr>
        <w:t>iosków i skarg rodziców w punkcie opieki dziennej w Gminie Rutki</w:t>
      </w: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162D3E" w:rsidRPr="00162D3E">
        <w:rPr>
          <w:rFonts w:ascii="Cambria" w:hAnsi="Cambria"/>
        </w:rPr>
        <w:t>. Cel procedury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Zapewnienie rodzicom i opiekunom prawnym możliwości wyrażania opinii, zgłaszania uwag, składania wniosków i skarg d</w:t>
      </w:r>
      <w:r w:rsidR="00B74994">
        <w:rPr>
          <w:rFonts w:ascii="Cambria" w:hAnsi="Cambria"/>
        </w:rPr>
        <w:t>otyczących funkcjonowania punktu opieki dziennej w Gminie Rutki</w:t>
      </w:r>
      <w:r w:rsidRPr="00162D3E">
        <w:rPr>
          <w:rFonts w:ascii="Cambria" w:hAnsi="Cambria"/>
        </w:rPr>
        <w:t xml:space="preserve"> oraz zapewnienie przejrzystego i sprawiedliwego sposobu ich rozpatrywania.</w:t>
      </w: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II</w:t>
      </w:r>
      <w:r w:rsidR="00162D3E" w:rsidRPr="00162D3E">
        <w:rPr>
          <w:rFonts w:ascii="Cambria" w:hAnsi="Cambria"/>
        </w:rPr>
        <w:t>. Formy zgłaszania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Rodzice mogą zgłaszać uwagi, wnioski i skargi: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pisemnie (osobiście lub listownie),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• ustnie do </w:t>
      </w:r>
      <w:r w:rsidR="00B74994">
        <w:rPr>
          <w:rFonts w:ascii="Cambria" w:hAnsi="Cambria"/>
        </w:rPr>
        <w:t xml:space="preserve">protokołu (w obecności </w:t>
      </w:r>
      <w:r w:rsidRPr="00162D3E">
        <w:rPr>
          <w:rFonts w:ascii="Cambria" w:hAnsi="Cambria"/>
        </w:rPr>
        <w:t>osoby upoważnionej),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drogą elektroniczną (e-mail),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lastRenderedPageBreak/>
        <w:t>• telefonicznie (w przypadku skarg wymagających szybkiej reakcji).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III</w:t>
      </w:r>
      <w:r w:rsidR="00162D3E" w:rsidRPr="00162D3E">
        <w:rPr>
          <w:rFonts w:ascii="Cambria" w:hAnsi="Cambria"/>
        </w:rPr>
        <w:t>. Rejestracja zgłoszeń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1. Wszystkie zgłoszenia są rejestrowane w Rejestrze Skarg i Wniosków, który zawiera: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numer porządkowy,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datę wpływu,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dane wnoszącego (jeśli </w:t>
      </w:r>
      <w:proofErr w:type="spellStart"/>
      <w:r w:rsidRPr="00162D3E">
        <w:rPr>
          <w:rFonts w:ascii="Cambria" w:hAnsi="Cambria"/>
        </w:rPr>
        <w:t>nieanonimowe</w:t>
      </w:r>
      <w:proofErr w:type="spellEnd"/>
      <w:r w:rsidRPr="00162D3E">
        <w:rPr>
          <w:rFonts w:ascii="Cambria" w:hAnsi="Cambria"/>
        </w:rPr>
        <w:t>),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przedmiot zgłoszenia,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termin i sposób rozpatrzenia,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nazwisko osoby odpowiedzialnej za rozpatrzenie.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2. Anonimowe zgłoszenia mogą zostać pozostawione bez rozpatrzenia, chyba że ich treść wskazuje na istotne nieprawidłowości.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I</w:t>
      </w:r>
      <w:r w:rsidR="00162D3E" w:rsidRPr="00162D3E">
        <w:rPr>
          <w:rFonts w:ascii="Cambria" w:hAnsi="Cambria"/>
        </w:rPr>
        <w:t>V. Rozpatrywanie zgłoszeń</w:t>
      </w:r>
    </w:p>
    <w:p w:rsidR="00162D3E" w:rsidRPr="00162D3E" w:rsidRDefault="00162D3E" w:rsidP="00AD3B26">
      <w:pPr>
        <w:spacing w:before="120" w:after="120" w:line="247" w:lineRule="auto"/>
        <w:rPr>
          <w:rFonts w:ascii="Cambria" w:hAnsi="Cambria"/>
        </w:rPr>
      </w:pPr>
      <w:r w:rsidRPr="00162D3E">
        <w:rPr>
          <w:rFonts w:ascii="Cambria" w:hAnsi="Cambria"/>
        </w:rPr>
        <w:t xml:space="preserve">1. Zgłoszenia rozpatruje </w:t>
      </w:r>
      <w:r w:rsidR="00B74994" w:rsidRPr="001C357A">
        <w:rPr>
          <w:rFonts w:ascii="Cambria" w:eastAsia="Times New Roman" w:hAnsi="Cambria" w:cs="Times New Roman"/>
          <w:lang w:eastAsia="pl-PL"/>
        </w:rPr>
        <w:t>podmiot prowadzący punkt opieki dziennej  w Gminie Rutki</w:t>
      </w:r>
      <w:r w:rsidR="00B74994">
        <w:rPr>
          <w:rFonts w:ascii="Cambria" w:eastAsia="Times New Roman" w:hAnsi="Cambria" w:cs="Times New Roman"/>
          <w:lang w:eastAsia="pl-PL"/>
        </w:rPr>
        <w:t xml:space="preserve"> </w:t>
      </w:r>
      <w:r w:rsidRPr="00162D3E">
        <w:rPr>
          <w:rFonts w:ascii="Cambria" w:hAnsi="Cambria"/>
        </w:rPr>
        <w:t>lub osoba przez niego upoważniona.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2. W przypadku potrzeby – przeprowadzane jest postępowanie wyjaśniające (rozmowy z personelem, analiza dokumentacji, konsultacje).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3. Sporządzana jest notatka służbowa zawierająca: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opis zgłoszenia,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działania podjęte w celu wyjaśnienia sprawy,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   • sposób rozstrzygnięcia.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162D3E" w:rsidRPr="00162D3E">
        <w:rPr>
          <w:rFonts w:ascii="Cambria" w:hAnsi="Cambria"/>
        </w:rPr>
        <w:t>. Terminy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Zgłoszenia rozpatrywane są bez zbędnej zwłoki, nie później niż w ciągu 30 dni od daty wpływu.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 xml:space="preserve">• W przypadku skomplikowanych spraw – rodzic jest informowany o przedłużeniu terminu </w:t>
      </w:r>
      <w:r w:rsidR="00B74994">
        <w:rPr>
          <w:rFonts w:ascii="Cambria" w:hAnsi="Cambria"/>
        </w:rPr>
        <w:br/>
      </w:r>
      <w:r w:rsidRPr="00162D3E">
        <w:rPr>
          <w:rFonts w:ascii="Cambria" w:hAnsi="Cambria"/>
        </w:rPr>
        <w:t>i przyczynie opóźnienia.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V</w:t>
      </w:r>
      <w:r w:rsidR="00162D3E" w:rsidRPr="00162D3E">
        <w:rPr>
          <w:rFonts w:ascii="Cambria" w:hAnsi="Cambria"/>
        </w:rPr>
        <w:t>I. Odpowiedź dla wnoszącego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Odpowiedź zawiera:</w:t>
      </w:r>
    </w:p>
    <w:p w:rsidR="00162D3E" w:rsidRPr="00162D3E" w:rsidRDefault="00B74994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• oznaczenie organu</w:t>
      </w:r>
      <w:r w:rsidR="00162D3E" w:rsidRPr="00162D3E">
        <w:rPr>
          <w:rFonts w:ascii="Cambria" w:hAnsi="Cambria"/>
        </w:rPr>
        <w:t>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odniesienie się do wszystkich zarzutów lub wniosków,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uzasadnienie faktyczne i prawne (jeśli dotyczy),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podpis osoby upoważnionej.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162D3E" w:rsidRPr="00162D3E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VI</w:t>
      </w:r>
      <w:r w:rsidR="00162D3E" w:rsidRPr="00162D3E">
        <w:rPr>
          <w:rFonts w:ascii="Cambria" w:hAnsi="Cambria"/>
        </w:rPr>
        <w:t>I. Postanowienia końcowe</w:t>
      </w:r>
    </w:p>
    <w:p w:rsidR="00162D3E" w:rsidRPr="00162D3E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Dokumentacja zgłoszenia przechowywana jest przez minimum 5 lat.</w:t>
      </w:r>
    </w:p>
    <w:p w:rsidR="00162D3E" w:rsidRPr="00162D3E" w:rsidRDefault="00162D3E" w:rsidP="00AD3B26">
      <w:pPr>
        <w:spacing w:before="120" w:after="120" w:line="247" w:lineRule="auto"/>
        <w:rPr>
          <w:rFonts w:ascii="Cambria" w:hAnsi="Cambria"/>
        </w:rPr>
      </w:pPr>
      <w:r w:rsidRPr="00162D3E">
        <w:rPr>
          <w:rFonts w:ascii="Cambria" w:hAnsi="Cambria"/>
        </w:rPr>
        <w:lastRenderedPageBreak/>
        <w:t xml:space="preserve">• </w:t>
      </w:r>
      <w:r w:rsidR="00B74994">
        <w:rPr>
          <w:rFonts w:ascii="Cambria" w:hAnsi="Cambria"/>
        </w:rPr>
        <w:t>P</w:t>
      </w:r>
      <w:r w:rsidR="00B74994" w:rsidRPr="001C357A">
        <w:rPr>
          <w:rFonts w:ascii="Cambria" w:hAnsi="Cambria"/>
        </w:rPr>
        <w:t>racownik odpowiedzialny merytorycznie w Urzędzie Gminy Rutki</w:t>
      </w:r>
      <w:r w:rsidR="00B74994">
        <w:rPr>
          <w:rFonts w:ascii="Cambria" w:hAnsi="Cambria"/>
        </w:rPr>
        <w:t xml:space="preserve"> </w:t>
      </w:r>
      <w:r w:rsidRPr="00162D3E">
        <w:rPr>
          <w:rFonts w:ascii="Cambria" w:hAnsi="Cambria"/>
        </w:rPr>
        <w:t>prowadzi nadzór nad realizacją procedury.</w:t>
      </w:r>
    </w:p>
    <w:p w:rsidR="00404B56" w:rsidRDefault="00162D3E" w:rsidP="00AD3B26">
      <w:pPr>
        <w:spacing w:before="120" w:after="120" w:line="247" w:lineRule="auto"/>
        <w:jc w:val="both"/>
        <w:rPr>
          <w:rFonts w:ascii="Cambria" w:hAnsi="Cambria"/>
        </w:rPr>
      </w:pPr>
      <w:r w:rsidRPr="00162D3E">
        <w:rPr>
          <w:rFonts w:ascii="Cambria" w:hAnsi="Cambria"/>
        </w:rPr>
        <w:t>• Procedura jest dostępna dla rodziców w formie papierowej i elektronicznej</w:t>
      </w:r>
      <w:r w:rsidR="00B74994">
        <w:rPr>
          <w:rFonts w:ascii="Cambria" w:hAnsi="Cambria"/>
        </w:rPr>
        <w:t>.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FD377F" w:rsidRPr="00CC1116" w:rsidRDefault="00FD377F" w:rsidP="00AD3B26">
      <w:pPr>
        <w:pStyle w:val="Textbody"/>
        <w:spacing w:before="120" w:after="120" w:line="247" w:lineRule="auto"/>
        <w:ind w:firstLine="708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Punkt opieki dziennej w Gminie Rutki jest otwarty na głos rodziców i gotowy </w:t>
      </w:r>
      <w:r w:rsidRPr="00E2388B">
        <w:rPr>
          <w:rFonts w:ascii="Cambria" w:hAnsi="Cambria" w:cstheme="minorHAnsi"/>
        </w:rPr>
        <w:t>do ciągłego doskonalenia swojej pracy</w:t>
      </w:r>
      <w:r>
        <w:rPr>
          <w:rFonts w:ascii="Cambria" w:hAnsi="Cambria" w:cstheme="minorHAnsi"/>
        </w:rPr>
        <w:t xml:space="preserve">. Jednym ze stosowanych narzędzi służącym temu jest </w:t>
      </w:r>
      <w:r w:rsidRPr="00162D3E">
        <w:rPr>
          <w:rFonts w:ascii="Cambria" w:hAnsi="Cambria" w:cstheme="minorHAnsi"/>
        </w:rPr>
        <w:t>Ankieta badająca satysfakcję rodziców</w:t>
      </w:r>
      <w:r>
        <w:rPr>
          <w:rFonts w:ascii="Cambria" w:hAnsi="Cambria" w:cstheme="minorHAnsi"/>
        </w:rPr>
        <w:t xml:space="preserve">. </w:t>
      </w:r>
      <w:r w:rsidRPr="00162D3E">
        <w:rPr>
          <w:rFonts w:ascii="Cambria" w:hAnsi="Cambria" w:cstheme="minorHAnsi"/>
        </w:rPr>
        <w:t>Pozwala ono poznać perspektywę rodziców, zidentyfikować mocne stro</w:t>
      </w:r>
      <w:r>
        <w:rPr>
          <w:rFonts w:ascii="Cambria" w:hAnsi="Cambria" w:cstheme="minorHAnsi"/>
        </w:rPr>
        <w:t>ny i obszary wymagające poprawy.  Ankieta zawiera</w:t>
      </w:r>
      <w:r w:rsidRPr="00162D3E">
        <w:rPr>
          <w:rFonts w:ascii="Cambria" w:hAnsi="Cambria" w:cstheme="minorHAnsi"/>
        </w:rPr>
        <w:t xml:space="preserve"> zarówno pytania zamknięte (ocena na skali), jak i otwarte, dające możliwość swobodnego wyrażenia opinii, podzielenia się pomysłami.</w:t>
      </w:r>
      <w:r>
        <w:rPr>
          <w:rFonts w:ascii="Cambria" w:hAnsi="Cambria" w:cstheme="minorHAnsi"/>
        </w:rPr>
        <w:t xml:space="preserve"> </w:t>
      </w:r>
      <w:r w:rsidRPr="00162D3E">
        <w:rPr>
          <w:rFonts w:ascii="Cambria" w:hAnsi="Cambria" w:cstheme="minorHAnsi"/>
        </w:rPr>
        <w:t xml:space="preserve">Wyniki ankiety </w:t>
      </w:r>
      <w:r>
        <w:rPr>
          <w:rFonts w:ascii="Cambria" w:hAnsi="Cambria" w:cstheme="minorHAnsi"/>
        </w:rPr>
        <w:t>są</w:t>
      </w:r>
      <w:r w:rsidRPr="00162D3E">
        <w:rPr>
          <w:rFonts w:ascii="Cambria" w:hAnsi="Cambria" w:cstheme="minorHAnsi"/>
        </w:rPr>
        <w:t xml:space="preserve"> przeanalizowane</w:t>
      </w:r>
      <w:r>
        <w:rPr>
          <w:rFonts w:ascii="Cambria" w:hAnsi="Cambria" w:cstheme="minorHAnsi"/>
        </w:rPr>
        <w:t xml:space="preserve"> i </w:t>
      </w:r>
      <w:r w:rsidRPr="00162D3E">
        <w:rPr>
          <w:rFonts w:ascii="Cambria" w:hAnsi="Cambria" w:cstheme="minorHAnsi"/>
        </w:rPr>
        <w:t>udostępnione rodzicom wraz</w:t>
      </w:r>
      <w:r>
        <w:rPr>
          <w:rFonts w:ascii="Cambria" w:hAnsi="Cambria" w:cstheme="minorHAnsi"/>
        </w:rPr>
        <w:t xml:space="preserve"> </w:t>
      </w:r>
      <w:r w:rsidRPr="00162D3E">
        <w:rPr>
          <w:rFonts w:ascii="Cambria" w:hAnsi="Cambria" w:cstheme="minorHAnsi"/>
        </w:rPr>
        <w:t>z informacją o planowanych działaniach doskonalących</w:t>
      </w:r>
      <w:r>
        <w:rPr>
          <w:rFonts w:ascii="Cambria" w:hAnsi="Cambria" w:cstheme="minorHAnsi"/>
        </w:rPr>
        <w:t xml:space="preserve"> pracę punktu opieki. </w:t>
      </w:r>
    </w:p>
    <w:p w:rsidR="00FD377F" w:rsidRPr="00CC1116" w:rsidRDefault="00FD377F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FD377F" w:rsidRPr="007E0196" w:rsidRDefault="007E019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t>STANDARD 4</w:t>
      </w:r>
    </w:p>
    <w:p w:rsidR="00FD377F" w:rsidRPr="007E0196" w:rsidRDefault="00FD377F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t>RESPEKTOWANIE PRAW DZIECI W CODZIENNEJ PRACY INSTYTUCJI OPIEKI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8"/>
        </w:rPr>
      </w:pPr>
    </w:p>
    <w:p w:rsidR="00FD377F" w:rsidRPr="00FD377F" w:rsidRDefault="00FD377F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FD377F">
        <w:rPr>
          <w:rFonts w:ascii="Cambria" w:hAnsi="Cambria"/>
          <w:b/>
          <w:color w:val="1F3864" w:themeColor="accent5" w:themeShade="80"/>
          <w:sz w:val="24"/>
        </w:rPr>
        <w:t xml:space="preserve">STANDARD 4.1 </w:t>
      </w:r>
    </w:p>
    <w:p w:rsidR="00FD377F" w:rsidRDefault="00FD377F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FD377F">
        <w:rPr>
          <w:rFonts w:ascii="Cambria" w:hAnsi="Cambria"/>
          <w:b/>
          <w:color w:val="1F3864" w:themeColor="accent5" w:themeShade="80"/>
          <w:sz w:val="24"/>
        </w:rPr>
        <w:t xml:space="preserve">TWORZENIE DZIECIOM WARUNKÓW DO ODPOCZYNKU W POMIESZCZENIU </w:t>
      </w:r>
      <w:r w:rsidRPr="00FD377F">
        <w:rPr>
          <w:rFonts w:ascii="Cambria" w:hAnsi="Cambria"/>
          <w:b/>
          <w:color w:val="1F3864" w:themeColor="accent5" w:themeShade="80"/>
          <w:sz w:val="24"/>
        </w:rPr>
        <w:br/>
        <w:t xml:space="preserve">W DWÓCH RÓŻNYCH FORMACH (W SZCZEGÓLNOŚCI: ODPOCZYNEK </w:t>
      </w:r>
      <w:r>
        <w:rPr>
          <w:rFonts w:ascii="Cambria" w:hAnsi="Cambria"/>
          <w:b/>
          <w:color w:val="1F3864" w:themeColor="accent5" w:themeShade="80"/>
          <w:sz w:val="24"/>
        </w:rPr>
        <w:br/>
      </w:r>
      <w:r w:rsidRPr="00FD377F">
        <w:rPr>
          <w:rFonts w:ascii="Cambria" w:hAnsi="Cambria"/>
          <w:b/>
          <w:color w:val="1F3864" w:themeColor="accent5" w:themeShade="80"/>
          <w:sz w:val="24"/>
        </w:rPr>
        <w:t>NA LEŻACZKACH, CICHA AKTYWNOŚĆ NA DYWANIE)</w:t>
      </w:r>
    </w:p>
    <w:p w:rsidR="004F7652" w:rsidRPr="00B74994" w:rsidRDefault="004F7652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 w:rsidRPr="00B74994">
        <w:rPr>
          <w:rFonts w:ascii="Cambria" w:hAnsi="Cambria"/>
          <w:color w:val="000000" w:themeColor="text1"/>
        </w:rPr>
        <w:t>Ten standard powiązany jest ze standardem 2.6  zapewnienie warunków do odpoczynku dzieci</w:t>
      </w:r>
      <w:r w:rsidR="009145B5">
        <w:rPr>
          <w:rFonts w:ascii="Cambria" w:hAnsi="Cambria"/>
          <w:color w:val="000000" w:themeColor="text1"/>
        </w:rPr>
        <w:t>.</w:t>
      </w:r>
    </w:p>
    <w:p w:rsidR="004F7652" w:rsidRDefault="004F7652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4F7652" w:rsidRPr="004F7652" w:rsidRDefault="004F7652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F7652">
        <w:rPr>
          <w:rFonts w:ascii="Cambria" w:hAnsi="Cambria"/>
          <w:b/>
          <w:color w:val="1F3864" w:themeColor="accent5" w:themeShade="80"/>
          <w:sz w:val="24"/>
        </w:rPr>
        <w:t>STANDARD 4.2</w:t>
      </w:r>
    </w:p>
    <w:p w:rsidR="004F7652" w:rsidRDefault="004F7652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F7652">
        <w:rPr>
          <w:rFonts w:ascii="Cambria" w:hAnsi="Cambria"/>
          <w:b/>
          <w:color w:val="1F3864" w:themeColor="accent5" w:themeShade="80"/>
          <w:sz w:val="24"/>
        </w:rPr>
        <w:t xml:space="preserve">LISTA DZIAŁAŃ OPIEKUNÓW DZIENNYCH WSPIERAJĄCYCH AUTONOMIĘ DZIECKA PODCZAS CZYNNOŚCI HIGIENICZNYCH (MYCIE RĄK, TOALETA, ZMIANA PIELUCHY </w:t>
      </w:r>
      <w:r>
        <w:rPr>
          <w:rFonts w:ascii="Cambria" w:hAnsi="Cambria"/>
          <w:b/>
          <w:color w:val="1F3864" w:themeColor="accent5" w:themeShade="80"/>
          <w:sz w:val="24"/>
        </w:rPr>
        <w:br/>
      </w:r>
      <w:r w:rsidRPr="004F7652">
        <w:rPr>
          <w:rFonts w:ascii="Cambria" w:hAnsi="Cambria"/>
          <w:b/>
          <w:color w:val="1F3864" w:themeColor="accent5" w:themeShade="80"/>
          <w:sz w:val="24"/>
        </w:rPr>
        <w:t>I INNE)</w:t>
      </w:r>
    </w:p>
    <w:p w:rsidR="002E1DA1" w:rsidRPr="002E1DA1" w:rsidRDefault="002E1DA1" w:rsidP="00AD3B26">
      <w:pPr>
        <w:spacing w:before="120" w:after="120" w:line="247" w:lineRule="auto"/>
        <w:contextualSpacing/>
        <w:rPr>
          <w:rFonts w:ascii="Cambria" w:eastAsia="MS Gothic" w:hAnsi="Cambria" w:cs="Times New Roman"/>
          <w:spacing w:val="-10"/>
          <w:kern w:val="28"/>
        </w:rPr>
      </w:pPr>
      <w:bookmarkStart w:id="0" w:name="_Hlk204516493"/>
      <w:r w:rsidRPr="002E1DA1">
        <w:rPr>
          <w:rFonts w:ascii="Cambria" w:eastAsia="MS Gothic" w:hAnsi="Cambria" w:cs="Times New Roman"/>
          <w:spacing w:val="-10"/>
          <w:kern w:val="28"/>
        </w:rPr>
        <w:t>Lista działań opiekunów dziennych wspierających autonomię dziecka podczas czynności higienicznych</w:t>
      </w:r>
      <w:r w:rsidR="009145B5">
        <w:rPr>
          <w:rFonts w:ascii="Cambria" w:eastAsia="MS Gothic" w:hAnsi="Cambria" w:cs="Times New Roman"/>
          <w:spacing w:val="-10"/>
          <w:kern w:val="28"/>
        </w:rPr>
        <w:t>.</w:t>
      </w:r>
    </w:p>
    <w:p w:rsidR="002E1DA1" w:rsidRPr="002E1DA1" w:rsidRDefault="002E1DA1" w:rsidP="00AD3B26">
      <w:pPr>
        <w:spacing w:before="120" w:after="120" w:line="247" w:lineRule="auto"/>
        <w:rPr>
          <w:rFonts w:ascii="Cambria" w:eastAsia="Cambria" w:hAnsi="Cambria" w:cs="Times New Roman"/>
        </w:rPr>
      </w:pPr>
    </w:p>
    <w:bookmarkEnd w:id="0"/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Dostosowane do wieku dziecka wspieranie jego autonomii podczas czynności higienicznych, z uwzględnieniem etapu rozwojowego oraz możliwości indywidualnych dziecka.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Zachęcanie dziecka do samodzielnego podejmowania prób i wykonywania czynności higienicznych, umożliwienie wypracowania umiejętności poprzez próbowanie, bez wyręczania przez personel, np. proponowanie samodzielnego nakładania pasty na szczoteczkę do zębów, uczesania włosów, podciągnięcia spodenek.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 xml:space="preserve">Poszanowanie intymności i godności dziecka podczas nauki czynności higienicznych </w:t>
      </w:r>
      <w:r w:rsidR="00A423A6">
        <w:rPr>
          <w:rFonts w:ascii="Cambria" w:eastAsia="Cambria" w:hAnsi="Cambria" w:cs="Times New Roman"/>
          <w:szCs w:val="24"/>
        </w:rPr>
        <w:br/>
      </w:r>
      <w:r w:rsidRPr="002E1DA1">
        <w:rPr>
          <w:rFonts w:ascii="Cambria" w:eastAsia="Cambria" w:hAnsi="Cambria" w:cs="Times New Roman"/>
          <w:szCs w:val="24"/>
        </w:rPr>
        <w:t>i w każdej innej sytuacji.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Informowanie dziecka o zbliżającym się czasie wykonywania danej czynności, np. umycia rąk przed posiłkiem, zmianie pieluchy.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Uczenie czynności higienicznych poprzez nazywanie kolejnych wykonywanych kroków, np. nakładamy mydło, wycieramy ręce, płuczemy szczoteczkę do zębów.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Wspieranie w czynnościach higienicznych poprzez umieszczanie środków higienicznych w miejscu dostępnym dla dzieci, w ich zasięgu.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Dostosowanie urządzeń sanitarnych do wieku i wzrostu dzieci.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lastRenderedPageBreak/>
        <w:t>Zachęcanie do wykonywania czynności higienicznych, podpowiadanie kolejności wykonywanych działań, wspieranie oraz oferowanie pomocy w razie wystąpienia takiej konieczności.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Umożliwianie dzieciom wykonywania czynności higienicznych we własnym tempie.</w:t>
      </w:r>
    </w:p>
    <w:p w:rsidR="002E1DA1" w:rsidRPr="002E1DA1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>Chwalenie i docenianie podejmowanych przez dzieci prób, zachęcanie do dalszego próbowania.</w:t>
      </w:r>
    </w:p>
    <w:p w:rsidR="00B74994" w:rsidRPr="007E0196" w:rsidRDefault="002E1DA1" w:rsidP="00534C5E">
      <w:pPr>
        <w:numPr>
          <w:ilvl w:val="0"/>
          <w:numId w:val="52"/>
        </w:numPr>
        <w:spacing w:before="120" w:after="120" w:line="247" w:lineRule="auto"/>
        <w:contextualSpacing/>
        <w:jc w:val="both"/>
        <w:rPr>
          <w:rFonts w:ascii="Cambria" w:eastAsia="Cambria" w:hAnsi="Cambria" w:cs="Times New Roman"/>
          <w:szCs w:val="24"/>
        </w:rPr>
      </w:pPr>
      <w:r w:rsidRPr="002E1DA1">
        <w:rPr>
          <w:rFonts w:ascii="Cambria" w:eastAsia="Cambria" w:hAnsi="Cambria" w:cs="Times New Roman"/>
          <w:szCs w:val="24"/>
        </w:rPr>
        <w:t xml:space="preserve">Modelowanie właściwych nawyków higienicznych, dawanie dobrego przykładu </w:t>
      </w:r>
      <w:r w:rsidR="00A423A6">
        <w:rPr>
          <w:rFonts w:ascii="Cambria" w:eastAsia="Cambria" w:hAnsi="Cambria" w:cs="Times New Roman"/>
          <w:szCs w:val="24"/>
        </w:rPr>
        <w:br/>
      </w:r>
      <w:r w:rsidRPr="002E1DA1">
        <w:rPr>
          <w:rFonts w:ascii="Cambria" w:eastAsia="Cambria" w:hAnsi="Cambria" w:cs="Times New Roman"/>
          <w:szCs w:val="24"/>
        </w:rPr>
        <w:t>i chwalenie samodzielności dzieci, bez krytykowania ewentualnych niepowodzeń.</w:t>
      </w:r>
    </w:p>
    <w:p w:rsidR="00D12EFC" w:rsidRDefault="00D12EFC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4"/>
          <w:szCs w:val="56"/>
        </w:rPr>
      </w:pPr>
    </w:p>
    <w:p w:rsidR="00D12EFC" w:rsidRDefault="00D12EFC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color w:val="1F3864" w:themeColor="accent5" w:themeShade="80"/>
          <w:spacing w:val="-10"/>
          <w:kern w:val="28"/>
          <w:sz w:val="24"/>
          <w:szCs w:val="56"/>
        </w:rPr>
      </w:pPr>
      <w:r>
        <w:rPr>
          <w:rFonts w:ascii="Cambria" w:eastAsiaTheme="majorEastAsia" w:hAnsi="Cambria" w:cstheme="majorBidi"/>
          <w:b/>
          <w:color w:val="1F3864" w:themeColor="accent5" w:themeShade="80"/>
          <w:spacing w:val="-10"/>
          <w:kern w:val="28"/>
          <w:sz w:val="24"/>
          <w:szCs w:val="56"/>
        </w:rPr>
        <w:t xml:space="preserve">STANDARD 4.3 </w:t>
      </w:r>
    </w:p>
    <w:p w:rsidR="00D12EFC" w:rsidRPr="00A423A6" w:rsidRDefault="00D12EFC" w:rsidP="00AD3B26">
      <w:pPr>
        <w:spacing w:before="120" w:after="120" w:line="247" w:lineRule="auto"/>
        <w:contextualSpacing/>
        <w:jc w:val="both"/>
        <w:rPr>
          <w:rFonts w:ascii="Cambria" w:hAnsi="Cambria"/>
          <w:color w:val="1F3864" w:themeColor="accent5" w:themeShade="80"/>
          <w:sz w:val="20"/>
        </w:rPr>
      </w:pPr>
      <w:r>
        <w:rPr>
          <w:rFonts w:ascii="Cambria" w:eastAsiaTheme="majorEastAsia" w:hAnsi="Cambria" w:cstheme="majorBidi"/>
          <w:b/>
          <w:color w:val="1F3864" w:themeColor="accent5" w:themeShade="80"/>
          <w:spacing w:val="-10"/>
          <w:kern w:val="28"/>
          <w:sz w:val="24"/>
          <w:szCs w:val="56"/>
        </w:rPr>
        <w:t>SAMOOCENA</w:t>
      </w:r>
      <w:r w:rsidRPr="00A423A6">
        <w:rPr>
          <w:rFonts w:ascii="Cambria" w:eastAsiaTheme="majorEastAsia" w:hAnsi="Cambria" w:cstheme="majorBidi"/>
          <w:b/>
          <w:color w:val="1F3864" w:themeColor="accent5" w:themeShade="80"/>
          <w:spacing w:val="-10"/>
          <w:kern w:val="28"/>
          <w:sz w:val="24"/>
          <w:szCs w:val="56"/>
        </w:rPr>
        <w:t xml:space="preserve"> DZIAŁAŃ WSPIERAJĄCYCH AUTONOMIĘ DZIECKA PODCZAS CZYNNOŚCI HIGIENICZNYCH W SPOSÓB USTALONY PRZEZ PUNKT OPIEKI DZIENNEJ W GMINIE RUTKI DOKONYWANA PRZEZ OPIEKUNÓW DZIENNYCH</w:t>
      </w:r>
    </w:p>
    <w:p w:rsidR="00D12EFC" w:rsidRDefault="00D12EFC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</w:rPr>
      </w:pPr>
    </w:p>
    <w:p w:rsidR="00D12EFC" w:rsidRDefault="00D12EFC" w:rsidP="00AD3B26">
      <w:pPr>
        <w:spacing w:before="120" w:after="120" w:line="247" w:lineRule="auto"/>
        <w:ind w:firstLine="708"/>
        <w:jc w:val="both"/>
        <w:rPr>
          <w:rFonts w:ascii="Cambria" w:hAnsi="Cambria"/>
          <w:color w:val="000000" w:themeColor="text1"/>
        </w:rPr>
      </w:pPr>
      <w:r w:rsidRPr="00D12EFC">
        <w:rPr>
          <w:rFonts w:ascii="Cambria" w:hAnsi="Cambria"/>
          <w:color w:val="000000" w:themeColor="text1"/>
        </w:rPr>
        <w:t xml:space="preserve">Każda </w:t>
      </w:r>
      <w:r>
        <w:rPr>
          <w:rFonts w:ascii="Cambria" w:hAnsi="Cambria"/>
          <w:color w:val="000000" w:themeColor="text1"/>
        </w:rPr>
        <w:t>opiekun dzienny</w:t>
      </w:r>
      <w:r w:rsidRPr="00D12EFC">
        <w:rPr>
          <w:rFonts w:ascii="Cambria" w:hAnsi="Cambria"/>
          <w:color w:val="000000" w:themeColor="text1"/>
        </w:rPr>
        <w:t xml:space="preserve"> w ustalonym przez instytucję czasie (minimum raz w roku) dokonuje analizy swoich działań w zakresie wspierania autonomii dziecka podczas czynności higienicznych zwracając szczególnie uwagę na sytuacje, w których te działania są dla </w:t>
      </w:r>
      <w:r>
        <w:rPr>
          <w:rFonts w:ascii="Cambria" w:hAnsi="Cambria"/>
          <w:color w:val="000000" w:themeColor="text1"/>
        </w:rPr>
        <w:t>niego</w:t>
      </w:r>
      <w:r w:rsidRPr="00D12EFC">
        <w:rPr>
          <w:rFonts w:ascii="Cambria" w:hAnsi="Cambria"/>
          <w:color w:val="000000" w:themeColor="text1"/>
        </w:rPr>
        <w:t xml:space="preserve"> trudne. </w:t>
      </w:r>
    </w:p>
    <w:p w:rsidR="00185FF1" w:rsidRPr="00185FF1" w:rsidRDefault="00D12EFC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Wnioski z tej analizy dokumentowane są przez organizatora opieki. </w:t>
      </w:r>
      <w:r w:rsidR="00185FF1">
        <w:rPr>
          <w:rFonts w:ascii="Cambria" w:hAnsi="Cambria"/>
          <w:color w:val="000000" w:themeColor="text1"/>
        </w:rPr>
        <w:br/>
      </w:r>
      <w:r w:rsidR="00185FF1" w:rsidRPr="000F0C9B">
        <w:rPr>
          <w:rFonts w:ascii="Cambria" w:hAnsi="Cambria"/>
        </w:rPr>
        <w:t>W/w zadanie stanowi element rocznego planu do</w:t>
      </w:r>
      <w:r w:rsidR="00185FF1">
        <w:rPr>
          <w:rFonts w:ascii="Cambria" w:hAnsi="Cambria"/>
        </w:rPr>
        <w:t xml:space="preserve">skonalenia zawodowego opiekunów dziennych. </w:t>
      </w:r>
      <w:r w:rsidR="00185FF1" w:rsidRPr="000F0C9B">
        <w:rPr>
          <w:rFonts w:ascii="Cambria" w:hAnsi="Cambria"/>
        </w:rPr>
        <w:t xml:space="preserve">Dzięki temu powstaje możliwość autoewaluacji i planowania organizacji pracy placówki </w:t>
      </w:r>
      <w:r w:rsidR="00185FF1">
        <w:rPr>
          <w:rFonts w:ascii="Cambria" w:hAnsi="Cambria"/>
        </w:rPr>
        <w:br/>
      </w:r>
      <w:r w:rsidR="00185FF1" w:rsidRPr="000F0C9B">
        <w:rPr>
          <w:rFonts w:ascii="Cambria" w:hAnsi="Cambria"/>
        </w:rPr>
        <w:t>w sposób optymalny do potrzeb dzieci. Z przeprowadzonej analizy sporządza się wnioski.</w:t>
      </w:r>
    </w:p>
    <w:p w:rsidR="00D12EFC" w:rsidRDefault="00D12EFC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4"/>
          <w:szCs w:val="56"/>
        </w:rPr>
      </w:pPr>
    </w:p>
    <w:p w:rsidR="00A423A6" w:rsidRDefault="00A423A6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4"/>
          <w:szCs w:val="56"/>
        </w:rPr>
      </w:pPr>
      <w:r w:rsidRPr="00A423A6">
        <w:rPr>
          <w:rFonts w:ascii="Cambria" w:eastAsiaTheme="majorEastAsia" w:hAnsi="Cambria" w:cstheme="majorBidi"/>
          <w:b/>
          <w:spacing w:val="-10"/>
          <w:kern w:val="28"/>
          <w:sz w:val="24"/>
          <w:szCs w:val="56"/>
        </w:rPr>
        <w:t>Arkusz samooceny personelu w zakresie wspierania autonomii dziecka podczas czynności higienicznych</w:t>
      </w:r>
    </w:p>
    <w:p w:rsidR="00A423A6" w:rsidRDefault="00A423A6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4"/>
          <w:szCs w:val="56"/>
        </w:rPr>
      </w:pPr>
    </w:p>
    <w:p w:rsidR="00A423A6" w:rsidRPr="00A423A6" w:rsidRDefault="00A423A6" w:rsidP="00AD3B26">
      <w:pPr>
        <w:spacing w:before="120" w:after="120" w:line="247" w:lineRule="auto"/>
        <w:rPr>
          <w:rFonts w:ascii="Cambria" w:hAnsi="Cambria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0"/>
        <w:gridCol w:w="1007"/>
        <w:gridCol w:w="891"/>
        <w:gridCol w:w="1374"/>
      </w:tblGrid>
      <w:tr w:rsidR="00A423A6" w:rsidRPr="00A423A6" w:rsidTr="007E0196">
        <w:trPr>
          <w:trHeight w:val="504"/>
          <w:tblHeader/>
        </w:trPr>
        <w:tc>
          <w:tcPr>
            <w:tcW w:w="424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  <w:b/>
                <w:bCs/>
              </w:rPr>
              <w:t>Standardy niezbędne w zakresie pracy z dziećmi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  <w:b/>
                <w:bCs/>
              </w:rPr>
              <w:t>Rok szkolny 2025/2026</w:t>
            </w:r>
          </w:p>
        </w:tc>
      </w:tr>
      <w:tr w:rsidR="00A423A6" w:rsidRPr="00A423A6" w:rsidTr="007E0196">
        <w:trPr>
          <w:trHeight w:val="488"/>
          <w:tblHeader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  <w:b/>
                <w:bCs/>
              </w:rPr>
              <w:t>Działanie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  <w:b/>
                <w:bCs/>
              </w:rPr>
              <w:t>Tak </w:t>
            </w: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A423A6">
              <w:rPr>
                <w:rFonts w:ascii="Cambria" w:hAnsi="Cambria"/>
                <w:b/>
                <w:bCs/>
              </w:rPr>
              <w:t>Nie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A423A6">
              <w:rPr>
                <w:rFonts w:ascii="Cambria" w:hAnsi="Cambria"/>
                <w:b/>
                <w:bCs/>
              </w:rPr>
              <w:t>Uwagi kadry</w:t>
            </w:r>
          </w:p>
        </w:tc>
      </w:tr>
      <w:tr w:rsidR="00A423A6" w:rsidRPr="00A423A6" w:rsidTr="007E0196">
        <w:trPr>
          <w:trHeight w:val="482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Mówię dziecku o zamiarze zmiany pieluszki i czekam na jego reakcję.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505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Nie pośpieszam dziecka podczas korzystania z toalety czy wykonywania innych czynności higienicznych.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626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Przypominam dzieciom o korzystaniu z toalety lub nocnika, ale one same decydują, czy chcą z nich skorzystać. Czekam na ich decyzję, nie wywierając presji.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369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lastRenderedPageBreak/>
              <w:t>Daję dziecku prawo do towarzystwa lub intymności w toalecie. Szanuję jego zdanie.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550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Pozwalam dziecku na samodzielne korzystanie z toalety czy mycie rąk. Dziecko nie musi pytać o pozwolenie dorosłego, czy może wykonać te czynności.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749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Buduję i wspieram samodzielność związaną z higieną odpowiednio do ich możliwości rozwojowych, pomagam w treningu czystości, respektując ich prawo do odmowy tego treningu.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584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Na bieżąco uzgadniam z pozostałymi opiekunami sposoby wspierania dzieci w rozwoju związanym z higieną.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613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Wiem, kto z personelu przekazuje informacje rodzicom i zbiera od nich istotne wiadomości związane z higieną. Przepływ informacji funkcjonuje na prawidłowym poziomie.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936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 xml:space="preserve">Współpracuję z rodzicami dzieci, wymieniam informacje na temat umiejętności dziecka w zakresie czynności higienicznych i dążę do uzgodnienia wspólnych działań w tym zakresie, np. związanych z kwestią </w:t>
            </w:r>
            <w:proofErr w:type="spellStart"/>
            <w:r w:rsidRPr="00A423A6">
              <w:rPr>
                <w:rFonts w:ascii="Cambria" w:hAnsi="Cambria"/>
              </w:rPr>
              <w:t>odpieluchowania</w:t>
            </w:r>
            <w:proofErr w:type="spellEnd"/>
            <w:r w:rsidRPr="00A423A6">
              <w:rPr>
                <w:rFonts w:ascii="Cambria" w:hAnsi="Cambria"/>
              </w:rPr>
              <w:t>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671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 xml:space="preserve">Nie wywieram presji i nie karzę dzieci za załatwianie potrzeb fizjologicznych niezależnie od tego, czy udało im się skorzystać </w:t>
            </w:r>
            <w:r w:rsidR="009145B5">
              <w:rPr>
                <w:rFonts w:ascii="Cambria" w:hAnsi="Cambria"/>
              </w:rPr>
              <w:br/>
            </w:r>
            <w:r w:rsidRPr="00A423A6">
              <w:rPr>
                <w:rFonts w:ascii="Cambria" w:hAnsi="Cambria"/>
              </w:rPr>
              <w:t>z toalety, czy zmoczyły się podczas leżakowania.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699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Nie zawstydzam dziecka i nie okazuję zawodu, gdy dziecko nie zasygnalizuje potrzeby skorzystania z nocnika lub toalety.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741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lastRenderedPageBreak/>
              <w:t>Patrzę na potrzeby dziecka i jestem z nim w kontakcie, przewijam je bez pośpiechu, z delikatnością i uważnością, żeby nie sprawić mu bólu czy przykrości.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486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 xml:space="preserve">Wspieram starania dziecka, motywuję do podejmowania prób </w:t>
            </w:r>
            <w:r w:rsidR="009145B5">
              <w:rPr>
                <w:rFonts w:ascii="Cambria" w:hAnsi="Cambria"/>
              </w:rPr>
              <w:br/>
            </w:r>
            <w:r w:rsidRPr="00A423A6">
              <w:rPr>
                <w:rFonts w:ascii="Cambria" w:hAnsi="Cambria"/>
              </w:rPr>
              <w:t>w przyjaznej atmosferze.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595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 xml:space="preserve">Dbam o dobre samopoczucie dzieci, nie okazuję werbalnie i niewerbalnie swojej niechęci przy czynnościach związanych </w:t>
            </w:r>
            <w:r w:rsidR="009145B5">
              <w:rPr>
                <w:rFonts w:ascii="Cambria" w:hAnsi="Cambria"/>
              </w:rPr>
              <w:br/>
            </w:r>
            <w:r w:rsidRPr="00A423A6">
              <w:rPr>
                <w:rFonts w:ascii="Cambria" w:hAnsi="Cambria"/>
              </w:rPr>
              <w:t>z pielęgnacją.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496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Chwalę i doceniam starania dzieci.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A423A6" w:rsidRPr="00A423A6" w:rsidTr="007E0196">
        <w:trPr>
          <w:trHeight w:val="589"/>
        </w:trPr>
        <w:tc>
          <w:tcPr>
            <w:tcW w:w="3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A423A6">
              <w:rPr>
                <w:rFonts w:ascii="Cambria" w:hAnsi="Cambria"/>
              </w:rPr>
              <w:t>Daję dobry przykład. Wypracowuję z dziećmi nawyk mycia rąk – przed każdym posiłkiem i zawsze po skorzystaniu z toalety.</w:t>
            </w:r>
          </w:p>
        </w:tc>
        <w:tc>
          <w:tcPr>
            <w:tcW w:w="5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4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23A6" w:rsidRPr="00A423A6" w:rsidRDefault="00A423A6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</w:tbl>
    <w:p w:rsidR="007E0196" w:rsidRDefault="007E0196" w:rsidP="00AD3B26">
      <w:pPr>
        <w:spacing w:before="120" w:after="120" w:line="247" w:lineRule="auto"/>
        <w:rPr>
          <w:rFonts w:ascii="Cambria" w:hAnsi="Cambria"/>
        </w:rPr>
      </w:pPr>
    </w:p>
    <w:p w:rsidR="00D12EFC" w:rsidRPr="00D12EFC" w:rsidRDefault="00D12EFC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 w:rsidRPr="00D12EFC">
        <w:rPr>
          <w:rFonts w:ascii="Cambria" w:hAnsi="Cambria"/>
          <w:b/>
          <w:color w:val="1F3864" w:themeColor="accent5" w:themeShade="80"/>
          <w:sz w:val="24"/>
        </w:rPr>
        <w:t>STANDARD 4.4</w:t>
      </w:r>
    </w:p>
    <w:p w:rsidR="00D12EFC" w:rsidRPr="00D12EFC" w:rsidRDefault="00D12EFC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 w:rsidRPr="00D12EFC">
        <w:rPr>
          <w:rFonts w:ascii="Cambria" w:hAnsi="Cambria"/>
          <w:b/>
          <w:color w:val="1F3864" w:themeColor="accent5" w:themeShade="80"/>
          <w:sz w:val="24"/>
        </w:rPr>
        <w:t>LISTA  DZIAŁAŃ OPIEKUNÓW DZIENNYCH WSPIERAJĄCYCH SAMODZIELNOŚĆ DZIECKA PODCZAS POSIŁKÓW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 xml:space="preserve">Dostosowane do wieku dziecka wspieranie jego autonomii podczas posiłków </w:t>
      </w:r>
      <w:r w:rsidR="005A28A4">
        <w:rPr>
          <w:rFonts w:ascii="Cambria" w:hAnsi="Cambria"/>
        </w:rPr>
        <w:br/>
      </w:r>
      <w:r w:rsidRPr="00D12EFC">
        <w:rPr>
          <w:rFonts w:ascii="Cambria" w:hAnsi="Cambria"/>
        </w:rPr>
        <w:t>z uwzględnieniem etapu rozwojowego oraz możliwości indywidualnych dziecka.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Zachęcanie dziecka do samodzielnego jedzenia we własnym tempie, umożliwienie wypracowania umiejętności poprzez próbowanie, bez wyręczania przez personel.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 xml:space="preserve">Zapewnienie dziecku odpowiednich warunków do spożywania posiłków – stołu </w:t>
      </w:r>
      <w:r w:rsidR="005A28A4">
        <w:rPr>
          <w:rFonts w:ascii="Cambria" w:hAnsi="Cambria"/>
        </w:rPr>
        <w:br/>
      </w:r>
      <w:r w:rsidRPr="00D12EFC">
        <w:rPr>
          <w:rFonts w:ascii="Cambria" w:hAnsi="Cambria"/>
        </w:rPr>
        <w:t>i krzesełka dopasowanego do wzrostu dziecka, naczyń i sztućców dopasowanych do wieku i możliwości dziecka oraz dostępu do wody pitnej i serwetek.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Zapewnienie możliwości samodzielnego nakładania jedzenia oraz jedzenia rączkami.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Poszanowanie tempa jedzenia i preferencji żywieniowych dziecka. Odpowiadanie na pytania dotyczące dań, tłumaczenie nazw i składników spożywanych posiłków.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Zapewnienie swobodnej atmosfery podczas posiłków, możliwości rozmowy z opiekunami oraz innymi dziećmi.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lastRenderedPageBreak/>
        <w:t>Zachęcanie dziecka do próbowania nowych smaków, bez namawiania i przymusu.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Zapewnienie dziecku możliwości skorzystania z dokładki.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Pozwolenie dziecku na niedokończenie posiłku, jeśli sygnalizuje, że jest najedzone i nie ma potrzeby spożywania większej ilości jedzenia.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Informowanie dziecka o zbliżającym się czasie posiłku oraz konieczności zakończenia poprzednich czynności.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 xml:space="preserve">Karmienie dzieci, które jeszcze nie potrafią lub nie chcą samodzielnie spożyć posiłku </w:t>
      </w:r>
      <w:r w:rsidR="005A28A4">
        <w:rPr>
          <w:rFonts w:ascii="Cambria" w:hAnsi="Cambria"/>
        </w:rPr>
        <w:br/>
      </w:r>
      <w:r w:rsidRPr="00D12EFC">
        <w:rPr>
          <w:rFonts w:ascii="Cambria" w:hAnsi="Cambria"/>
        </w:rPr>
        <w:t>i potrzebują pomocy osoby dorosłej.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Zapewnienie dodatkowego wsparcia dzieciom mającym trudności ze spożywaniem pokarmu, z zaburzeniami sensorycznymi i problemami rozwojowymi.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Chwalenie i docenianie podejmowanych przez dzieci prób, zachęcanie do samodzielności.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Umożliwianie dzieciom uczestniczenia w przygotowaniu stołu oraz posprzątaniu po posiłku w miarę możliwości wiekowych i rozwojowych.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 xml:space="preserve">W miarę możliwości spożywanie posiłków razem z dziećmi – modelowanie prawidłowych </w:t>
      </w:r>
      <w:proofErr w:type="spellStart"/>
      <w:r w:rsidRPr="00D12EFC">
        <w:rPr>
          <w:rFonts w:ascii="Cambria" w:hAnsi="Cambria"/>
        </w:rPr>
        <w:t>zachowań</w:t>
      </w:r>
      <w:proofErr w:type="spellEnd"/>
      <w:r w:rsidRPr="00D12EFC">
        <w:rPr>
          <w:rFonts w:ascii="Cambria" w:hAnsi="Cambria"/>
        </w:rPr>
        <w:t xml:space="preserve"> dotyczących spożywania posiłków, korzystania z serwetek, używania sztućców, dbania o czystość przestrzeni wokół siebie.</w:t>
      </w:r>
    </w:p>
    <w:p w:rsidR="00D12EFC" w:rsidRP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 xml:space="preserve">Propagowanie zasad zdrowego żywienia, opowiadanie dzieciom o tym, co jest zdrowe, </w:t>
      </w:r>
      <w:r w:rsidR="005A28A4">
        <w:rPr>
          <w:rFonts w:ascii="Cambria" w:hAnsi="Cambria"/>
        </w:rPr>
        <w:br/>
      </w:r>
      <w:r w:rsidRPr="00D12EFC">
        <w:rPr>
          <w:rFonts w:ascii="Cambria" w:hAnsi="Cambria"/>
        </w:rPr>
        <w:t>a czego należy unikać.</w:t>
      </w:r>
    </w:p>
    <w:p w:rsidR="00D12EFC" w:rsidRDefault="00D12EFC" w:rsidP="00534C5E">
      <w:pPr>
        <w:numPr>
          <w:ilvl w:val="0"/>
          <w:numId w:val="53"/>
        </w:numPr>
        <w:spacing w:before="120" w:after="120" w:line="247" w:lineRule="auto"/>
        <w:jc w:val="both"/>
        <w:rPr>
          <w:rFonts w:ascii="Cambria" w:hAnsi="Cambria"/>
        </w:rPr>
      </w:pPr>
      <w:r w:rsidRPr="00D12EFC">
        <w:rPr>
          <w:rFonts w:ascii="Cambria" w:hAnsi="Cambria"/>
        </w:rPr>
        <w:t>Przestrzeganie zasad panujących podczas posiłków, przygotowania do posiłków oraz sprzątania po jedzeniu przez wszystkich pracowników.</w:t>
      </w:r>
    </w:p>
    <w:p w:rsidR="00D12EFC" w:rsidRDefault="00D12EFC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D12EFC" w:rsidRDefault="00D12EFC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 w:rsidRPr="00D12EFC">
        <w:rPr>
          <w:rFonts w:ascii="Cambria" w:hAnsi="Cambria"/>
          <w:b/>
          <w:color w:val="1F3864" w:themeColor="accent5" w:themeShade="80"/>
          <w:sz w:val="24"/>
        </w:rPr>
        <w:t xml:space="preserve">STANDARD 4.5 </w:t>
      </w:r>
    </w:p>
    <w:p w:rsidR="00D12EFC" w:rsidRPr="00D12EFC" w:rsidRDefault="00D12EFC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SAMOOCENA</w:t>
      </w:r>
      <w:r w:rsidRPr="00D12EFC">
        <w:rPr>
          <w:rFonts w:ascii="Cambria" w:hAnsi="Cambria"/>
          <w:b/>
          <w:color w:val="1F3864" w:themeColor="accent5" w:themeShade="80"/>
          <w:sz w:val="24"/>
        </w:rPr>
        <w:t xml:space="preserve"> DZIAŁAŃ WSPIERAJĄCYCH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  <w:r w:rsidRPr="00D12EFC">
        <w:rPr>
          <w:rFonts w:ascii="Cambria" w:hAnsi="Cambria"/>
          <w:b/>
          <w:color w:val="1F3864" w:themeColor="accent5" w:themeShade="80"/>
          <w:sz w:val="24"/>
        </w:rPr>
        <w:t xml:space="preserve">AUTONOMIĘ DZIECKA PODCZAS POSIŁKÓW, </w:t>
      </w:r>
      <w:r>
        <w:rPr>
          <w:rFonts w:ascii="Cambria" w:hAnsi="Cambria"/>
          <w:b/>
          <w:color w:val="1F3864" w:themeColor="accent5" w:themeShade="80"/>
          <w:sz w:val="24"/>
        </w:rPr>
        <w:t>DOKUMENTOWANIE WNIOSKÓW</w:t>
      </w:r>
      <w:r w:rsidRPr="00D12EFC">
        <w:rPr>
          <w:rFonts w:ascii="Cambria" w:hAnsi="Cambria"/>
          <w:b/>
          <w:color w:val="1F3864" w:themeColor="accent5" w:themeShade="80"/>
          <w:sz w:val="24"/>
        </w:rPr>
        <w:t xml:space="preserve"> Z PRZEPROWADZONEJ SAMOOCENY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</w:t>
      </w:r>
    </w:p>
    <w:p w:rsidR="00D12EFC" w:rsidRDefault="00D12EFC" w:rsidP="00AD3B26">
      <w:pPr>
        <w:spacing w:before="120" w:after="120" w:line="247" w:lineRule="auto"/>
        <w:ind w:firstLine="708"/>
        <w:jc w:val="both"/>
        <w:rPr>
          <w:rFonts w:ascii="Cambria" w:hAnsi="Cambria"/>
          <w:color w:val="000000" w:themeColor="text1"/>
        </w:rPr>
      </w:pPr>
      <w:r w:rsidRPr="00D12EFC">
        <w:rPr>
          <w:rFonts w:ascii="Cambria" w:hAnsi="Cambria"/>
          <w:color w:val="000000" w:themeColor="text1"/>
        </w:rPr>
        <w:t xml:space="preserve">Każda </w:t>
      </w:r>
      <w:r>
        <w:rPr>
          <w:rFonts w:ascii="Cambria" w:hAnsi="Cambria"/>
          <w:color w:val="000000" w:themeColor="text1"/>
        </w:rPr>
        <w:t>opiekun dzienny</w:t>
      </w:r>
      <w:r w:rsidRPr="00D12EFC">
        <w:rPr>
          <w:rFonts w:ascii="Cambria" w:hAnsi="Cambria"/>
          <w:color w:val="000000" w:themeColor="text1"/>
        </w:rPr>
        <w:t xml:space="preserve"> w ustalonym przez instytucję czasie (minimum raz w roku) dokonuje analizy swoich działań w zakresie wspierania autonomii dziecka podczas </w:t>
      </w:r>
      <w:r>
        <w:rPr>
          <w:rFonts w:ascii="Cambria" w:hAnsi="Cambria"/>
          <w:color w:val="000000" w:themeColor="text1"/>
        </w:rPr>
        <w:t xml:space="preserve">posiłków. Wnioski z tej analizy dokumentowane są przez organizatora opieki. </w:t>
      </w:r>
    </w:p>
    <w:p w:rsidR="000F0C9B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W/w zadanie stanowi element rocznego planu do</w:t>
      </w:r>
      <w:r w:rsidR="00520BB9">
        <w:rPr>
          <w:rFonts w:ascii="Cambria" w:hAnsi="Cambria"/>
          <w:sz w:val="22"/>
        </w:rPr>
        <w:t xml:space="preserve">skonalenia zawodowego opiekunów dziennych. </w:t>
      </w:r>
      <w:r w:rsidRPr="000F0C9B">
        <w:rPr>
          <w:rFonts w:ascii="Cambria" w:hAnsi="Cambria"/>
          <w:sz w:val="22"/>
        </w:rPr>
        <w:t xml:space="preserve">Dzięki temu powstaje możliwość autoewaluacji i planowania organizacji pracy placówki </w:t>
      </w:r>
      <w:r w:rsidR="00520BB9">
        <w:rPr>
          <w:rFonts w:ascii="Cambria" w:hAnsi="Cambria"/>
          <w:sz w:val="22"/>
        </w:rPr>
        <w:br/>
      </w:r>
      <w:r w:rsidRPr="000F0C9B">
        <w:rPr>
          <w:rFonts w:ascii="Cambria" w:hAnsi="Cambria"/>
          <w:sz w:val="22"/>
        </w:rPr>
        <w:t>w sposób optymalny do potrzeb dzieci. Z przeprowadzonej analizy sporządza się wnioski.</w:t>
      </w:r>
    </w:p>
    <w:p w:rsidR="000F0C9B" w:rsidRDefault="000F0C9B" w:rsidP="00AD3B26">
      <w:pPr>
        <w:spacing w:before="120" w:after="120" w:line="247" w:lineRule="auto"/>
        <w:jc w:val="both"/>
        <w:rPr>
          <w:rFonts w:ascii="Cambria" w:hAnsi="Cambria"/>
          <w:color w:val="000000" w:themeColor="text1"/>
          <w:highlight w:val="yellow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605"/>
        <w:gridCol w:w="894"/>
        <w:gridCol w:w="1148"/>
        <w:gridCol w:w="1405"/>
      </w:tblGrid>
      <w:tr w:rsidR="00BC1939" w:rsidRPr="005A28A4" w:rsidTr="007E0196">
        <w:trPr>
          <w:trHeight w:val="743"/>
          <w:tblHeader/>
        </w:trPr>
        <w:tc>
          <w:tcPr>
            <w:tcW w:w="422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  <w:b/>
                <w:bCs/>
              </w:rPr>
              <w:t>Standardy niezbędne w zakresie pracy z dziećmi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  <w:b/>
                <w:bCs/>
              </w:rPr>
              <w:t>Rok szkolny 2025/2026</w:t>
            </w:r>
          </w:p>
        </w:tc>
      </w:tr>
      <w:tr w:rsidR="00BC1939" w:rsidRPr="005A28A4" w:rsidTr="007E0196">
        <w:trPr>
          <w:trHeight w:val="699"/>
          <w:tblHeader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  <w:b/>
                <w:bCs/>
              </w:rPr>
              <w:t>Działanie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  <w:b/>
                <w:bCs/>
              </w:rPr>
              <w:t>Tak </w:t>
            </w: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A28A4">
              <w:rPr>
                <w:rFonts w:ascii="Cambria" w:hAnsi="Cambria"/>
                <w:b/>
                <w:bCs/>
              </w:rPr>
              <w:t>Nie</w:t>
            </w: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A28A4">
              <w:rPr>
                <w:rFonts w:ascii="Cambria" w:hAnsi="Cambria"/>
                <w:b/>
                <w:bCs/>
              </w:rPr>
              <w:t>Uwagi kadry</w:t>
            </w:r>
          </w:p>
        </w:tc>
      </w:tr>
      <w:tr w:rsidR="00BC1939" w:rsidRPr="005A28A4" w:rsidTr="007E0196">
        <w:trPr>
          <w:trHeight w:val="486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Nie wywieram presji na dzieciach, nie zmuszam do siadania przy stole, jeśli sygnalizują, że nie są głodne.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657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lastRenderedPageBreak/>
              <w:t>Odpowiednio wcześniej uprzedzam dzieci, że zbliża się pora posiłku, pozwalając im dokończyć rozpoczęte aktywności.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684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Zachęcam dzieci do pomocy. Zapraszam do wspólnego nakrywania do stołu i sprzątania po posiłku.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430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Nie pośpieszam dzieci przy jedzeniu, daję im tyle czasu na posiłek, ile potrzebują.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339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Nie stosuję kar i nagród. Nie nagradzam za zjedzenie posiłku, nie karzę za odmowę jedzenia.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739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Rozumiem i akceptuję to, że dziecko może nie mieć ochoty na jedzenie lub nie lubić danej potrawy.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581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Obserwuję dzieci i uwzględniam werbalne i pozawerbalne sygnały dotyczące potrzeby jedzenia oraz ilości spożywanych potraw.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327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Nie zmuszam do jedzenia i nie naciskam, żeby dziecko zjadło wszystko, co ma na talerzu.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350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W miarę możliwości rozwojowych pozwalam, żeby dzieci same nakładały sobie jedzenie.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739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Zachęcam dzieci, w tym także niemowlęta, do samodzielnego jedzenia, jeśli tylko potrafią samodzielnie przyjąć postawę siedzącą i jest to dla nich bezpieczne.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402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Pozwalam jeść rękoma dzieciom, które nie potrafią jeszcze używać sztućców.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340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Dziecku, które ma trudności z jedzeniem, pomagam, karmiąc je łyżeczką lub widelcem.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660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lastRenderedPageBreak/>
              <w:t>Dzieci niepotrafiące samodzielnie jeść karmię w kontakcie „jeden na jeden” i obserwuję jego reakcję, żeby wiedzieć, czy jest już najedzone.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420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Dbam o to, żeby wszystkie dzieci w czasie posiłku miały stały dostęp do łyżki i widelca.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556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Pozwalam dzieciom podczas posiłku prowadzić rozmowy z personelem i innymi dziećmi siedzącymi przy stole.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739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 xml:space="preserve">Staram się w miarę możliwości jeść razem z dziećmi przy stolikach, tak by uczyć ich prawidłowych </w:t>
            </w:r>
            <w:proofErr w:type="spellStart"/>
            <w:r w:rsidRPr="005A28A4">
              <w:rPr>
                <w:rFonts w:ascii="Cambria" w:hAnsi="Cambria"/>
              </w:rPr>
              <w:t>zachowań</w:t>
            </w:r>
            <w:proofErr w:type="spellEnd"/>
            <w:r w:rsidRPr="005A28A4">
              <w:rPr>
                <w:rFonts w:ascii="Cambria" w:hAnsi="Cambria"/>
              </w:rPr>
              <w:t xml:space="preserve"> przez własny przykład.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581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Proponuję dzieciom potrawy, tłumaczę nazwy i składniki dania, tak by uczyły się, co im smakuje i co miały okazję jeść, a czego jeszcze nie próbowały.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468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Rozmawiam z dziećmi o tym, co jest zdrowe, a co nie.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632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 xml:space="preserve">Proponuję i umożliwiam dzieciom uprawianie ziół (warzyw) </w:t>
            </w:r>
            <w:r w:rsidR="009145B5">
              <w:rPr>
                <w:rFonts w:ascii="Cambria" w:hAnsi="Cambria"/>
              </w:rPr>
              <w:br/>
            </w:r>
            <w:r w:rsidRPr="005A28A4">
              <w:rPr>
                <w:rFonts w:ascii="Cambria" w:hAnsi="Cambria"/>
              </w:rPr>
              <w:t>w gruncie lub doniczkach na oknie. Tłumaczę i pokazuję, jak wygląda wysiewanie nasion.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363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 xml:space="preserve">Daję dzieciom możliwość udziału w przygotowaniu napojów </w:t>
            </w:r>
            <w:r w:rsidR="009145B5">
              <w:rPr>
                <w:rFonts w:ascii="Cambria" w:hAnsi="Cambria"/>
              </w:rPr>
              <w:br/>
            </w:r>
            <w:r w:rsidRPr="005A28A4">
              <w:rPr>
                <w:rFonts w:ascii="Cambria" w:hAnsi="Cambria"/>
              </w:rPr>
              <w:t xml:space="preserve">i prostych potraw, w zależności od wieku i umiejętności, </w:t>
            </w:r>
            <w:r w:rsidR="009145B5">
              <w:rPr>
                <w:rFonts w:ascii="Cambria" w:hAnsi="Cambria"/>
              </w:rPr>
              <w:br/>
            </w:r>
            <w:r w:rsidRPr="005A28A4">
              <w:rPr>
                <w:rFonts w:ascii="Cambria" w:hAnsi="Cambria"/>
              </w:rPr>
              <w:t>z zachowaniem zasad bezpieczeństwa.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843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Chętnie pozyskuję od rodziców informacje dotyczące żywienia dziecka w domu, jego preferencji żywieniowych, godzin posiłków, nawyków, trudności żywieniowych oraz nabytych umiejętności.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861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lastRenderedPageBreak/>
              <w:t>Wspólnie z rodzicami i współpracownikami uzgadniam potrzeby dzieci związane z żywieniem, uwzględniam zasady zdrowego żywienia i profilaktykę otyłości, dbając o budowanie prawidłowych nawyków żywieniowych.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751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 xml:space="preserve">Upowszechniam przepisy i pomysły na zdrowe posiłki i zachęcam rodziców do stosowania zasad zdrowego żywienia </w:t>
            </w:r>
            <w:r w:rsidR="009145B5">
              <w:rPr>
                <w:rFonts w:ascii="Cambria" w:hAnsi="Cambria"/>
              </w:rPr>
              <w:br/>
            </w:r>
            <w:r w:rsidRPr="005A28A4">
              <w:rPr>
                <w:rFonts w:ascii="Cambria" w:hAnsi="Cambria"/>
              </w:rPr>
              <w:t>w domu.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624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 xml:space="preserve">Prowadzę bieżącą obserwację dzieci w sytuacjach związanych </w:t>
            </w:r>
            <w:r w:rsidR="009145B5">
              <w:rPr>
                <w:rFonts w:ascii="Cambria" w:hAnsi="Cambria"/>
              </w:rPr>
              <w:br/>
            </w:r>
            <w:r w:rsidRPr="005A28A4">
              <w:rPr>
                <w:rFonts w:ascii="Cambria" w:hAnsi="Cambria"/>
              </w:rPr>
              <w:t>z żywieniem i w razie wyraźnie niepokojących objawów dzielę się spostrzeżeniami z rodzicami.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BC1939" w:rsidRPr="005A28A4" w:rsidTr="007E0196">
        <w:trPr>
          <w:trHeight w:val="739"/>
        </w:trPr>
        <w:tc>
          <w:tcPr>
            <w:tcW w:w="30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A28A4">
              <w:rPr>
                <w:rFonts w:ascii="Cambria" w:hAnsi="Cambria"/>
              </w:rPr>
              <w:t>Wiem, jakie zachowania dzieci związane z żywieniem powinno się oceniać jako niepokojące i w razie potrzeby kieruję rodziców do specjalisty.</w:t>
            </w:r>
          </w:p>
        </w:tc>
        <w:tc>
          <w:tcPr>
            <w:tcW w:w="4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1939" w:rsidRPr="005A28A4" w:rsidRDefault="00BC1939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</w:tbl>
    <w:p w:rsidR="00BC1939" w:rsidRPr="005A28A4" w:rsidRDefault="00BC1939" w:rsidP="00AD3B26">
      <w:pPr>
        <w:spacing w:before="120" w:after="120" w:line="247" w:lineRule="auto"/>
        <w:ind w:left="720"/>
        <w:rPr>
          <w:rFonts w:ascii="Cambria" w:hAnsi="Cambria"/>
        </w:rPr>
      </w:pPr>
    </w:p>
    <w:p w:rsidR="00BC1939" w:rsidRPr="00EF4073" w:rsidRDefault="00BC1939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8"/>
        </w:rPr>
      </w:pPr>
    </w:p>
    <w:p w:rsidR="00EF4073" w:rsidRPr="007E0196" w:rsidRDefault="007E019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STANDAR</w:t>
      </w:r>
      <w:r w:rsidR="00EF4073" w:rsidRPr="007E0196">
        <w:rPr>
          <w:rFonts w:ascii="Cambria" w:hAnsi="Cambria"/>
          <w:b/>
          <w:color w:val="1F3864" w:themeColor="accent5" w:themeShade="80"/>
          <w:sz w:val="24"/>
        </w:rPr>
        <w:t>D 5</w:t>
      </w:r>
    </w:p>
    <w:p w:rsidR="00BC1939" w:rsidRPr="007E0196" w:rsidRDefault="00EF4073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t xml:space="preserve">BUDOWANIE PRZEZ OPIEKUNÓW DZIENNYCH BEZPIECZNYCH, OPARTYCH </w:t>
      </w:r>
      <w:r w:rsidR="007050C5">
        <w:rPr>
          <w:rFonts w:ascii="Cambria" w:hAnsi="Cambria"/>
          <w:b/>
          <w:color w:val="1F3864" w:themeColor="accent5" w:themeShade="80"/>
          <w:sz w:val="24"/>
        </w:rPr>
        <w:br/>
      </w:r>
      <w:r w:rsidRPr="007E0196">
        <w:rPr>
          <w:rFonts w:ascii="Cambria" w:hAnsi="Cambria"/>
          <w:b/>
          <w:color w:val="1F3864" w:themeColor="accent5" w:themeShade="80"/>
          <w:sz w:val="24"/>
        </w:rPr>
        <w:t>NA SZACUNKU RELACJI Z DZIEĆMI</w:t>
      </w:r>
    </w:p>
    <w:p w:rsidR="00EF4073" w:rsidRDefault="00EF4073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8"/>
        </w:rPr>
      </w:pPr>
    </w:p>
    <w:p w:rsidR="00EF4073" w:rsidRPr="00EF4073" w:rsidRDefault="00EF4073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EF4073">
        <w:rPr>
          <w:rFonts w:ascii="Cambria" w:hAnsi="Cambria"/>
          <w:b/>
          <w:color w:val="1F3864" w:themeColor="accent5" w:themeShade="80"/>
          <w:sz w:val="24"/>
        </w:rPr>
        <w:t xml:space="preserve">STANDARD 5.1 </w:t>
      </w:r>
    </w:p>
    <w:p w:rsidR="00EF4073" w:rsidRPr="00EF4073" w:rsidRDefault="00EF4073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EF4073">
        <w:rPr>
          <w:rFonts w:ascii="Cambria" w:hAnsi="Cambria"/>
          <w:b/>
          <w:color w:val="1F3864" w:themeColor="accent5" w:themeShade="80"/>
          <w:sz w:val="24"/>
        </w:rPr>
        <w:t>OKREŚLENIE WSPÓLNYCH DLA OPIEKUNÓW DZIENNYCH SPOSOBÓW:</w:t>
      </w:r>
    </w:p>
    <w:p w:rsidR="00EF4073" w:rsidRPr="00EF4073" w:rsidRDefault="0067248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1.</w:t>
      </w:r>
      <w:r w:rsidR="00EF4073" w:rsidRPr="00EF4073">
        <w:rPr>
          <w:rFonts w:ascii="Cambria" w:hAnsi="Cambria"/>
          <w:b/>
          <w:color w:val="1F3864" w:themeColor="accent5" w:themeShade="80"/>
          <w:sz w:val="24"/>
        </w:rPr>
        <w:t xml:space="preserve"> NAWIĄZYWANIA RELACJI Z DZIEĆMI DA</w:t>
      </w:r>
      <w:r>
        <w:rPr>
          <w:rFonts w:ascii="Cambria" w:hAnsi="Cambria"/>
          <w:b/>
          <w:color w:val="1F3864" w:themeColor="accent5" w:themeShade="80"/>
          <w:sz w:val="24"/>
        </w:rPr>
        <w:t>JĄCE IM POCZUCIE BEZPIECZEŃSTWA</w:t>
      </w:r>
    </w:p>
    <w:p w:rsidR="00EF4073" w:rsidRPr="00EF4073" w:rsidRDefault="0067248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2.</w:t>
      </w:r>
      <w:r w:rsidR="00EF4073" w:rsidRPr="00EF4073">
        <w:rPr>
          <w:rFonts w:ascii="Cambria" w:hAnsi="Cambria"/>
          <w:b/>
          <w:color w:val="1F3864" w:themeColor="accent5" w:themeShade="80"/>
          <w:sz w:val="24"/>
        </w:rPr>
        <w:t xml:space="preserve"> REAGOWANIA WERBALNIE I NI</w:t>
      </w:r>
      <w:r>
        <w:rPr>
          <w:rFonts w:ascii="Cambria" w:hAnsi="Cambria"/>
          <w:b/>
          <w:color w:val="1F3864" w:themeColor="accent5" w:themeShade="80"/>
          <w:sz w:val="24"/>
        </w:rPr>
        <w:t>EWERBALNIE NA ZACHOWANIA DZIECI</w:t>
      </w:r>
    </w:p>
    <w:p w:rsidR="00EF4073" w:rsidRPr="00EF4073" w:rsidRDefault="00672486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>
        <w:rPr>
          <w:rFonts w:ascii="Cambria" w:hAnsi="Cambria"/>
          <w:b/>
          <w:color w:val="1F3864" w:themeColor="accent5" w:themeShade="80"/>
          <w:sz w:val="24"/>
        </w:rPr>
        <w:t>3.</w:t>
      </w:r>
      <w:r w:rsidR="00EF4073" w:rsidRPr="00EF4073">
        <w:rPr>
          <w:rFonts w:ascii="Cambria" w:hAnsi="Cambria"/>
          <w:b/>
          <w:color w:val="1F3864" w:themeColor="accent5" w:themeShade="80"/>
          <w:sz w:val="24"/>
        </w:rPr>
        <w:t xml:space="preserve"> KOMUNIKOWANIA DZIECIOM AKTYWNOŚCI W CIĄGU DNIA I ZMIAN Z TYM ZWIĄZANYCH</w:t>
      </w:r>
    </w:p>
    <w:p w:rsidR="00D12EFC" w:rsidRPr="00EF4073" w:rsidRDefault="00D12EFC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8"/>
        </w:rPr>
      </w:pP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Style w:val="Pogrubienie"/>
          <w:rFonts w:ascii="Cambria" w:eastAsia="Arial" w:hAnsi="Cambria"/>
          <w:sz w:val="22"/>
        </w:rPr>
        <w:t>Sprawowanie opieki i komunikacji z dzieckiem opartej na szacunku i uważności na potrzeby</w:t>
      </w:r>
      <w:r w:rsidR="005F086D">
        <w:rPr>
          <w:rStyle w:val="Pogrubienie"/>
          <w:rFonts w:ascii="Cambria" w:eastAsia="Arial" w:hAnsi="Cambria"/>
          <w:sz w:val="22"/>
        </w:rPr>
        <w:t xml:space="preserve"> </w:t>
      </w:r>
      <w:r w:rsidRPr="000F0C9B">
        <w:rPr>
          <w:rStyle w:val="Pogrubienie"/>
          <w:rFonts w:ascii="Cambria" w:eastAsia="Arial" w:hAnsi="Cambria"/>
          <w:sz w:val="22"/>
        </w:rPr>
        <w:t>dziecka, podmiotowe traktowanie dziecka, z należytym szacunkiem i godnością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1) Opiekunowie dzienni sprawując opiekę nad dziećmi</w:t>
      </w:r>
      <w:r w:rsidR="00EF4073" w:rsidRPr="000F0C9B">
        <w:rPr>
          <w:rFonts w:ascii="Cambria" w:hAnsi="Cambria"/>
          <w:sz w:val="22"/>
        </w:rPr>
        <w:t xml:space="preserve"> w </w:t>
      </w:r>
      <w:r>
        <w:rPr>
          <w:rFonts w:ascii="Cambria" w:hAnsi="Cambria"/>
          <w:sz w:val="22"/>
        </w:rPr>
        <w:t>punkcie opieki dziennej w Gminie Rutki</w:t>
      </w:r>
      <w:r w:rsidR="00EF4073" w:rsidRPr="000F0C9B">
        <w:rPr>
          <w:rFonts w:ascii="Cambria" w:hAnsi="Cambria"/>
          <w:sz w:val="22"/>
        </w:rPr>
        <w:t>: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traktują dzieci</w:t>
      </w:r>
      <w:r w:rsidR="00EF4073" w:rsidRPr="000F0C9B">
        <w:rPr>
          <w:rFonts w:ascii="Cambria" w:hAnsi="Cambria"/>
          <w:sz w:val="22"/>
        </w:rPr>
        <w:t xml:space="preserve"> podmiotowo, z szacunkiem i godnością,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dba</w:t>
      </w:r>
      <w:r w:rsidR="000F0C9B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 xml:space="preserve"> o zrozu</w:t>
      </w:r>
      <w:r w:rsidR="000F0C9B">
        <w:rPr>
          <w:rFonts w:ascii="Cambria" w:hAnsi="Cambria"/>
          <w:sz w:val="22"/>
        </w:rPr>
        <w:t>miałą dla dzieci komunikację, są uważni na ich</w:t>
      </w:r>
      <w:r w:rsidRPr="000F0C9B">
        <w:rPr>
          <w:rFonts w:ascii="Cambria" w:hAnsi="Cambria"/>
          <w:sz w:val="22"/>
        </w:rPr>
        <w:t xml:space="preserve"> potrzeby,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używa</w:t>
      </w:r>
      <w:r w:rsidR="000F0C9B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 xml:space="preserve"> języka dostosow</w:t>
      </w:r>
      <w:r w:rsidR="000F0C9B">
        <w:rPr>
          <w:rFonts w:ascii="Cambria" w:hAnsi="Cambria"/>
          <w:sz w:val="22"/>
        </w:rPr>
        <w:t>anego do poziomu rozwoju dzieci</w:t>
      </w:r>
      <w:r w:rsidRPr="000F0C9B">
        <w:rPr>
          <w:rFonts w:ascii="Cambria" w:hAnsi="Cambria"/>
          <w:sz w:val="22"/>
        </w:rPr>
        <w:t>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dba</w:t>
      </w:r>
      <w:r w:rsidR="000F0C9B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 xml:space="preserve"> o to, by nie mówić zbyt głośno, dostosowuje ton głosu do sytuacji,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zadając dzieciom pytania, dają</w:t>
      </w:r>
      <w:r w:rsidR="00EF4073" w:rsidRPr="000F0C9B">
        <w:rPr>
          <w:rFonts w:ascii="Cambria" w:hAnsi="Cambria"/>
          <w:sz w:val="22"/>
        </w:rPr>
        <w:t xml:space="preserve"> czas na wypowiedzenie się,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uważnie i aktywnie słucha</w:t>
      </w:r>
      <w:r w:rsidR="000F0C9B">
        <w:rPr>
          <w:rFonts w:ascii="Cambria" w:hAnsi="Cambria"/>
          <w:sz w:val="22"/>
        </w:rPr>
        <w:t>ją dzieci</w:t>
      </w:r>
      <w:r w:rsidRPr="000F0C9B">
        <w:rPr>
          <w:rFonts w:ascii="Cambria" w:hAnsi="Cambria"/>
          <w:sz w:val="22"/>
        </w:rPr>
        <w:t xml:space="preserve"> w kontakcie wzrokowym,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stara</w:t>
      </w:r>
      <w:r w:rsidR="000F0C9B">
        <w:rPr>
          <w:rFonts w:ascii="Cambria" w:hAnsi="Cambria"/>
          <w:sz w:val="22"/>
        </w:rPr>
        <w:t>ją się zrozumieć próby dzieci</w:t>
      </w:r>
      <w:r w:rsidRPr="000F0C9B">
        <w:rPr>
          <w:rFonts w:ascii="Cambria" w:hAnsi="Cambria"/>
          <w:sz w:val="22"/>
        </w:rPr>
        <w:t xml:space="preserve"> dotyczące komunikowania się i docenia</w:t>
      </w:r>
      <w:r w:rsidR="000F0C9B">
        <w:rPr>
          <w:rFonts w:ascii="Cambria" w:hAnsi="Cambria"/>
          <w:sz w:val="22"/>
        </w:rPr>
        <w:t>ją ich</w:t>
      </w:r>
      <w:r w:rsidRPr="000F0C9B">
        <w:rPr>
          <w:rFonts w:ascii="Cambria" w:hAnsi="Cambria"/>
          <w:sz w:val="22"/>
        </w:rPr>
        <w:t xml:space="preserve"> wysiłek,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inicjują i prowadzą</w:t>
      </w:r>
      <w:r w:rsidR="00EF4073" w:rsidRPr="000F0C9B">
        <w:rPr>
          <w:rFonts w:ascii="Cambria" w:hAnsi="Cambria"/>
          <w:sz w:val="22"/>
        </w:rPr>
        <w:t xml:space="preserve"> rozmowy z dziećmi,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w kontaktach z dziećmi równoważą</w:t>
      </w:r>
      <w:r w:rsidR="00EF4073" w:rsidRPr="000F0C9B">
        <w:rPr>
          <w:rFonts w:ascii="Cambria" w:hAnsi="Cambria"/>
          <w:sz w:val="22"/>
        </w:rPr>
        <w:t xml:space="preserve"> mówienie i słuchanie.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 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 xml:space="preserve">2) </w:t>
      </w:r>
      <w:r w:rsidR="000F0C9B">
        <w:rPr>
          <w:rFonts w:ascii="Cambria" w:hAnsi="Cambria"/>
          <w:sz w:val="22"/>
        </w:rPr>
        <w:t>Opiekunowie dzienni</w:t>
      </w:r>
      <w:r w:rsidRPr="000F0C9B">
        <w:rPr>
          <w:rFonts w:ascii="Cambria" w:hAnsi="Cambria"/>
          <w:sz w:val="22"/>
        </w:rPr>
        <w:t>:</w:t>
      </w:r>
    </w:p>
    <w:p w:rsidR="00EF4073" w:rsidRPr="009145B5" w:rsidRDefault="00EF4073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9145B5">
        <w:rPr>
          <w:rFonts w:ascii="Cambria" w:hAnsi="Cambria"/>
          <w:sz w:val="22"/>
        </w:rPr>
        <w:t>- wyposaża</w:t>
      </w:r>
      <w:r w:rsidR="000F0C9B" w:rsidRPr="009145B5">
        <w:rPr>
          <w:rFonts w:ascii="Cambria" w:hAnsi="Cambria"/>
          <w:sz w:val="22"/>
        </w:rPr>
        <w:t>ją dzieci</w:t>
      </w:r>
      <w:r w:rsidRPr="009145B5">
        <w:rPr>
          <w:rFonts w:ascii="Cambria" w:hAnsi="Cambria"/>
          <w:sz w:val="22"/>
        </w:rPr>
        <w:t xml:space="preserve"> w kluczowe kom</w:t>
      </w:r>
      <w:r w:rsidR="00DC7D79" w:rsidRPr="009145B5">
        <w:rPr>
          <w:rFonts w:ascii="Cambria" w:hAnsi="Cambria"/>
          <w:sz w:val="22"/>
        </w:rPr>
        <w:t xml:space="preserve">petencje niezbędne </w:t>
      </w:r>
      <w:r w:rsidR="00DC7D79" w:rsidRPr="009145B5">
        <w:rPr>
          <w:rFonts w:ascii="Cambria" w:hAnsi="Cambria"/>
          <w:sz w:val="22"/>
        </w:rPr>
        <w:br/>
        <w:t xml:space="preserve">w </w:t>
      </w:r>
      <w:r w:rsidR="00DC7D79" w:rsidRPr="009145B5">
        <w:rPr>
          <w:rFonts w:ascii="Cambria" w:hAnsi="Cambria"/>
        </w:rPr>
        <w:t>skutecznej </w:t>
      </w:r>
      <w:r w:rsidRPr="009145B5">
        <w:rPr>
          <w:rFonts w:ascii="Cambria" w:hAnsi="Cambria"/>
        </w:rPr>
        <w:t>komunikacji</w:t>
      </w:r>
      <w:r w:rsidR="00DC7D79" w:rsidRPr="009145B5">
        <w:rPr>
          <w:rFonts w:ascii="Cambria" w:hAnsi="Cambria"/>
          <w:sz w:val="22"/>
        </w:rPr>
        <w:t xml:space="preserve"> z </w:t>
      </w:r>
      <w:r w:rsidR="000F0C9B" w:rsidRPr="009145B5">
        <w:rPr>
          <w:rFonts w:ascii="Cambria" w:hAnsi="Cambria"/>
          <w:sz w:val="22"/>
        </w:rPr>
        <w:t>dziećmi</w:t>
      </w:r>
      <w:r w:rsidRPr="009145B5">
        <w:rPr>
          <w:rFonts w:ascii="Cambria" w:hAnsi="Cambria"/>
          <w:sz w:val="22"/>
        </w:rPr>
        <w:t xml:space="preserve"> tak</w:t>
      </w:r>
      <w:r w:rsidR="00DC7D79" w:rsidRPr="009145B5">
        <w:rPr>
          <w:rFonts w:ascii="Cambria" w:hAnsi="Cambria"/>
          <w:sz w:val="22"/>
        </w:rPr>
        <w:t>ie jak: otwartość i skuteczność </w:t>
      </w:r>
      <w:r w:rsidR="00DC7D79" w:rsidRPr="009145B5">
        <w:rPr>
          <w:rFonts w:ascii="Cambria" w:hAnsi="Cambria"/>
          <w:sz w:val="22"/>
        </w:rPr>
        <w:br/>
      </w:r>
      <w:r w:rsidRPr="009145B5">
        <w:rPr>
          <w:rFonts w:ascii="Cambria" w:hAnsi="Cambria"/>
          <w:sz w:val="22"/>
        </w:rPr>
        <w:t>w komunikacji (jasność komunikatów, aktywne</w:t>
      </w:r>
      <w:r w:rsidR="000F0C9B" w:rsidRPr="009145B5">
        <w:rPr>
          <w:rFonts w:ascii="Cambria" w:hAnsi="Cambria"/>
          <w:sz w:val="22"/>
        </w:rPr>
        <w:t xml:space="preserve"> </w:t>
      </w:r>
      <w:r w:rsidRPr="009145B5">
        <w:rPr>
          <w:rFonts w:ascii="Cambria" w:hAnsi="Cambria"/>
          <w:sz w:val="22"/>
        </w:rPr>
        <w:t>słuchanie, zrozumienie zamiast ocen), szczerość, empatia i wyrażanie zainteresowania oraz</w:t>
      </w:r>
      <w:r w:rsidR="000F0C9B" w:rsidRPr="009145B5">
        <w:rPr>
          <w:rFonts w:ascii="Cambria" w:hAnsi="Cambria"/>
          <w:sz w:val="22"/>
        </w:rPr>
        <w:t xml:space="preserve"> troska o dzieci</w:t>
      </w:r>
      <w:r w:rsidRPr="009145B5">
        <w:rPr>
          <w:rFonts w:ascii="Cambria" w:hAnsi="Cambria"/>
          <w:sz w:val="22"/>
        </w:rPr>
        <w:t xml:space="preserve">, dobro wspólne, znajomość </w:t>
      </w:r>
      <w:r w:rsidR="00DC7D79" w:rsidRPr="009145B5">
        <w:rPr>
          <w:rFonts w:ascii="Cambria" w:hAnsi="Cambria"/>
          <w:sz w:val="22"/>
        </w:rPr>
        <w:br/>
      </w:r>
      <w:r w:rsidRPr="009145B5">
        <w:rPr>
          <w:rFonts w:ascii="Cambria" w:hAnsi="Cambria"/>
          <w:sz w:val="22"/>
        </w:rPr>
        <w:t>i poszanowanie granic własnych i drugiej</w:t>
      </w:r>
      <w:r w:rsidR="000F0C9B" w:rsidRPr="009145B5">
        <w:rPr>
          <w:rFonts w:ascii="Cambria" w:hAnsi="Cambria"/>
          <w:sz w:val="22"/>
        </w:rPr>
        <w:t xml:space="preserve"> </w:t>
      </w:r>
      <w:r w:rsidRPr="009145B5">
        <w:rPr>
          <w:rFonts w:ascii="Cambria" w:hAnsi="Cambria"/>
          <w:sz w:val="22"/>
        </w:rPr>
        <w:t>osoby,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posiada</w:t>
      </w:r>
      <w:r w:rsidR="000F0C9B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 xml:space="preserve"> kompetencje do rozwijania wrażliwej i pełnej</w:t>
      </w:r>
      <w:r w:rsidR="000F0C9B">
        <w:rPr>
          <w:rFonts w:ascii="Cambria" w:hAnsi="Cambria"/>
          <w:sz w:val="22"/>
        </w:rPr>
        <w:t xml:space="preserve"> szacunku interakcji z dziećmi</w:t>
      </w:r>
      <w:r w:rsidRPr="000F0C9B">
        <w:rPr>
          <w:rFonts w:ascii="Cambria" w:hAnsi="Cambria"/>
          <w:sz w:val="22"/>
        </w:rPr>
        <w:t>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są uważni</w:t>
      </w:r>
      <w:r w:rsidR="00EF4073" w:rsidRPr="000F0C9B">
        <w:rPr>
          <w:rFonts w:ascii="Cambria" w:hAnsi="Cambria"/>
          <w:sz w:val="22"/>
        </w:rPr>
        <w:t xml:space="preserve"> na sygnały dz</w:t>
      </w:r>
      <w:r>
        <w:rPr>
          <w:rFonts w:ascii="Cambria" w:hAnsi="Cambria"/>
          <w:sz w:val="22"/>
        </w:rPr>
        <w:t>ieci</w:t>
      </w:r>
      <w:r w:rsidR="00EF4073" w:rsidRPr="000F0C9B">
        <w:rPr>
          <w:rFonts w:ascii="Cambria" w:hAnsi="Cambria"/>
          <w:sz w:val="22"/>
        </w:rPr>
        <w:t>, stara</w:t>
      </w:r>
      <w:r>
        <w:rPr>
          <w:rFonts w:ascii="Cambria" w:hAnsi="Cambria"/>
          <w:sz w:val="22"/>
        </w:rPr>
        <w:t>ją się rozumieć ich</w:t>
      </w:r>
      <w:r w:rsidR="00EF4073" w:rsidRPr="000F0C9B">
        <w:rPr>
          <w:rFonts w:ascii="Cambria" w:hAnsi="Cambria"/>
          <w:sz w:val="22"/>
        </w:rPr>
        <w:t xml:space="preserve"> potrzeby,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nawiązuj</w:t>
      </w:r>
      <w:r w:rsidR="000F0C9B">
        <w:rPr>
          <w:rFonts w:ascii="Cambria" w:hAnsi="Cambria"/>
          <w:sz w:val="22"/>
        </w:rPr>
        <w:t>ą fizyczny kontakt z dziećmi, gdy one tego potrzebują</w:t>
      </w:r>
      <w:r w:rsidR="00DC7D79">
        <w:rPr>
          <w:rFonts w:ascii="Cambria" w:hAnsi="Cambria"/>
          <w:sz w:val="22"/>
        </w:rPr>
        <w:t>, np.</w:t>
      </w:r>
      <w:r w:rsidRPr="000F0C9B">
        <w:rPr>
          <w:rFonts w:ascii="Cambria" w:hAnsi="Cambria"/>
          <w:sz w:val="22"/>
        </w:rPr>
        <w:t xml:space="preserve"> przytula</w:t>
      </w:r>
      <w:r w:rsidR="00DC7D79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>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akceptują i traktują</w:t>
      </w:r>
      <w:r w:rsidR="00EF4073" w:rsidRPr="000F0C9B">
        <w:rPr>
          <w:rFonts w:ascii="Cambria" w:hAnsi="Cambria"/>
          <w:sz w:val="22"/>
        </w:rPr>
        <w:t xml:space="preserve"> p</w:t>
      </w:r>
      <w:r>
        <w:rPr>
          <w:rFonts w:ascii="Cambria" w:hAnsi="Cambria"/>
          <w:sz w:val="22"/>
        </w:rPr>
        <w:t>oważnie wszystkie emocje dzieci</w:t>
      </w:r>
      <w:r w:rsidR="00EF4073" w:rsidRPr="000F0C9B">
        <w:rPr>
          <w:rFonts w:ascii="Cambria" w:hAnsi="Cambria"/>
          <w:sz w:val="22"/>
        </w:rPr>
        <w:t>, odzwierciedla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 xml:space="preserve"> je, pomaga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 xml:space="preserve"> je</w:t>
      </w:r>
      <w:r>
        <w:rPr>
          <w:rFonts w:ascii="Cambria" w:hAnsi="Cambria"/>
          <w:sz w:val="22"/>
        </w:rPr>
        <w:t xml:space="preserve"> </w:t>
      </w:r>
      <w:r w:rsidR="00EF4073" w:rsidRPr="000F0C9B">
        <w:rPr>
          <w:rFonts w:ascii="Cambria" w:hAnsi="Cambria"/>
          <w:sz w:val="22"/>
        </w:rPr>
        <w:t>wyrazić, dba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 xml:space="preserve"> o ukojenie dziecka,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są uważni</w:t>
      </w:r>
      <w:r w:rsidR="00EF4073" w:rsidRPr="000F0C9B">
        <w:rPr>
          <w:rFonts w:ascii="Cambria" w:hAnsi="Cambria"/>
          <w:sz w:val="22"/>
        </w:rPr>
        <w:t xml:space="preserve"> na fr</w:t>
      </w:r>
      <w:r>
        <w:rPr>
          <w:rFonts w:ascii="Cambria" w:hAnsi="Cambria"/>
          <w:sz w:val="22"/>
        </w:rPr>
        <w:t>ustrację dzieci, reagują</w:t>
      </w:r>
      <w:r w:rsidR="00EF4073" w:rsidRPr="000F0C9B">
        <w:rPr>
          <w:rFonts w:ascii="Cambria" w:hAnsi="Cambria"/>
          <w:sz w:val="22"/>
        </w:rPr>
        <w:t xml:space="preserve"> odpowiednio do sytuacji: pociesza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>, wyjaśnia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>,</w:t>
      </w:r>
      <w:r>
        <w:rPr>
          <w:rFonts w:ascii="Cambria" w:hAnsi="Cambria"/>
          <w:sz w:val="22"/>
        </w:rPr>
        <w:t xml:space="preserve"> </w:t>
      </w:r>
      <w:r w:rsidR="00EF4073" w:rsidRPr="000F0C9B">
        <w:rPr>
          <w:rFonts w:ascii="Cambria" w:hAnsi="Cambria"/>
          <w:sz w:val="22"/>
        </w:rPr>
        <w:t>rozmawia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>, zachęca</w:t>
      </w:r>
      <w:r>
        <w:rPr>
          <w:rFonts w:ascii="Cambria" w:hAnsi="Cambria"/>
          <w:sz w:val="22"/>
        </w:rPr>
        <w:t>ją do zmiany działania, dają dzieciom</w:t>
      </w:r>
      <w:r w:rsidR="00EF4073" w:rsidRPr="000F0C9B">
        <w:rPr>
          <w:rFonts w:ascii="Cambria" w:hAnsi="Cambria"/>
          <w:sz w:val="22"/>
        </w:rPr>
        <w:t xml:space="preserve"> czas na ochłonięcie,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cechują</w:t>
      </w:r>
      <w:r w:rsidR="00DC7D79">
        <w:rPr>
          <w:rFonts w:ascii="Cambria" w:hAnsi="Cambria"/>
          <w:sz w:val="22"/>
        </w:rPr>
        <w:t xml:space="preserve"> się cierpliwością i spokojem; w</w:t>
      </w:r>
      <w:r w:rsidR="00EF4073" w:rsidRPr="000F0C9B">
        <w:rPr>
          <w:rFonts w:ascii="Cambria" w:hAnsi="Cambria"/>
          <w:sz w:val="22"/>
        </w:rPr>
        <w:t>ycisza</w:t>
      </w:r>
      <w:r>
        <w:rPr>
          <w:rFonts w:ascii="Cambria" w:hAnsi="Cambria"/>
          <w:sz w:val="22"/>
        </w:rPr>
        <w:t>ją</w:t>
      </w:r>
      <w:r w:rsidR="00EF4073" w:rsidRPr="000F0C9B">
        <w:rPr>
          <w:rFonts w:ascii="Cambria" w:hAnsi="Cambria"/>
          <w:sz w:val="22"/>
        </w:rPr>
        <w:t xml:space="preserve"> własne emocje, by skupić się na wspieraniu</w:t>
      </w:r>
      <w:r>
        <w:rPr>
          <w:rFonts w:ascii="Cambria" w:hAnsi="Cambria"/>
          <w:sz w:val="22"/>
        </w:rPr>
        <w:t xml:space="preserve"> dzieci</w:t>
      </w:r>
      <w:r w:rsidR="00EF4073" w:rsidRPr="000F0C9B">
        <w:rPr>
          <w:rFonts w:ascii="Cambria" w:hAnsi="Cambria"/>
          <w:sz w:val="22"/>
        </w:rPr>
        <w:t>,</w:t>
      </w:r>
    </w:p>
    <w:p w:rsidR="00EF4073" w:rsidRPr="000F0C9B" w:rsidRDefault="00EF407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0F0C9B">
        <w:rPr>
          <w:rFonts w:ascii="Cambria" w:hAnsi="Cambria"/>
          <w:sz w:val="22"/>
        </w:rPr>
        <w:t>- dba</w:t>
      </w:r>
      <w:r w:rsidR="000F0C9B">
        <w:rPr>
          <w:rFonts w:ascii="Cambria" w:hAnsi="Cambria"/>
          <w:sz w:val="22"/>
        </w:rPr>
        <w:t>ją</w:t>
      </w:r>
      <w:r w:rsidRPr="000F0C9B">
        <w:rPr>
          <w:rFonts w:ascii="Cambria" w:hAnsi="Cambria"/>
          <w:sz w:val="22"/>
        </w:rPr>
        <w:t xml:space="preserve"> o to, </w:t>
      </w:r>
      <w:r w:rsidR="000F0C9B">
        <w:rPr>
          <w:rFonts w:ascii="Cambria" w:hAnsi="Cambria"/>
          <w:sz w:val="22"/>
        </w:rPr>
        <w:t>by pomóc dzieciom</w:t>
      </w:r>
      <w:r w:rsidRPr="000F0C9B">
        <w:rPr>
          <w:rFonts w:ascii="Cambria" w:hAnsi="Cambria"/>
          <w:sz w:val="22"/>
        </w:rPr>
        <w:t xml:space="preserve"> nazywać i rozumieć dziecięce doświadczenia: np. uprzedzają je,</w:t>
      </w:r>
      <w:r w:rsidR="000F0C9B">
        <w:rPr>
          <w:rFonts w:ascii="Cambria" w:hAnsi="Cambria"/>
          <w:sz w:val="22"/>
        </w:rPr>
        <w:t xml:space="preserve"> </w:t>
      </w:r>
      <w:r w:rsidRPr="000F0C9B">
        <w:rPr>
          <w:rFonts w:ascii="Cambria" w:hAnsi="Cambria"/>
          <w:sz w:val="22"/>
        </w:rPr>
        <w:t>co się będzie działo, opisują to, czego dziecko aktualnie doświadcza,</w:t>
      </w:r>
    </w:p>
    <w:p w:rsidR="00EF4073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są uważni na to, co dzieci interesuje, podejmują i rozwijają</w:t>
      </w:r>
      <w:r w:rsidR="00EF4073" w:rsidRPr="000F0C9B">
        <w:rPr>
          <w:rFonts w:ascii="Cambria" w:hAnsi="Cambria"/>
          <w:sz w:val="22"/>
        </w:rPr>
        <w:t xml:space="preserve"> z nim</w:t>
      </w:r>
      <w:r>
        <w:rPr>
          <w:rFonts w:ascii="Cambria" w:hAnsi="Cambria"/>
          <w:sz w:val="22"/>
        </w:rPr>
        <w:t>i</w:t>
      </w:r>
      <w:r w:rsidR="00EF4073" w:rsidRPr="000F0C9B">
        <w:rPr>
          <w:rFonts w:ascii="Cambria" w:hAnsi="Cambria"/>
          <w:sz w:val="22"/>
        </w:rPr>
        <w:t xml:space="preserve"> te tematy.</w:t>
      </w:r>
    </w:p>
    <w:p w:rsidR="00DC7D79" w:rsidRPr="007E0196" w:rsidRDefault="007E019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hAnsi="Cambria"/>
          <w:b w:val="0"/>
          <w:bCs w:val="0"/>
          <w:sz w:val="22"/>
        </w:rPr>
      </w:pPr>
      <w:r>
        <w:rPr>
          <w:rFonts w:ascii="Cambria" w:hAnsi="Cambria"/>
          <w:sz w:val="22"/>
        </w:rPr>
        <w:t> </w:t>
      </w:r>
    </w:p>
    <w:p w:rsid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0F0C9B">
        <w:rPr>
          <w:rStyle w:val="Pogrubienie"/>
          <w:rFonts w:ascii="Cambria" w:eastAsia="Arial" w:hAnsi="Cambria"/>
          <w:color w:val="1F3864" w:themeColor="accent5" w:themeShade="80"/>
        </w:rPr>
        <w:t xml:space="preserve">STANDARD 5.2 </w:t>
      </w:r>
    </w:p>
    <w:p w:rsidR="000F0C9B" w:rsidRPr="000F0C9B" w:rsidRDefault="000F0C9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0F0C9B">
        <w:rPr>
          <w:rStyle w:val="Pogrubienie"/>
          <w:rFonts w:ascii="Cambria" w:eastAsia="Arial" w:hAnsi="Cambria"/>
          <w:color w:val="1F3864" w:themeColor="accent5" w:themeShade="80"/>
        </w:rPr>
        <w:t xml:space="preserve">SAMOOCENA PERSONELU W ZAKRESIE ZADAŃ DOTYCZĄCYCH INTERAKCJI </w:t>
      </w:r>
      <w:r w:rsidRPr="000F0C9B">
        <w:rPr>
          <w:rStyle w:val="Pogrubienie"/>
          <w:rFonts w:ascii="Cambria" w:eastAsia="Arial" w:hAnsi="Cambria"/>
          <w:color w:val="1F3864" w:themeColor="accent5" w:themeShade="80"/>
        </w:rPr>
        <w:br/>
        <w:t>Z DZIEĆMI, DOKUMENTOWANIE WNIOSKÓW</w:t>
      </w:r>
    </w:p>
    <w:p w:rsidR="000F0C9B" w:rsidRPr="000F0C9B" w:rsidRDefault="000F0C9B" w:rsidP="00AD3B26">
      <w:pPr>
        <w:pStyle w:val="NormalnyWeb"/>
        <w:spacing w:before="120" w:beforeAutospacing="0" w:after="120" w:afterAutospacing="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Każdy opiekun dzienny</w:t>
      </w:r>
      <w:r w:rsidRPr="000F0C9B">
        <w:rPr>
          <w:rFonts w:ascii="Cambria" w:hAnsi="Cambria"/>
        </w:rPr>
        <w:t xml:space="preserve"> minimum raz w roku dokonuje analizy swoich działań </w:t>
      </w:r>
      <w:r w:rsidR="00DC7D79">
        <w:rPr>
          <w:rFonts w:ascii="Cambria" w:hAnsi="Cambria"/>
        </w:rPr>
        <w:br/>
      </w:r>
      <w:r w:rsidRPr="000F0C9B">
        <w:rPr>
          <w:rFonts w:ascii="Cambria" w:hAnsi="Cambria"/>
        </w:rPr>
        <w:t>w zakresie interakcji    z dziećmi zwracając szczególnie uwagę na sytuacje, w których te działania są trudne.</w:t>
      </w:r>
      <w:r w:rsidR="00DC7D79">
        <w:rPr>
          <w:rFonts w:ascii="Cambria" w:hAnsi="Cambria"/>
        </w:rPr>
        <w:t xml:space="preserve"> </w:t>
      </w:r>
      <w:r w:rsidRPr="000F0C9B">
        <w:rPr>
          <w:rFonts w:ascii="Cambria" w:hAnsi="Cambria"/>
        </w:rPr>
        <w:t>W/w zadanie stanowi element rocznego planu doskonalenia zawodowego opiekunek.</w:t>
      </w:r>
      <w:r>
        <w:rPr>
          <w:rFonts w:ascii="Cambria" w:hAnsi="Cambria"/>
        </w:rPr>
        <w:t xml:space="preserve"> </w:t>
      </w:r>
      <w:r w:rsidRPr="000F0C9B">
        <w:rPr>
          <w:rFonts w:ascii="Cambria" w:hAnsi="Cambria"/>
        </w:rPr>
        <w:t>Dzięki temu powstaje możliwość autoewaluacji i planowania organiza</w:t>
      </w:r>
      <w:r>
        <w:rPr>
          <w:rFonts w:ascii="Cambria" w:hAnsi="Cambria"/>
        </w:rPr>
        <w:t xml:space="preserve">cji pracy placówki </w:t>
      </w:r>
      <w:r w:rsidRPr="000F0C9B">
        <w:rPr>
          <w:rFonts w:ascii="Cambria" w:hAnsi="Cambria"/>
        </w:rPr>
        <w:t>w sposób optymalny do potrzeb dzieci. Z przeprowadzonej analizy sporządza się wnioski.</w:t>
      </w:r>
    </w:p>
    <w:p w:rsidR="00185FF1" w:rsidRDefault="00185FF1" w:rsidP="00AD3B26">
      <w:pPr>
        <w:pStyle w:val="Tytu"/>
        <w:spacing w:before="120" w:after="120" w:line="247" w:lineRule="auto"/>
        <w:jc w:val="both"/>
        <w:rPr>
          <w:rFonts w:ascii="Cambria" w:hAnsi="Cambria"/>
          <w:b/>
          <w:sz w:val="24"/>
        </w:rPr>
      </w:pPr>
    </w:p>
    <w:p w:rsidR="00185FF1" w:rsidRPr="00185FF1" w:rsidRDefault="00185FF1" w:rsidP="00AD3B26">
      <w:pPr>
        <w:pStyle w:val="Tytu"/>
        <w:spacing w:before="120" w:after="120" w:line="247" w:lineRule="auto"/>
        <w:jc w:val="both"/>
        <w:rPr>
          <w:rFonts w:ascii="Cambria" w:hAnsi="Cambria"/>
          <w:b/>
          <w:sz w:val="24"/>
        </w:rPr>
      </w:pPr>
      <w:r w:rsidRPr="00185FF1">
        <w:rPr>
          <w:rFonts w:ascii="Cambria" w:hAnsi="Cambria"/>
          <w:b/>
          <w:sz w:val="24"/>
        </w:rPr>
        <w:lastRenderedPageBreak/>
        <w:t>Arkusz samooceny personelu w zakresie nawiązywania relacji z dziećmi, reagowania na zachowania dzieci i komunikowania dzieciom o aktywnościach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27"/>
        <w:gridCol w:w="1036"/>
        <w:gridCol w:w="1166"/>
        <w:gridCol w:w="1423"/>
      </w:tblGrid>
      <w:tr w:rsidR="00185FF1" w:rsidRPr="00185FF1" w:rsidTr="007E0196">
        <w:trPr>
          <w:trHeight w:val="747"/>
          <w:tblHeader/>
        </w:trPr>
        <w:tc>
          <w:tcPr>
            <w:tcW w:w="421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  <w:b/>
                <w:bCs/>
              </w:rPr>
              <w:t>Standardy niezbędne w zakresie pracy z dziećmi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  <w:b/>
                <w:bCs/>
              </w:rPr>
              <w:t>Rok szkolny 2025/2026</w:t>
            </w:r>
          </w:p>
        </w:tc>
      </w:tr>
      <w:tr w:rsidR="00185FF1" w:rsidRPr="00185FF1" w:rsidTr="007E0196">
        <w:trPr>
          <w:trHeight w:val="595"/>
          <w:tblHeader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  <w:b/>
                <w:bCs/>
              </w:rPr>
              <w:t>Działanie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  <w:b/>
                <w:bCs/>
              </w:rPr>
              <w:t>Tak </w:t>
            </w: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185FF1">
              <w:rPr>
                <w:rFonts w:ascii="Cambria" w:hAnsi="Cambria"/>
                <w:b/>
                <w:bCs/>
              </w:rPr>
              <w:t>Nie</w:t>
            </w: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185FF1">
              <w:rPr>
                <w:rFonts w:ascii="Cambria" w:hAnsi="Cambria"/>
                <w:b/>
                <w:bCs/>
              </w:rPr>
              <w:t>Uwagi kadry</w:t>
            </w:r>
          </w:p>
        </w:tc>
      </w:tr>
      <w:tr w:rsidR="00185FF1" w:rsidRPr="00185FF1" w:rsidTr="007E0196">
        <w:trPr>
          <w:trHeight w:val="49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185FF1">
              <w:rPr>
                <w:rFonts w:ascii="Cambria" w:hAnsi="Cambria"/>
                <w:b/>
                <w:bCs/>
              </w:rPr>
              <w:t>Nawiązywanie relacji z dziećmi</w:t>
            </w:r>
          </w:p>
        </w:tc>
      </w:tr>
      <w:tr w:rsidR="00185FF1" w:rsidRPr="00185FF1" w:rsidTr="007E0196">
        <w:trPr>
          <w:trHeight w:val="627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Odnoszę się do dzieci w sposób ciepły, uśmiechając się i okazując zadowolenie z faktu przebywania z nimi.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372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Okazuję dzieciom zainteresowanie, patrzę, co robią i słucham ich.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341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Utrzymuję kontakt wzrokowy z dzieckiem, pozostaję z nim w interakcji.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457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Zwracam się do dzieci po imieniu.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617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Nawiązuję kontakt wzrokowy podczas rozmowy z dzieckiem, ale nie zmuszam go do jego odwzajemnienia.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44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Rozmawiając z dzieckiem, jestem fizycznie na jego poziomie, schylam się, kucam lub siadam.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584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185FF1">
              <w:rPr>
                <w:rFonts w:ascii="Cambria" w:hAnsi="Cambria"/>
                <w:b/>
                <w:bCs/>
              </w:rPr>
              <w:t>Reagowanie na zachowania dzieci</w:t>
            </w:r>
          </w:p>
        </w:tc>
      </w:tr>
      <w:tr w:rsidR="00185FF1" w:rsidRPr="00185FF1" w:rsidTr="007E0196">
        <w:trPr>
          <w:trHeight w:val="38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Obserwuję dzieci z uważnością, patrzę na to, co robią i nazywam to zgodnie z prawdą.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74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Jestem elastyczna w relacji z dzieckiem, dopasowuję swoje zachowanie, ton głosu, wyraz twarzy, entuzjazm, do sytuacji oraz do zachowania dziecka.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46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Pomagam, jeśli dzieci tego potrzebują. Nie narzucam się.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50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lastRenderedPageBreak/>
              <w:t>Daję dzieciom przestrzeń do podejmowania decyzji i samodzielnego myślenia.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74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Pozwalam dzieciom na popełnianie błędów i zachęcam do samodzielnego ich naprawiania, a jeśli tego potrzebują, wspieram ich.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51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Wyrażam akceptację wobec emocji dzieci i daję im prawo do ich wyrażania.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74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Zwracam uwagę na samopoczucie dzieci, jestem uważna na ich nastroje, okazuję wsparcie, kiedy są zmęczone, dostosowuję ton głosu i sposób interakcji do dziecka i sytuacji.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74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Nie naciskam na kontakt i nie wywieram presji na dziecku. Rozumiem chęć przerwania interakcji i czekam, aż zechce podjąć rozmowę ponownie.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613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Radzę sobie z własnymi emocjami, rozpoznaję i nazywam reakcje emocjonalne dzieci.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743"/>
        </w:trPr>
        <w:tc>
          <w:tcPr>
            <w:tcW w:w="500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185FF1">
              <w:rPr>
                <w:rFonts w:ascii="Cambria" w:hAnsi="Cambria"/>
                <w:b/>
                <w:bCs/>
              </w:rPr>
              <w:t>Komunikowanie dzieciom o aktywnościach</w:t>
            </w:r>
          </w:p>
        </w:tc>
      </w:tr>
      <w:tr w:rsidR="00185FF1" w:rsidRPr="00185FF1" w:rsidTr="007E0196">
        <w:trPr>
          <w:trHeight w:val="896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Dbam o poczucie bezpieczeństwa dzieci. Przypominam o kolejnych aktywnościach w planie dnia, informuję, co będzie miało miejsce po sobie.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  <w:tr w:rsidR="00185FF1" w:rsidRPr="00185FF1" w:rsidTr="007E0196">
        <w:trPr>
          <w:trHeight w:val="1220"/>
        </w:trPr>
        <w:tc>
          <w:tcPr>
            <w:tcW w:w="29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185FF1">
              <w:rPr>
                <w:rFonts w:ascii="Cambria" w:hAnsi="Cambria"/>
              </w:rPr>
              <w:t>Dbam o psychiczny i fizyczny komfort dziecka. Uprzedzam o działaniu, które będzie podejmowane z jego udziałem i czekam na odpowiedź, żeby uzyskać pewność, że rozumie, co będzie się działo i zna swoją sytuację.</w:t>
            </w:r>
          </w:p>
        </w:tc>
        <w:tc>
          <w:tcPr>
            <w:tcW w:w="5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6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</w:p>
        </w:tc>
        <w:tc>
          <w:tcPr>
            <w:tcW w:w="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5FF1" w:rsidRPr="00185FF1" w:rsidRDefault="00185FF1" w:rsidP="00AD3B26">
            <w:pPr>
              <w:spacing w:before="120" w:after="120" w:line="247" w:lineRule="auto"/>
              <w:rPr>
                <w:rFonts w:ascii="Cambria" w:hAnsi="Cambria"/>
              </w:rPr>
            </w:pPr>
          </w:p>
        </w:tc>
      </w:tr>
    </w:tbl>
    <w:p w:rsidR="00185FF1" w:rsidRDefault="00185FF1" w:rsidP="00AD3B26">
      <w:pPr>
        <w:spacing w:before="120" w:after="120" w:line="247" w:lineRule="auto"/>
        <w:rPr>
          <w:rFonts w:ascii="Cambria" w:hAnsi="Cambria"/>
        </w:rPr>
      </w:pPr>
    </w:p>
    <w:p w:rsidR="00185FF1" w:rsidRPr="007E0196" w:rsidRDefault="007E0196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lastRenderedPageBreak/>
        <w:t>STANDAR</w:t>
      </w:r>
      <w:r w:rsidR="00185FF1" w:rsidRPr="007E0196">
        <w:rPr>
          <w:rFonts w:ascii="Cambria" w:hAnsi="Cambria"/>
          <w:b/>
          <w:color w:val="1F3864" w:themeColor="accent5" w:themeShade="80"/>
          <w:sz w:val="24"/>
        </w:rPr>
        <w:t>D 6</w:t>
      </w:r>
    </w:p>
    <w:p w:rsidR="00185FF1" w:rsidRPr="007E0196" w:rsidRDefault="00185FF1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4"/>
        </w:rPr>
      </w:pPr>
      <w:r w:rsidRPr="007E0196">
        <w:rPr>
          <w:rFonts w:ascii="Cambria" w:hAnsi="Cambria"/>
          <w:b/>
          <w:color w:val="1F3864" w:themeColor="accent5" w:themeShade="80"/>
          <w:sz w:val="24"/>
        </w:rPr>
        <w:t>WSPIERANIE U DZIECI POCZUCIA PRZYNALEŻNOŚCI I UWAŻNOŚCI NA INNE OSOBY</w:t>
      </w:r>
    </w:p>
    <w:p w:rsidR="00185FF1" w:rsidRDefault="00185FF1" w:rsidP="00AD3B26">
      <w:pPr>
        <w:spacing w:before="120" w:after="120" w:line="247" w:lineRule="auto"/>
        <w:rPr>
          <w:rFonts w:ascii="Cambria" w:hAnsi="Cambria"/>
          <w:b/>
          <w:color w:val="1F3864" w:themeColor="accent5" w:themeShade="80"/>
          <w:sz w:val="28"/>
        </w:rPr>
      </w:pPr>
    </w:p>
    <w:p w:rsidR="00185FF1" w:rsidRPr="004A1CE5" w:rsidRDefault="004A1CE5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A1CE5">
        <w:rPr>
          <w:rFonts w:ascii="Cambria" w:hAnsi="Cambria"/>
          <w:b/>
          <w:color w:val="1F3864" w:themeColor="accent5" w:themeShade="80"/>
          <w:sz w:val="24"/>
        </w:rPr>
        <w:t xml:space="preserve">STANDARD 6.1 </w:t>
      </w:r>
    </w:p>
    <w:p w:rsidR="00185FF1" w:rsidRPr="004A1CE5" w:rsidRDefault="004A1CE5" w:rsidP="00AD3B26">
      <w:pPr>
        <w:spacing w:before="120" w:after="120" w:line="247" w:lineRule="auto"/>
        <w:jc w:val="both"/>
        <w:rPr>
          <w:rFonts w:ascii="Cambria" w:hAnsi="Cambria"/>
          <w:b/>
          <w:color w:val="1F3864" w:themeColor="accent5" w:themeShade="80"/>
          <w:sz w:val="24"/>
        </w:rPr>
      </w:pPr>
      <w:r w:rsidRPr="004A1CE5">
        <w:rPr>
          <w:rFonts w:ascii="Cambria" w:hAnsi="Cambria"/>
          <w:b/>
          <w:color w:val="1F3864" w:themeColor="accent5" w:themeShade="80"/>
          <w:sz w:val="24"/>
        </w:rPr>
        <w:t>PLAN OPIEKUŃCZO-WYCHOWAWCZO-</w:t>
      </w:r>
      <w:r>
        <w:rPr>
          <w:rFonts w:ascii="Cambria" w:hAnsi="Cambria"/>
          <w:b/>
          <w:color w:val="1F3864" w:themeColor="accent5" w:themeShade="80"/>
          <w:sz w:val="24"/>
        </w:rPr>
        <w:t xml:space="preserve"> EDUKACYJNY PUNKTU OPIEKI DZIENNEJ </w:t>
      </w:r>
      <w:r>
        <w:rPr>
          <w:rFonts w:ascii="Cambria" w:hAnsi="Cambria"/>
          <w:b/>
          <w:color w:val="1F3864" w:themeColor="accent5" w:themeShade="80"/>
          <w:sz w:val="24"/>
        </w:rPr>
        <w:br/>
        <w:t>W GMINIE RUTKI</w:t>
      </w:r>
      <w:r w:rsidRPr="004A1CE5">
        <w:rPr>
          <w:rFonts w:ascii="Cambria" w:hAnsi="Cambria"/>
          <w:b/>
          <w:color w:val="1F3864" w:themeColor="accent5" w:themeShade="80"/>
          <w:sz w:val="24"/>
        </w:rPr>
        <w:t xml:space="preserve"> - WSKAZÓWKI METODYCZNE DLA PERSONELU, SPRZYJAJĄCE ROZWOJOWI U DZIECI POCZUCIA PRZYNALEŻNOŚCI DO GRUPY ORAZ ZAINTERESOWANIA INNYMI, PRZEZ  ORGANIZOWANIE OTOCZENIA TAK, ABY DZIECI MIAŁY MOŻLIWOŚĆ NAWIĄZYWANIA KONTAKTÓW Z INNYMI OSOBAMI</w:t>
      </w:r>
    </w:p>
    <w:p w:rsidR="00DC7D79" w:rsidRDefault="004A1CE5" w:rsidP="00AD3B26">
      <w:pPr>
        <w:pStyle w:val="NormalnyWeb"/>
        <w:spacing w:before="120" w:beforeAutospacing="0" w:after="120" w:afterAutospacing="0" w:line="247" w:lineRule="auto"/>
        <w:ind w:firstLine="708"/>
        <w:jc w:val="both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 xml:space="preserve">Wskazówki metodyczne sprzyjające rozwojowi kompetencji społecznych u dzieci dotyczą organizacji przestrzeni, </w:t>
      </w:r>
      <w:proofErr w:type="spellStart"/>
      <w:r w:rsidRPr="004A1CE5">
        <w:rPr>
          <w:rFonts w:ascii="Cambria" w:hAnsi="Cambria"/>
          <w:sz w:val="22"/>
        </w:rPr>
        <w:t>zachowań</w:t>
      </w:r>
      <w:proofErr w:type="spellEnd"/>
      <w:r w:rsidRPr="004A1CE5">
        <w:rPr>
          <w:rFonts w:ascii="Cambria" w:hAnsi="Cambria"/>
          <w:sz w:val="22"/>
        </w:rPr>
        <w:t xml:space="preserve"> personelu i stylu komunikacji.</w:t>
      </w:r>
    </w:p>
    <w:p w:rsidR="004A1CE5" w:rsidRPr="004A1CE5" w:rsidRDefault="00DC7D7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1.O</w:t>
      </w:r>
      <w:r w:rsidR="004A1CE5">
        <w:rPr>
          <w:rFonts w:ascii="Cambria" w:hAnsi="Cambria"/>
          <w:sz w:val="22"/>
        </w:rPr>
        <w:t>piekunowie dzienni aranżują</w:t>
      </w:r>
      <w:r w:rsidR="004A1CE5" w:rsidRPr="004A1CE5">
        <w:rPr>
          <w:rFonts w:ascii="Cambria" w:hAnsi="Cambria"/>
          <w:sz w:val="22"/>
        </w:rPr>
        <w:t xml:space="preserve"> </w:t>
      </w:r>
      <w:r w:rsidR="004A1CE5">
        <w:rPr>
          <w:rFonts w:ascii="Cambria" w:hAnsi="Cambria"/>
          <w:sz w:val="22"/>
        </w:rPr>
        <w:t>pokoje zabaw</w:t>
      </w:r>
      <w:r w:rsidR="004A1CE5" w:rsidRPr="004A1CE5">
        <w:rPr>
          <w:rFonts w:ascii="Cambria" w:hAnsi="Cambria"/>
          <w:sz w:val="22"/>
        </w:rPr>
        <w:t xml:space="preserve"> tak, żeby dzieci mogły widzieć, co robią inni, m.in. poprzez: podział sali na kilka stref wyposażonych w zróżnicowane zabawki i materiały, w których dzieci mogą podejmować różnorodne działania dostosowane do </w:t>
      </w:r>
      <w:r>
        <w:rPr>
          <w:rFonts w:ascii="Cambria" w:hAnsi="Cambria"/>
          <w:sz w:val="22"/>
        </w:rPr>
        <w:t>ich wieku i potrzeb rozwojowych.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2.P</w:t>
      </w:r>
      <w:r w:rsidR="004A1CE5">
        <w:rPr>
          <w:rFonts w:ascii="Cambria" w:hAnsi="Cambria"/>
          <w:sz w:val="22"/>
        </w:rPr>
        <w:t>okoje zabaw zorganizowane są w sposób umożliwiający ich</w:t>
      </w:r>
      <w:r w:rsidR="004A1CE5" w:rsidRPr="004A1CE5">
        <w:rPr>
          <w:rFonts w:ascii="Cambria" w:hAnsi="Cambria"/>
          <w:sz w:val="22"/>
        </w:rPr>
        <w:t xml:space="preserve"> przekształcanie w zależności na</w:t>
      </w:r>
      <w:r w:rsidR="004A1CE5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aktualne </w:t>
      </w:r>
      <w:r w:rsidR="004A1CE5" w:rsidRPr="004A1CE5">
        <w:rPr>
          <w:rFonts w:ascii="Cambria" w:hAnsi="Cambria"/>
          <w:sz w:val="22"/>
        </w:rPr>
        <w:t>zainteresowania</w:t>
      </w:r>
      <w:r>
        <w:rPr>
          <w:rFonts w:ascii="Cambria" w:hAnsi="Cambria"/>
          <w:sz w:val="22"/>
        </w:rPr>
        <w:t> </w:t>
      </w:r>
      <w:r w:rsidR="004A1CE5" w:rsidRPr="004A1CE5">
        <w:rPr>
          <w:rFonts w:ascii="Cambria" w:hAnsi="Cambria"/>
          <w:sz w:val="22"/>
        </w:rPr>
        <w:t>dzieci</w:t>
      </w:r>
      <w:r>
        <w:rPr>
          <w:rFonts w:ascii="Cambria" w:hAnsi="Cambria"/>
          <w:sz w:val="22"/>
        </w:rPr>
        <w:t>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3. O</w:t>
      </w:r>
      <w:r w:rsidR="004A1CE5">
        <w:rPr>
          <w:rFonts w:ascii="Cambria" w:hAnsi="Cambria"/>
          <w:sz w:val="22"/>
        </w:rPr>
        <w:t>piekunowie dzienni</w:t>
      </w:r>
      <w:r w:rsidR="004A1CE5" w:rsidRPr="004A1CE5">
        <w:rPr>
          <w:rFonts w:ascii="Cambria" w:hAnsi="Cambria"/>
          <w:sz w:val="22"/>
        </w:rPr>
        <w:t xml:space="preserve"> w relacjach z dziećmi stwarza</w:t>
      </w:r>
      <w:r w:rsidR="004A1CE5">
        <w:rPr>
          <w:rFonts w:ascii="Cambria" w:hAnsi="Cambria"/>
          <w:sz w:val="22"/>
        </w:rPr>
        <w:t>ją</w:t>
      </w:r>
      <w:r w:rsidR="004A1CE5" w:rsidRPr="004A1CE5">
        <w:rPr>
          <w:rFonts w:ascii="Cambria" w:hAnsi="Cambria"/>
          <w:sz w:val="22"/>
        </w:rPr>
        <w:t xml:space="preserve"> sytuacje, w których mają one możliwość budowania</w:t>
      </w:r>
      <w:r w:rsidR="004A1CE5">
        <w:rPr>
          <w:rFonts w:ascii="Cambria" w:hAnsi="Cambria"/>
          <w:sz w:val="22"/>
        </w:rPr>
        <w:t xml:space="preserve"> </w:t>
      </w:r>
      <w:r w:rsidR="004A1CE5" w:rsidRPr="004A1CE5">
        <w:rPr>
          <w:rFonts w:ascii="Cambria" w:hAnsi="Cambria"/>
          <w:sz w:val="22"/>
        </w:rPr>
        <w:t>poczucia przynależności do grupy, m.i</w:t>
      </w:r>
      <w:r w:rsidR="004A1CE5">
        <w:rPr>
          <w:rFonts w:ascii="Cambria" w:hAnsi="Cambria"/>
          <w:sz w:val="22"/>
        </w:rPr>
        <w:t>n. poprzez: rytuały codziennego p</w:t>
      </w:r>
      <w:r w:rsidR="004A1CE5" w:rsidRPr="004A1CE5">
        <w:rPr>
          <w:rFonts w:ascii="Cambria" w:hAnsi="Cambria"/>
          <w:sz w:val="22"/>
        </w:rPr>
        <w:t>rzywitani</w:t>
      </w:r>
      <w:r w:rsidR="004A1CE5">
        <w:rPr>
          <w:rFonts w:ascii="Cambria" w:hAnsi="Cambria"/>
          <w:sz w:val="22"/>
        </w:rPr>
        <w:t>a  </w:t>
      </w:r>
      <w:r w:rsidR="004A1CE5">
        <w:rPr>
          <w:rFonts w:ascii="Cambria" w:hAnsi="Cambria"/>
          <w:sz w:val="22"/>
        </w:rPr>
        <w:br/>
        <w:t>i </w:t>
      </w:r>
      <w:r>
        <w:rPr>
          <w:rFonts w:ascii="Cambria" w:hAnsi="Cambria"/>
          <w:sz w:val="22"/>
        </w:rPr>
        <w:t>pożegnania.</w:t>
      </w:r>
      <w:r>
        <w:rPr>
          <w:rFonts w:ascii="Cambria" w:hAnsi="Cambria"/>
          <w:sz w:val="22"/>
        </w:rPr>
        <w:br/>
        <w:t>4.W</w:t>
      </w:r>
      <w:r w:rsidR="004A1CE5" w:rsidRPr="004A1CE5">
        <w:rPr>
          <w:rFonts w:ascii="Cambria" w:hAnsi="Cambria"/>
          <w:sz w:val="22"/>
        </w:rPr>
        <w:t>spólnie realizowany harmonogram dnia, z powtarzającymi si</w:t>
      </w:r>
      <w:r>
        <w:rPr>
          <w:rFonts w:ascii="Cambria" w:hAnsi="Cambria"/>
          <w:sz w:val="22"/>
        </w:rPr>
        <w:t>ę zabawami integrującymi dzieci.</w:t>
      </w:r>
      <w:r>
        <w:rPr>
          <w:rFonts w:ascii="Cambria" w:hAnsi="Cambria"/>
          <w:sz w:val="22"/>
        </w:rPr>
        <w:br/>
        <w:t>5.A</w:t>
      </w:r>
      <w:r w:rsidR="004A1CE5">
        <w:rPr>
          <w:rFonts w:ascii="Cambria" w:hAnsi="Cambria"/>
          <w:sz w:val="22"/>
        </w:rPr>
        <w:t>ranżowanie wspólnych zabaw </w:t>
      </w:r>
      <w:r>
        <w:rPr>
          <w:rFonts w:ascii="Cambria" w:hAnsi="Cambria"/>
          <w:sz w:val="22"/>
        </w:rPr>
        <w:t>grupowych.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6.W</w:t>
      </w:r>
      <w:r w:rsidR="004A1CE5" w:rsidRPr="004A1CE5">
        <w:rPr>
          <w:rFonts w:ascii="Cambria" w:hAnsi="Cambria"/>
          <w:sz w:val="22"/>
        </w:rPr>
        <w:t>łąc</w:t>
      </w:r>
      <w:r>
        <w:rPr>
          <w:rFonts w:ascii="Cambria" w:hAnsi="Cambria"/>
          <w:sz w:val="22"/>
        </w:rPr>
        <w:t>zenie dzieci w dekorowanie sali.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7.T</w:t>
      </w:r>
      <w:r w:rsidR="004A1CE5" w:rsidRPr="004A1CE5">
        <w:rPr>
          <w:rFonts w:ascii="Cambria" w:hAnsi="Cambria"/>
          <w:sz w:val="22"/>
        </w:rPr>
        <w:t>warzanie możliwości naśladowania innych dzieci i zabaw równoległych</w:t>
      </w:r>
      <w:r>
        <w:rPr>
          <w:rFonts w:ascii="Cambria" w:hAnsi="Cambria"/>
          <w:sz w:val="22"/>
        </w:rPr>
        <w:t>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8.M</w:t>
      </w:r>
      <w:r w:rsidR="004A1CE5" w:rsidRPr="004A1CE5">
        <w:rPr>
          <w:rFonts w:ascii="Cambria" w:hAnsi="Cambria"/>
          <w:sz w:val="22"/>
        </w:rPr>
        <w:t>odelowanie społecznych interakcji podczas zabaw z</w:t>
      </w:r>
      <w:r>
        <w:rPr>
          <w:rFonts w:ascii="Cambria" w:hAnsi="Cambria"/>
          <w:sz w:val="22"/>
        </w:rPr>
        <w:t xml:space="preserve"> dziećmi, w których uczestniczą.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9.Z</w:t>
      </w:r>
      <w:r w:rsidR="004A1CE5" w:rsidRPr="004A1CE5">
        <w:rPr>
          <w:rFonts w:ascii="Cambria" w:hAnsi="Cambria"/>
          <w:sz w:val="22"/>
        </w:rPr>
        <w:t>wracanie uwagi na sygnały zainteresowania dziecka innymi dziećmi i wspieranie nawi</w:t>
      </w:r>
      <w:r>
        <w:rPr>
          <w:rFonts w:ascii="Cambria" w:hAnsi="Cambria"/>
          <w:sz w:val="22"/>
        </w:rPr>
        <w:t>ązywania relacji między dziećmi.</w:t>
      </w:r>
      <w:r w:rsidR="004A1CE5">
        <w:rPr>
          <w:rFonts w:ascii="Cambria" w:hAnsi="Cambria"/>
          <w:sz w:val="22"/>
        </w:rPr>
        <w:br/>
      </w:r>
      <w:r>
        <w:rPr>
          <w:rFonts w:ascii="Cambria" w:hAnsi="Cambria"/>
          <w:sz w:val="22"/>
        </w:rPr>
        <w:t>10.W</w:t>
      </w:r>
      <w:r w:rsidR="004A1CE5" w:rsidRPr="004A1CE5">
        <w:rPr>
          <w:rFonts w:ascii="Cambria" w:hAnsi="Cambria"/>
          <w:sz w:val="22"/>
        </w:rPr>
        <w:t>ykorzystywanie wiedzy o zainteresowaniach i temperamencie dzieci do angażowania ich we wspólne zabawy.</w:t>
      </w:r>
    </w:p>
    <w:p w:rsidR="004A1CE5" w:rsidRPr="004A1CE5" w:rsidRDefault="004A1CE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 xml:space="preserve">1) </w:t>
      </w:r>
      <w:r w:rsidR="00E903BD">
        <w:rPr>
          <w:rFonts w:ascii="Cambria" w:hAnsi="Cambria"/>
          <w:sz w:val="22"/>
        </w:rPr>
        <w:t>Punkt opieki dziennej w Gminie Rutki</w:t>
      </w:r>
      <w:r w:rsidRPr="004A1CE5">
        <w:rPr>
          <w:rFonts w:ascii="Cambria" w:hAnsi="Cambria"/>
          <w:sz w:val="22"/>
        </w:rPr>
        <w:t xml:space="preserve"> tworzy warunki do:</w:t>
      </w:r>
    </w:p>
    <w:p w:rsidR="004A1CE5" w:rsidRPr="004A1CE5" w:rsidRDefault="004A1CE5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 xml:space="preserve">- relacji międzyludzkich opartych na wzajemnej umiejętności dzielenia się </w:t>
      </w:r>
      <w:r w:rsidR="00E903BD">
        <w:rPr>
          <w:rFonts w:ascii="Cambria" w:hAnsi="Cambria"/>
          <w:sz w:val="22"/>
        </w:rPr>
        <w:t xml:space="preserve"> wartościami i uczuciami;</w:t>
      </w:r>
      <w:r w:rsidR="00E903BD">
        <w:rPr>
          <w:rFonts w:ascii="Cambria" w:hAnsi="Cambria"/>
          <w:sz w:val="22"/>
        </w:rPr>
        <w:br/>
      </w:r>
      <w:r w:rsidRPr="004A1CE5">
        <w:rPr>
          <w:rFonts w:ascii="Cambria" w:hAnsi="Cambria"/>
          <w:sz w:val="22"/>
        </w:rPr>
        <w:t>- uważnej relacji z dzieckiem, poznawaniu wychowanka, by go zrozumieć.</w:t>
      </w:r>
    </w:p>
    <w:p w:rsidR="004A1CE5" w:rsidRPr="004A1CE5" w:rsidRDefault="004A1CE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 xml:space="preserve">2) </w:t>
      </w:r>
      <w:r w:rsidR="00E903BD">
        <w:rPr>
          <w:rFonts w:ascii="Cambria" w:hAnsi="Cambria"/>
          <w:sz w:val="22"/>
        </w:rPr>
        <w:t>Opiekunowie dzienni zatrudnieni w punkcie opieki dziennej w Gminie Rutki</w:t>
      </w:r>
      <w:r w:rsidRPr="004A1CE5">
        <w:rPr>
          <w:rFonts w:ascii="Cambria" w:hAnsi="Cambria"/>
          <w:sz w:val="22"/>
        </w:rPr>
        <w:t>:</w:t>
      </w:r>
    </w:p>
    <w:p w:rsidR="00DC7D79" w:rsidRDefault="004A1CE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>- posiada</w:t>
      </w:r>
      <w:r w:rsidR="00E903BD">
        <w:rPr>
          <w:rFonts w:ascii="Cambria" w:hAnsi="Cambria"/>
          <w:sz w:val="22"/>
        </w:rPr>
        <w:t>ją</w:t>
      </w:r>
      <w:r w:rsidRPr="004A1CE5">
        <w:rPr>
          <w:rFonts w:ascii="Cambria" w:hAnsi="Cambria"/>
          <w:sz w:val="22"/>
        </w:rPr>
        <w:t xml:space="preserve"> kompetencje niezbędne w rozwijaniu zdrowych, ciepłych i satysfakcjonujących</w:t>
      </w:r>
      <w:r w:rsidR="00DC7D79">
        <w:rPr>
          <w:rFonts w:ascii="Cambria" w:hAnsi="Cambria"/>
          <w:sz w:val="22"/>
        </w:rPr>
        <w:t xml:space="preserve"> </w:t>
      </w:r>
      <w:r w:rsidRPr="004A1CE5">
        <w:rPr>
          <w:rFonts w:ascii="Cambria" w:hAnsi="Cambria"/>
          <w:sz w:val="22"/>
        </w:rPr>
        <w:t>wzajemnych relacji społecznych,</w:t>
      </w:r>
    </w:p>
    <w:p w:rsidR="00DC7D79" w:rsidRDefault="00DC7D7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</w:t>
      </w:r>
      <w:r w:rsidR="00E903BD">
        <w:rPr>
          <w:rFonts w:ascii="Cambria" w:hAnsi="Cambria"/>
          <w:sz w:val="22"/>
        </w:rPr>
        <w:t>cechują się pozytywnym</w:t>
      </w:r>
      <w:r w:rsidR="004A1CE5" w:rsidRPr="004A1CE5">
        <w:rPr>
          <w:rFonts w:ascii="Cambria" w:hAnsi="Cambria"/>
          <w:sz w:val="22"/>
        </w:rPr>
        <w:t xml:space="preserve"> i otwart</w:t>
      </w:r>
      <w:r w:rsidR="00E903BD">
        <w:rPr>
          <w:rFonts w:ascii="Cambria" w:hAnsi="Cambria"/>
          <w:sz w:val="22"/>
        </w:rPr>
        <w:t>ym</w:t>
      </w:r>
      <w:r w:rsidR="004A1CE5" w:rsidRPr="004A1CE5">
        <w:rPr>
          <w:rFonts w:ascii="Cambria" w:hAnsi="Cambria"/>
          <w:sz w:val="22"/>
        </w:rPr>
        <w:t xml:space="preserve"> kontakt</w:t>
      </w:r>
      <w:r w:rsidR="00E903BD">
        <w:rPr>
          <w:rFonts w:ascii="Cambria" w:hAnsi="Cambria"/>
          <w:sz w:val="22"/>
        </w:rPr>
        <w:t>em</w:t>
      </w:r>
      <w:r w:rsidR="004A1CE5" w:rsidRPr="004A1CE5">
        <w:rPr>
          <w:rFonts w:ascii="Cambria" w:hAnsi="Cambria"/>
          <w:sz w:val="22"/>
        </w:rPr>
        <w:t xml:space="preserve"> z dzieckiem,</w:t>
      </w:r>
      <w:r w:rsidR="00E903BD">
        <w:rPr>
          <w:rFonts w:ascii="Cambria" w:hAnsi="Cambria"/>
          <w:sz w:val="22"/>
        </w:rPr>
        <w:br/>
        <w:t>- nawiązują z dziećmi</w:t>
      </w:r>
      <w:r w:rsidR="004A1CE5" w:rsidRPr="004A1CE5">
        <w:rPr>
          <w:rFonts w:ascii="Cambria" w:hAnsi="Cambria"/>
          <w:sz w:val="22"/>
        </w:rPr>
        <w:t xml:space="preserve"> pozytywne relacje oparte na budowanym zaufaniu, uważnej relacji       </w:t>
      </w:r>
      <w:r w:rsidR="00E903BD">
        <w:rPr>
          <w:rFonts w:ascii="Cambria" w:hAnsi="Cambria"/>
          <w:sz w:val="22"/>
        </w:rPr>
        <w:br/>
      </w:r>
      <w:r w:rsidR="004A1CE5" w:rsidRPr="004A1CE5">
        <w:rPr>
          <w:rFonts w:ascii="Cambria" w:hAnsi="Cambria"/>
          <w:sz w:val="22"/>
        </w:rPr>
        <w:t>z dzieckiem,</w:t>
      </w:r>
    </w:p>
    <w:p w:rsidR="00DC7D79" w:rsidRDefault="004A1CE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4A1CE5">
        <w:rPr>
          <w:rFonts w:ascii="Cambria" w:hAnsi="Cambria"/>
          <w:sz w:val="22"/>
        </w:rPr>
        <w:t>- dba</w:t>
      </w:r>
      <w:r w:rsidR="00E903BD">
        <w:rPr>
          <w:rFonts w:ascii="Cambria" w:hAnsi="Cambria"/>
          <w:sz w:val="22"/>
        </w:rPr>
        <w:t>ją</w:t>
      </w:r>
      <w:r w:rsidRPr="004A1CE5">
        <w:rPr>
          <w:rFonts w:ascii="Cambria" w:hAnsi="Cambria"/>
          <w:sz w:val="22"/>
        </w:rPr>
        <w:t xml:space="preserve"> o natur</w:t>
      </w:r>
      <w:r w:rsidR="00E903BD">
        <w:rPr>
          <w:rFonts w:ascii="Cambria" w:hAnsi="Cambria"/>
          <w:sz w:val="22"/>
        </w:rPr>
        <w:t>alny rytm funkcjonowania dzieci</w:t>
      </w:r>
      <w:r w:rsidRPr="004A1CE5">
        <w:rPr>
          <w:rFonts w:ascii="Cambria" w:hAnsi="Cambria"/>
          <w:sz w:val="22"/>
        </w:rPr>
        <w:t>, np. nie ponagla</w:t>
      </w:r>
      <w:r w:rsidR="00E903BD">
        <w:rPr>
          <w:rFonts w:ascii="Cambria" w:hAnsi="Cambria"/>
          <w:sz w:val="22"/>
        </w:rPr>
        <w:t>ją, żeby dzieci szybko jadły</w:t>
      </w:r>
      <w:r w:rsidRPr="004A1CE5">
        <w:rPr>
          <w:rFonts w:ascii="Cambria" w:hAnsi="Cambria"/>
          <w:sz w:val="22"/>
        </w:rPr>
        <w:t>,</w:t>
      </w:r>
    </w:p>
    <w:p w:rsidR="00DC7D79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cechują się</w:t>
      </w:r>
      <w:r w:rsidR="004A1CE5" w:rsidRPr="004A1CE5">
        <w:rPr>
          <w:rFonts w:ascii="Cambria" w:hAnsi="Cambria"/>
          <w:sz w:val="22"/>
        </w:rPr>
        <w:t xml:space="preserve"> poczucie humoru i optymizm</w:t>
      </w:r>
      <w:r>
        <w:rPr>
          <w:rFonts w:ascii="Cambria" w:hAnsi="Cambria"/>
          <w:sz w:val="22"/>
        </w:rPr>
        <w:t>em</w:t>
      </w:r>
      <w:r w:rsidR="004A1CE5" w:rsidRPr="004A1CE5">
        <w:rPr>
          <w:rFonts w:ascii="Cambria" w:hAnsi="Cambria"/>
          <w:sz w:val="22"/>
        </w:rPr>
        <w:t>, nie zawstydza</w:t>
      </w:r>
      <w:r>
        <w:rPr>
          <w:rFonts w:ascii="Cambria" w:hAnsi="Cambria"/>
          <w:sz w:val="22"/>
        </w:rPr>
        <w:t>ją dzieci</w:t>
      </w:r>
      <w:r w:rsidR="004A1CE5" w:rsidRPr="004A1CE5">
        <w:rPr>
          <w:rFonts w:ascii="Cambria" w:hAnsi="Cambria"/>
          <w:sz w:val="22"/>
        </w:rPr>
        <w:t>, nie rani</w:t>
      </w:r>
      <w:r>
        <w:rPr>
          <w:rFonts w:ascii="Cambria" w:hAnsi="Cambria"/>
          <w:sz w:val="22"/>
        </w:rPr>
        <w:t>ą</w:t>
      </w:r>
      <w:r w:rsidR="004A1CE5" w:rsidRPr="004A1CE5">
        <w:rPr>
          <w:rFonts w:ascii="Cambria" w:hAnsi="Cambria"/>
          <w:sz w:val="22"/>
        </w:rPr>
        <w:t xml:space="preserve"> poprzez komentarze</w:t>
      </w:r>
      <w:r>
        <w:rPr>
          <w:rFonts w:ascii="Cambria" w:hAnsi="Cambria"/>
          <w:sz w:val="22"/>
        </w:rPr>
        <w:t xml:space="preserve"> </w:t>
      </w:r>
      <w:r w:rsidR="004A1CE5" w:rsidRPr="004A1CE5">
        <w:rPr>
          <w:rFonts w:ascii="Cambria" w:hAnsi="Cambria"/>
          <w:sz w:val="22"/>
        </w:rPr>
        <w:t>słowne czy reakcje pozawerbalne,</w:t>
      </w:r>
    </w:p>
    <w:p w:rsidR="00DC7D79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 </w:t>
      </w:r>
      <w:r w:rsidR="004A1CE5" w:rsidRPr="004A1CE5">
        <w:rPr>
          <w:rFonts w:ascii="Cambria" w:hAnsi="Cambria"/>
          <w:sz w:val="22"/>
        </w:rPr>
        <w:t>- nie st</w:t>
      </w:r>
      <w:r>
        <w:rPr>
          <w:rFonts w:ascii="Cambria" w:hAnsi="Cambria"/>
          <w:sz w:val="22"/>
        </w:rPr>
        <w:t>osują</w:t>
      </w:r>
      <w:r w:rsidR="004A1CE5" w:rsidRPr="004A1CE5">
        <w:rPr>
          <w:rFonts w:ascii="Cambria" w:hAnsi="Cambria"/>
          <w:sz w:val="22"/>
        </w:rPr>
        <w:t xml:space="preserve"> kar, wdraża</w:t>
      </w:r>
      <w:r>
        <w:rPr>
          <w:rFonts w:ascii="Cambria" w:hAnsi="Cambria"/>
          <w:sz w:val="22"/>
        </w:rPr>
        <w:t>ją dzieci</w:t>
      </w:r>
      <w:r w:rsidR="004A1CE5" w:rsidRPr="004A1CE5">
        <w:rPr>
          <w:rFonts w:ascii="Cambria" w:hAnsi="Cambria"/>
          <w:sz w:val="22"/>
        </w:rPr>
        <w:t xml:space="preserve"> stopniowo do ponoszenia konsekwencji swoich działań,</w:t>
      </w:r>
      <w:r>
        <w:rPr>
          <w:rFonts w:ascii="Cambria" w:hAnsi="Cambria"/>
          <w:sz w:val="22"/>
        </w:rPr>
        <w:br/>
      </w:r>
      <w:r w:rsidR="004A1CE5" w:rsidRPr="004A1CE5">
        <w:rPr>
          <w:rFonts w:ascii="Cambria" w:hAnsi="Cambria"/>
          <w:sz w:val="22"/>
        </w:rPr>
        <w:t>próbując znaleźć przyczyny trudny</w:t>
      </w:r>
      <w:r>
        <w:rPr>
          <w:rFonts w:ascii="Cambria" w:hAnsi="Cambria"/>
          <w:sz w:val="22"/>
        </w:rPr>
        <w:t xml:space="preserve">ch do przyjęcia </w:t>
      </w:r>
      <w:proofErr w:type="spellStart"/>
      <w:r>
        <w:rPr>
          <w:rFonts w:ascii="Cambria" w:hAnsi="Cambria"/>
          <w:sz w:val="22"/>
        </w:rPr>
        <w:t>zachowań</w:t>
      </w:r>
      <w:proofErr w:type="spellEnd"/>
      <w:r>
        <w:rPr>
          <w:rFonts w:ascii="Cambria" w:hAnsi="Cambria"/>
          <w:sz w:val="22"/>
        </w:rPr>
        <w:t xml:space="preserve"> dzieci</w:t>
      </w:r>
      <w:r w:rsidR="004A1CE5" w:rsidRPr="004A1CE5">
        <w:rPr>
          <w:rFonts w:ascii="Cambria" w:hAnsi="Cambria"/>
          <w:sz w:val="22"/>
        </w:rPr>
        <w:t>,</w:t>
      </w:r>
    </w:p>
    <w:p w:rsidR="00681F33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- stosują</w:t>
      </w:r>
      <w:r w:rsidR="004A1CE5" w:rsidRPr="004A1CE5">
        <w:rPr>
          <w:rFonts w:ascii="Cambria" w:hAnsi="Cambria"/>
          <w:sz w:val="22"/>
        </w:rPr>
        <w:t xml:space="preserve"> środki dydaktyczne pogłębiające bliskość takie jak np. zabawy paluszkowe,</w:t>
      </w:r>
      <w:r>
        <w:rPr>
          <w:rFonts w:ascii="Cambria" w:hAnsi="Cambria"/>
          <w:sz w:val="22"/>
        </w:rPr>
        <w:t xml:space="preserve"> </w:t>
      </w:r>
      <w:r w:rsidR="004A1CE5" w:rsidRPr="004A1CE5">
        <w:rPr>
          <w:rFonts w:ascii="Cambria" w:hAnsi="Cambria"/>
          <w:sz w:val="22"/>
        </w:rPr>
        <w:t>wyliczanki, rymowanki, piosenki,</w:t>
      </w:r>
    </w:p>
    <w:p w:rsidR="004A1CE5" w:rsidRPr="004A1CE5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troszczą się, by opiekę nad dziećmi</w:t>
      </w:r>
      <w:r w:rsidR="004A1CE5" w:rsidRPr="004A1CE5">
        <w:rPr>
          <w:rFonts w:ascii="Cambria" w:hAnsi="Cambria"/>
          <w:sz w:val="22"/>
        </w:rPr>
        <w:t xml:space="preserve"> w przypadku nieobecności stałego opiekuna czasowo</w:t>
      </w:r>
      <w:r>
        <w:rPr>
          <w:rFonts w:ascii="Cambria" w:hAnsi="Cambria"/>
          <w:sz w:val="22"/>
        </w:rPr>
        <w:t xml:space="preserve"> </w:t>
      </w:r>
      <w:r w:rsidR="004A1CE5" w:rsidRPr="004A1CE5">
        <w:rPr>
          <w:rFonts w:ascii="Cambria" w:hAnsi="Cambria"/>
          <w:sz w:val="22"/>
        </w:rPr>
        <w:t>przejęła osoba znana dziecku.</w:t>
      </w:r>
    </w:p>
    <w:p w:rsidR="004A1CE5" w:rsidRDefault="004A1CE5" w:rsidP="00AD3B26">
      <w:pPr>
        <w:pStyle w:val="NormalnyWeb"/>
        <w:spacing w:before="120" w:beforeAutospacing="0" w:after="120" w:afterAutospacing="0" w:line="247" w:lineRule="auto"/>
        <w:jc w:val="both"/>
      </w:pPr>
      <w:r>
        <w:t> </w:t>
      </w:r>
    </w:p>
    <w:p w:rsidR="00E903BD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E903BD">
        <w:rPr>
          <w:rStyle w:val="Pogrubienie"/>
          <w:rFonts w:ascii="Cambria" w:eastAsia="Arial" w:hAnsi="Cambria"/>
          <w:color w:val="1F3864" w:themeColor="accent5" w:themeShade="80"/>
        </w:rPr>
        <w:t xml:space="preserve">STANDARD 6.2 </w:t>
      </w:r>
    </w:p>
    <w:p w:rsidR="004A1CE5" w:rsidRPr="00E903BD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E903BD">
        <w:rPr>
          <w:rStyle w:val="Pogrubienie"/>
          <w:rFonts w:ascii="Cambria" w:eastAsia="Arial" w:hAnsi="Cambria"/>
          <w:color w:val="1F3864" w:themeColor="accent5" w:themeShade="80"/>
        </w:rPr>
        <w:t>PLAN OPIEKUŃC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ZO-WYCHOWAWCZO-EDUKACYJNY 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  <w:t>W GMINIE RUTKI</w:t>
      </w:r>
      <w:r w:rsidRPr="00E903BD">
        <w:rPr>
          <w:rStyle w:val="Pogrubienie"/>
          <w:rFonts w:ascii="Cambria" w:eastAsia="Arial" w:hAnsi="Cambria"/>
          <w:color w:val="1F3864" w:themeColor="accent5" w:themeShade="80"/>
        </w:rPr>
        <w:t xml:space="preserve"> - AKTYWNOŚCI WSPIERAJĄCE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E903BD">
        <w:rPr>
          <w:rStyle w:val="Pogrubienie"/>
          <w:rFonts w:ascii="Cambria" w:eastAsia="Arial" w:hAnsi="Cambria"/>
          <w:color w:val="1F3864" w:themeColor="accent5" w:themeShade="80"/>
        </w:rPr>
        <w:t>ROZWÓJ AUTONOMII DZIECI PRZEZ:</w:t>
      </w:r>
    </w:p>
    <w:p w:rsidR="004A1CE5" w:rsidRPr="00E903BD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E903BD">
        <w:rPr>
          <w:rStyle w:val="Pogrubienie"/>
          <w:rFonts w:ascii="Cambria" w:eastAsia="Arial" w:hAnsi="Cambria"/>
          <w:color w:val="1F3864" w:themeColor="accent5" w:themeShade="80"/>
        </w:rPr>
        <w:t>A) UMOŻLIWIENIE DZIECIOM PODEJMOWANIA DECYZJI W SPRAWACH IC</w:t>
      </w:r>
      <w:r w:rsidR="00681F33">
        <w:rPr>
          <w:rStyle w:val="Pogrubienie"/>
          <w:rFonts w:ascii="Cambria" w:eastAsia="Arial" w:hAnsi="Cambria"/>
          <w:color w:val="1F3864" w:themeColor="accent5" w:themeShade="80"/>
        </w:rPr>
        <w:t>H DOTYCZĄCYCH</w:t>
      </w:r>
    </w:p>
    <w:p w:rsidR="004A1CE5" w:rsidRPr="00E903BD" w:rsidRDefault="00E903BD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E903BD">
        <w:rPr>
          <w:rStyle w:val="Pogrubienie"/>
          <w:rFonts w:ascii="Cambria" w:eastAsia="Arial" w:hAnsi="Cambria"/>
          <w:color w:val="1F3864" w:themeColor="accent5" w:themeShade="80"/>
        </w:rPr>
        <w:t>B) ZWIĘKSZANIE SAMODZIELNOŚCI DZIECI</w:t>
      </w:r>
    </w:p>
    <w:p w:rsidR="004A1CE5" w:rsidRPr="00E903BD" w:rsidRDefault="004A1CE5" w:rsidP="00AD3B26">
      <w:pPr>
        <w:pStyle w:val="NormalnyWeb"/>
        <w:spacing w:before="120" w:beforeAutospacing="0" w:after="120" w:afterAutospacing="0" w:line="247" w:lineRule="auto"/>
        <w:ind w:firstLine="708"/>
        <w:jc w:val="both"/>
        <w:rPr>
          <w:rFonts w:ascii="Cambria" w:hAnsi="Cambria"/>
          <w:sz w:val="22"/>
        </w:rPr>
      </w:pPr>
      <w:r w:rsidRPr="00E903BD">
        <w:rPr>
          <w:rFonts w:ascii="Cambria" w:hAnsi="Cambria"/>
          <w:sz w:val="22"/>
        </w:rPr>
        <w:t xml:space="preserve">Wspieranie rozwoju autonomii dzieci </w:t>
      </w:r>
      <w:r w:rsidR="00E903BD">
        <w:rPr>
          <w:rFonts w:ascii="Cambria" w:hAnsi="Cambria"/>
          <w:sz w:val="22"/>
        </w:rPr>
        <w:t xml:space="preserve">opiekunowie dzienni zatrudnieni w punkcie opieki dziennej w Gminie Rutki </w:t>
      </w:r>
      <w:r w:rsidRPr="00E903BD">
        <w:rPr>
          <w:rFonts w:ascii="Cambria" w:hAnsi="Cambria"/>
          <w:sz w:val="22"/>
        </w:rPr>
        <w:t xml:space="preserve"> realizuje za pomocą:</w:t>
      </w:r>
    </w:p>
    <w:p w:rsidR="00681F33" w:rsidRDefault="004A1CE5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E903BD">
        <w:rPr>
          <w:rFonts w:ascii="Cambria" w:hAnsi="Cambria"/>
          <w:sz w:val="22"/>
        </w:rPr>
        <w:t>- aranżowania prz</w:t>
      </w:r>
      <w:r w:rsidR="00681F33">
        <w:rPr>
          <w:rFonts w:ascii="Cambria" w:hAnsi="Cambria"/>
          <w:sz w:val="22"/>
        </w:rPr>
        <w:t>estrzeni do zabaw samodzielnych,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wyznaczania dzieciom różnych ról (np. wyznaczanie w najstarszej grupie dyżurnego</w:t>
      </w:r>
      <w:r w:rsidR="00E903BD">
        <w:rPr>
          <w:rFonts w:ascii="Cambria" w:hAnsi="Cambria"/>
          <w:sz w:val="22"/>
        </w:rPr>
        <w:t xml:space="preserve"> </w:t>
      </w:r>
      <w:r w:rsidRPr="00E903BD">
        <w:rPr>
          <w:rFonts w:ascii="Cambria" w:hAnsi="Cambria"/>
          <w:sz w:val="22"/>
        </w:rPr>
        <w:t>poma</w:t>
      </w:r>
      <w:r w:rsidR="00681F33">
        <w:rPr>
          <w:rFonts w:ascii="Cambria" w:hAnsi="Cambria"/>
          <w:sz w:val="22"/>
        </w:rPr>
        <w:t>gającego przy zbieraniu kubków),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zostawiania dziecku czasu na samodzielne wykonanie jakiejś czynności, np. przy ubieraniu się, sprzątaniu, łączeniu puz</w:t>
      </w:r>
      <w:r w:rsidR="00681F33">
        <w:rPr>
          <w:rFonts w:ascii="Cambria" w:hAnsi="Cambria"/>
          <w:sz w:val="22"/>
        </w:rPr>
        <w:t>zli lub aranżacji kącika zabawy,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stwarzania możliwości dz</w:t>
      </w:r>
      <w:r w:rsidR="00681F33">
        <w:rPr>
          <w:rFonts w:ascii="Cambria" w:hAnsi="Cambria"/>
          <w:sz w:val="22"/>
        </w:rPr>
        <w:t>ieciom pomagania innym dzieciom,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wspierania samodzielnego rozwi</w:t>
      </w:r>
      <w:r w:rsidR="00681F33">
        <w:rPr>
          <w:rFonts w:ascii="Cambria" w:hAnsi="Cambria"/>
          <w:sz w:val="22"/>
        </w:rPr>
        <w:t>ązywania konfliktów między sobą,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udzielania dzieciom wsparcia w rozwiązywaniu konfliktów, jeśli same nie potrafią znaleźć</w:t>
      </w:r>
      <w:r w:rsidR="00E903BD">
        <w:rPr>
          <w:rFonts w:ascii="Cambria" w:hAnsi="Cambria"/>
          <w:sz w:val="22"/>
        </w:rPr>
        <w:t xml:space="preserve"> </w:t>
      </w:r>
      <w:r w:rsidR="00681F33">
        <w:rPr>
          <w:rFonts w:ascii="Cambria" w:hAnsi="Cambria"/>
          <w:sz w:val="22"/>
        </w:rPr>
        <w:t>rozwiązania problemu,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dawania dzieciom prawa do decydowania, czy chcą się dzielić zabawkami i szanowania ich</w:t>
      </w:r>
      <w:r w:rsidR="00E903BD">
        <w:rPr>
          <w:rFonts w:ascii="Cambria" w:hAnsi="Cambria"/>
          <w:sz w:val="22"/>
        </w:rPr>
        <w:t xml:space="preserve"> </w:t>
      </w:r>
      <w:r w:rsidR="00681F33">
        <w:rPr>
          <w:rFonts w:ascii="Cambria" w:hAnsi="Cambria"/>
          <w:sz w:val="22"/>
        </w:rPr>
        <w:t>wyborów,</w:t>
      </w:r>
      <w:r w:rsidR="00E903BD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dawania dzieciom prawa do decydowania, czy chcą się bawić z innymi dziećmi i szanowania ich wyborów.</w:t>
      </w:r>
    </w:p>
    <w:p w:rsidR="004A1CE5" w:rsidRPr="00605B8E" w:rsidRDefault="00681F3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sz w:val="22"/>
        </w:rPr>
        <w:br/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Punkt opieki dziennej w Gminie Rutki</w:t>
      </w:r>
      <w:r w:rsidR="004A1CE5" w:rsidRPr="00605B8E">
        <w:rPr>
          <w:rStyle w:val="Pogrubienie"/>
          <w:rFonts w:ascii="Cambria" w:eastAsia="Arial" w:hAnsi="Cambria"/>
          <w:b w:val="0"/>
          <w:sz w:val="22"/>
        </w:rPr>
        <w:t xml:space="preserve"> tworzy warun</w:t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ki do podejmowania przez dzieci</w:t>
      </w:r>
      <w:r w:rsidR="004A1CE5" w:rsidRPr="00605B8E">
        <w:rPr>
          <w:rStyle w:val="Pogrubienie"/>
          <w:rFonts w:ascii="Cambria" w:eastAsia="Arial" w:hAnsi="Cambria"/>
          <w:b w:val="0"/>
          <w:sz w:val="22"/>
        </w:rPr>
        <w:t xml:space="preserve"> różnorodnych a</w:t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ktywności, dzięki którym dzieci mogą</w:t>
      </w:r>
      <w:r w:rsidR="004A1CE5" w:rsidRPr="00605B8E">
        <w:rPr>
          <w:rStyle w:val="Pogrubienie"/>
          <w:rFonts w:ascii="Cambria" w:eastAsia="Arial" w:hAnsi="Cambria"/>
          <w:b w:val="0"/>
          <w:sz w:val="22"/>
        </w:rPr>
        <w:t xml:space="preserve"> </w:t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poznawać własne możliwości, mogą</w:t>
      </w:r>
      <w:r w:rsidR="004A1CE5" w:rsidRPr="00605B8E">
        <w:rPr>
          <w:rStyle w:val="Pogrubienie"/>
          <w:rFonts w:ascii="Cambria" w:eastAsia="Arial" w:hAnsi="Cambria"/>
          <w:b w:val="0"/>
          <w:sz w:val="22"/>
        </w:rPr>
        <w:t xml:space="preserve"> budować własną autonomię.</w:t>
      </w:r>
    </w:p>
    <w:p w:rsidR="004A1CE5" w:rsidRPr="00605B8E" w:rsidRDefault="004A1CE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sz w:val="22"/>
        </w:rPr>
      </w:pPr>
      <w:r w:rsidRPr="00605B8E">
        <w:rPr>
          <w:rFonts w:ascii="Cambria" w:hAnsi="Cambria"/>
          <w:sz w:val="22"/>
        </w:rPr>
        <w:t> </w:t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Opiekunowie dzienni zatrudnieni w punkcie opieki dziennej w Gmin</w:t>
      </w:r>
      <w:r w:rsidR="00605B8E">
        <w:rPr>
          <w:rStyle w:val="Pogrubienie"/>
          <w:rFonts w:ascii="Cambria" w:eastAsia="Arial" w:hAnsi="Cambria"/>
          <w:b w:val="0"/>
          <w:sz w:val="22"/>
        </w:rPr>
        <w:t>i</w:t>
      </w:r>
      <w:r w:rsidR="00605B8E" w:rsidRPr="00605B8E">
        <w:rPr>
          <w:rStyle w:val="Pogrubienie"/>
          <w:rFonts w:ascii="Cambria" w:eastAsia="Arial" w:hAnsi="Cambria"/>
          <w:b w:val="0"/>
          <w:sz w:val="22"/>
        </w:rPr>
        <w:t>e Rutki</w:t>
      </w:r>
      <w:r w:rsidRPr="00605B8E">
        <w:rPr>
          <w:rStyle w:val="Pogrubienie"/>
          <w:rFonts w:ascii="Cambria" w:eastAsia="Arial" w:hAnsi="Cambria"/>
          <w:b w:val="0"/>
          <w:sz w:val="22"/>
        </w:rPr>
        <w:t>:</w:t>
      </w:r>
    </w:p>
    <w:p w:rsidR="004A1CE5" w:rsidRPr="00E903BD" w:rsidRDefault="004A1CE5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E903BD">
        <w:rPr>
          <w:rFonts w:ascii="Cambria" w:hAnsi="Cambria"/>
          <w:sz w:val="22"/>
        </w:rPr>
        <w:t>- umożliwia</w:t>
      </w:r>
      <w:r w:rsidR="00605B8E">
        <w:rPr>
          <w:rFonts w:ascii="Cambria" w:hAnsi="Cambria"/>
          <w:sz w:val="22"/>
        </w:rPr>
        <w:t>ją dzieciom</w:t>
      </w:r>
      <w:r w:rsidRPr="00E903BD">
        <w:rPr>
          <w:rFonts w:ascii="Cambria" w:hAnsi="Cambria"/>
          <w:sz w:val="22"/>
        </w:rPr>
        <w:t xml:space="preserve"> aktywne uczestnictwo w zaplanowanych i zorganizowanych sytuacjach</w:t>
      </w:r>
      <w:r w:rsidR="00605B8E">
        <w:rPr>
          <w:rFonts w:ascii="Cambria" w:hAnsi="Cambria"/>
          <w:sz w:val="22"/>
        </w:rPr>
        <w:t xml:space="preserve"> </w:t>
      </w:r>
      <w:r w:rsidRPr="00E903BD">
        <w:rPr>
          <w:rFonts w:ascii="Cambria" w:hAnsi="Cambria"/>
          <w:sz w:val="22"/>
        </w:rPr>
        <w:t>edukacyjnych, poprzez wchodzenie w interakcje z opiekunem i innymi dziećmi, zgłaszanie</w:t>
      </w:r>
      <w:r w:rsidR="00605B8E">
        <w:rPr>
          <w:rFonts w:ascii="Cambria" w:hAnsi="Cambria"/>
          <w:sz w:val="22"/>
        </w:rPr>
        <w:t xml:space="preserve"> </w:t>
      </w:r>
      <w:r w:rsidRPr="00E903BD">
        <w:rPr>
          <w:rFonts w:ascii="Cambria" w:hAnsi="Cambria"/>
          <w:sz w:val="22"/>
        </w:rPr>
        <w:t>własnych pomysłów, podpowiadanie rozwiązań,</w:t>
      </w:r>
      <w:r w:rsidR="00605B8E">
        <w:rPr>
          <w:rFonts w:ascii="Cambria" w:hAnsi="Cambria"/>
          <w:sz w:val="22"/>
        </w:rPr>
        <w:t xml:space="preserve"> </w:t>
      </w:r>
      <w:r w:rsidR="00605B8E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uwzględnia</w:t>
      </w:r>
      <w:r w:rsidR="00D41A70">
        <w:rPr>
          <w:rFonts w:ascii="Cambria" w:hAnsi="Cambria"/>
          <w:sz w:val="22"/>
        </w:rPr>
        <w:t>ją</w:t>
      </w:r>
      <w:r w:rsidRPr="00E903BD">
        <w:rPr>
          <w:rFonts w:ascii="Cambria" w:hAnsi="Cambria"/>
          <w:sz w:val="22"/>
        </w:rPr>
        <w:t xml:space="preserve"> w projektowanych działaniach zdiagnozowane potrzeby i możliwości dziecka,</w:t>
      </w:r>
      <w:r w:rsidR="00605B8E">
        <w:rPr>
          <w:rFonts w:ascii="Cambria" w:hAnsi="Cambria"/>
          <w:sz w:val="22"/>
        </w:rPr>
        <w:t xml:space="preserve"> </w:t>
      </w:r>
      <w:r w:rsidR="00605B8E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w proponowanych zabawach umożliwia dziecku wybór strategii działania,</w:t>
      </w:r>
      <w:r w:rsidR="00605B8E">
        <w:rPr>
          <w:rFonts w:ascii="Cambria" w:hAnsi="Cambria"/>
          <w:sz w:val="22"/>
        </w:rPr>
        <w:t xml:space="preserve"> </w:t>
      </w:r>
      <w:r w:rsidR="00605B8E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zachęca do podejmowania prób samodzielnego działania.</w:t>
      </w:r>
    </w:p>
    <w:p w:rsidR="004A1CE5" w:rsidRPr="00D41A70" w:rsidRDefault="00D41A70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sz w:val="22"/>
        </w:rPr>
      </w:pPr>
      <w:r w:rsidRPr="00D41A70">
        <w:rPr>
          <w:rStyle w:val="Pogrubienie"/>
          <w:rFonts w:ascii="Cambria" w:eastAsia="Arial" w:hAnsi="Cambria"/>
          <w:b w:val="0"/>
          <w:sz w:val="22"/>
        </w:rPr>
        <w:t>Opiekunowie dzienni</w:t>
      </w:r>
      <w:r w:rsidR="004A1CE5" w:rsidRPr="00D41A70">
        <w:rPr>
          <w:rStyle w:val="Pogrubienie"/>
          <w:rFonts w:ascii="Cambria" w:eastAsia="Arial" w:hAnsi="Cambria"/>
          <w:b w:val="0"/>
          <w:sz w:val="22"/>
        </w:rPr>
        <w:t xml:space="preserve"> poprzez zabawy i zajęcia wspierają rozwój indywidualności dzieci:</w:t>
      </w:r>
    </w:p>
    <w:p w:rsidR="004A1CE5" w:rsidRPr="00E903BD" w:rsidRDefault="004A1CE5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E903BD">
        <w:rPr>
          <w:rFonts w:ascii="Cambria" w:hAnsi="Cambria"/>
          <w:sz w:val="22"/>
        </w:rPr>
        <w:t>- korzystają z zabaw i przedmiotów, które wzmacniają rozwój tożsamości dziecka, np. zdjęcia</w:t>
      </w:r>
      <w:r w:rsidR="00D41A70">
        <w:rPr>
          <w:rFonts w:ascii="Cambria" w:hAnsi="Cambria"/>
          <w:sz w:val="22"/>
        </w:rPr>
        <w:t xml:space="preserve"> </w:t>
      </w:r>
      <w:r w:rsidRPr="00E903BD">
        <w:rPr>
          <w:rFonts w:ascii="Cambria" w:hAnsi="Cambria"/>
          <w:sz w:val="22"/>
        </w:rPr>
        <w:t>dziecka i ro</w:t>
      </w:r>
      <w:r w:rsidR="00681F33">
        <w:rPr>
          <w:rFonts w:ascii="Cambria" w:hAnsi="Cambria"/>
          <w:sz w:val="22"/>
        </w:rPr>
        <w:t>dziny, ulubione zabawki, lustra,</w:t>
      </w:r>
      <w:r w:rsidR="00D41A70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proponują dzieciom zabawy, w czasie których uczą się w czym są podobne, a czym różnią się</w:t>
      </w:r>
      <w:r w:rsidR="00D41A70">
        <w:rPr>
          <w:rFonts w:ascii="Cambria" w:hAnsi="Cambria"/>
          <w:sz w:val="22"/>
        </w:rPr>
        <w:t xml:space="preserve"> </w:t>
      </w:r>
      <w:r w:rsidR="00681F33">
        <w:rPr>
          <w:rFonts w:ascii="Cambria" w:hAnsi="Cambria"/>
          <w:sz w:val="22"/>
        </w:rPr>
        <w:t>od innych dzieci w grupie,</w:t>
      </w:r>
      <w:r w:rsidR="00D41A70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uwzględniają decyzje dziecka w co, z kim, czym i j</w:t>
      </w:r>
      <w:r w:rsidR="00681F33">
        <w:rPr>
          <w:rFonts w:ascii="Cambria" w:hAnsi="Cambria"/>
          <w:sz w:val="22"/>
        </w:rPr>
        <w:t>ak długo chce się bawić,</w:t>
      </w:r>
      <w:r w:rsidR="00D41A70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stwarzają dziecku warunki do odzwierciedlania, przeżywania i powtarzania swoich</w:t>
      </w:r>
      <w:r w:rsidR="00D41A70">
        <w:rPr>
          <w:rFonts w:ascii="Cambria" w:hAnsi="Cambria"/>
          <w:sz w:val="22"/>
        </w:rPr>
        <w:t xml:space="preserve"> </w:t>
      </w:r>
      <w:r w:rsidR="00681F33">
        <w:rPr>
          <w:rFonts w:ascii="Cambria" w:hAnsi="Cambria"/>
          <w:sz w:val="22"/>
        </w:rPr>
        <w:lastRenderedPageBreak/>
        <w:t>codziennych przeżyć w zabawie,</w:t>
      </w:r>
      <w:r w:rsidR="00D41A70">
        <w:rPr>
          <w:rFonts w:ascii="Cambria" w:hAnsi="Cambria"/>
          <w:sz w:val="22"/>
        </w:rPr>
        <w:br/>
      </w:r>
      <w:r w:rsidRPr="00E903BD">
        <w:rPr>
          <w:rFonts w:ascii="Cambria" w:hAnsi="Cambria"/>
          <w:sz w:val="22"/>
        </w:rPr>
        <w:t>- pomagają rozpoznawać i nazywać emocje i uczucia przeżywane przez dziecko w trakcie zabaw.</w:t>
      </w:r>
    </w:p>
    <w:p w:rsid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STANDARD 6.3 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PLAN OPIEKUŃCZO-WYCHOWAWCZO-EDUKACYJNY 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  <w:t>W GMINIE RUTKI</w:t>
      </w: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 - ZADANIA PERSONELU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WSPIERAJĄCE WSPÓŁPRACĘ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987C88">
        <w:rPr>
          <w:rStyle w:val="Pogrubienie"/>
          <w:rFonts w:ascii="Cambria" w:eastAsia="Arial" w:hAnsi="Cambria"/>
          <w:color w:val="1F3864" w:themeColor="accent5" w:themeShade="80"/>
        </w:rPr>
        <w:t>I KOMUNIKACJĘ DZIECI W GRUPIE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Zadania opiekunów dziennych</w:t>
      </w:r>
      <w:r w:rsidRPr="00987C88">
        <w:rPr>
          <w:rFonts w:ascii="Cambria" w:hAnsi="Cambria"/>
          <w:sz w:val="22"/>
        </w:rPr>
        <w:t xml:space="preserve"> w zakresie rozwijania u dzieci kompetencji społecznych obejmują: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dawanie dzieciom wskazówek, j</w:t>
      </w:r>
      <w:r>
        <w:rPr>
          <w:rFonts w:ascii="Cambria" w:hAnsi="Cambria"/>
          <w:sz w:val="22"/>
        </w:rPr>
        <w:t>ak ze sobą współpracować (np.: n</w:t>
      </w:r>
      <w:r w:rsidR="00681F33">
        <w:rPr>
          <w:rFonts w:ascii="Cambria" w:hAnsi="Cambria"/>
          <w:sz w:val="22"/>
        </w:rPr>
        <w:t>ajpierw on, potem ty),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- dawanie dzieciom możliwości decydowania, z kim chcą się bawić, samemu pozostając               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w</w:t>
      </w:r>
      <w:r>
        <w:rPr>
          <w:rFonts w:ascii="Cambria" w:hAnsi="Cambria"/>
          <w:sz w:val="22"/>
        </w:rPr>
        <w:t xml:space="preserve"> </w:t>
      </w:r>
      <w:r w:rsidR="00681F33">
        <w:rPr>
          <w:rFonts w:ascii="Cambria" w:hAnsi="Cambria"/>
          <w:sz w:val="22"/>
        </w:rPr>
        <w:t>pobliżu,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- dawanie wskazówek, jak dziecko może się zachować w konkretnej sytuacji, a nie czego ma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>nie robić (koncentracja na komunik</w:t>
      </w:r>
      <w:r w:rsidR="00681F33">
        <w:rPr>
          <w:rFonts w:ascii="Cambria" w:hAnsi="Cambria"/>
          <w:sz w:val="22"/>
        </w:rPr>
        <w:t>atach korygujących pozytywnych),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- wprowadzanie zasad funkcjonowania dzieci w grupie i wyjaśnianie dzieciom ich znaczenia.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Opiekunowie dzienni</w:t>
      </w:r>
      <w:r w:rsidRPr="00987C88">
        <w:rPr>
          <w:rFonts w:ascii="Cambria" w:hAnsi="Cambria"/>
          <w:sz w:val="22"/>
        </w:rPr>
        <w:t xml:space="preserve"> poprzez zabawy i zajęcia wspierają rozwój kompetencji społecznych 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i rozwój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 xml:space="preserve">emocjonalny dzieci, budują pewność siebie u dzieci, rozwijają umiejętności komunikacji społecznej, </w:t>
      </w:r>
      <w:r>
        <w:rPr>
          <w:rFonts w:ascii="Cambria" w:hAnsi="Cambria"/>
          <w:sz w:val="22"/>
        </w:rPr>
        <w:t xml:space="preserve">umiejętność </w:t>
      </w:r>
      <w:r w:rsidRPr="00987C88">
        <w:rPr>
          <w:rFonts w:ascii="Cambria" w:hAnsi="Cambria"/>
          <w:sz w:val="22"/>
        </w:rPr>
        <w:t>wchodzenia w interakcję z innymi osobami, nawiązywania prawidłowych relacji społecznych i nabywania szacunku dla innych osób.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> 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Style w:val="Pogrubienie"/>
          <w:rFonts w:ascii="Cambria" w:eastAsia="Arial" w:hAnsi="Cambria"/>
          <w:b w:val="0"/>
          <w:sz w:val="22"/>
        </w:rPr>
        <w:t>Opiekunowie dzienni</w:t>
      </w:r>
      <w:r w:rsidRPr="00987C88">
        <w:rPr>
          <w:rStyle w:val="Pogrubienie"/>
          <w:rFonts w:ascii="Cambria" w:eastAsia="Arial" w:hAnsi="Cambria"/>
          <w:b w:val="0"/>
          <w:sz w:val="22"/>
        </w:rPr>
        <w:t xml:space="preserve"> wspierają i organizują zabawy w parach, małych grupach oraz całej grupie: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zachęcają dzieci do wspólnych zabaw, respektując równocześnie, jeśli dziecko chce się bawić</w:t>
      </w:r>
      <w:r>
        <w:rPr>
          <w:rFonts w:ascii="Cambria" w:hAnsi="Cambria"/>
          <w:sz w:val="22"/>
        </w:rPr>
        <w:t xml:space="preserve"> </w:t>
      </w:r>
      <w:r w:rsidR="006C34B7">
        <w:rPr>
          <w:rFonts w:ascii="Cambria" w:hAnsi="Cambria"/>
          <w:sz w:val="22"/>
        </w:rPr>
        <w:t>samo,</w:t>
      </w:r>
    </w:p>
    <w:p w:rsid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 xml:space="preserve">- wprowadzają stałe zabawy (rytuały), które sprzyjają bezpieczeństwu i integracji w grupie, 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>np.</w:t>
      </w:r>
      <w:r>
        <w:rPr>
          <w:rFonts w:ascii="Cambria" w:hAnsi="Cambria"/>
          <w:sz w:val="22"/>
        </w:rPr>
        <w:t xml:space="preserve"> </w:t>
      </w:r>
      <w:r w:rsidR="006C34B7">
        <w:rPr>
          <w:rFonts w:ascii="Cambria" w:hAnsi="Cambria"/>
          <w:sz w:val="22"/>
        </w:rPr>
        <w:t>powitanie w kręgu,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stopniowo uczą dzieci zasad funkcjonowania w grupie, zaczynając od zasad związanych              </w:t>
      </w:r>
      <w:r>
        <w:rPr>
          <w:rFonts w:ascii="Cambria" w:hAnsi="Cambria"/>
          <w:sz w:val="22"/>
        </w:rPr>
        <w:br/>
      </w:r>
      <w:r w:rsidRPr="00987C88">
        <w:rPr>
          <w:rFonts w:ascii="Cambria" w:hAnsi="Cambria"/>
          <w:sz w:val="22"/>
        </w:rPr>
        <w:t xml:space="preserve">z </w:t>
      </w:r>
      <w:r>
        <w:rPr>
          <w:rFonts w:ascii="Cambria" w:hAnsi="Cambria"/>
          <w:sz w:val="22"/>
        </w:rPr>
        <w:t xml:space="preserve"> </w:t>
      </w:r>
      <w:r w:rsidR="006C34B7">
        <w:rPr>
          <w:rFonts w:ascii="Cambria" w:hAnsi="Cambria"/>
          <w:sz w:val="22"/>
        </w:rPr>
        <w:t>bezpieczeństwem,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dbają o to, żeby zasady były dla dzieci zrozumiałe, a ich liczba adekwatna do etapu rozwoju</w:t>
      </w:r>
      <w:r>
        <w:rPr>
          <w:rFonts w:ascii="Cambria" w:hAnsi="Cambria"/>
          <w:sz w:val="22"/>
        </w:rPr>
        <w:t xml:space="preserve"> </w:t>
      </w:r>
      <w:r w:rsidR="006C34B7">
        <w:rPr>
          <w:rFonts w:ascii="Cambria" w:hAnsi="Cambria"/>
          <w:sz w:val="22"/>
        </w:rPr>
        <w:t>dziecka,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pomagają dzieciom radzić sobie z konfliktami po</w:t>
      </w:r>
      <w:r w:rsidR="006C34B7">
        <w:rPr>
          <w:rFonts w:ascii="Cambria" w:hAnsi="Cambria"/>
          <w:sz w:val="22"/>
        </w:rPr>
        <w:t>jawiającymi się w trakcie zabaw,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nie stosują kar</w:t>
      </w:r>
      <w:r w:rsidR="006C34B7">
        <w:rPr>
          <w:rFonts w:ascii="Cambria" w:hAnsi="Cambria"/>
          <w:sz w:val="22"/>
        </w:rPr>
        <w:t xml:space="preserve"> i nagród w relacjach z dziećmi,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zapewniają dzieciom dostateczną liczbę zabawek, tak aby sprzyjało to dzieleniu się, a nie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>budziło konfliktów.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Style w:val="Pogrubienie"/>
          <w:rFonts w:ascii="Cambria" w:eastAsia="Arial" w:hAnsi="Cambria"/>
          <w:b w:val="0"/>
          <w:sz w:val="22"/>
        </w:rPr>
        <w:t>Opiekunowie dzienni</w:t>
      </w:r>
      <w:r w:rsidRPr="00987C88">
        <w:rPr>
          <w:rStyle w:val="Pogrubienie"/>
          <w:rFonts w:ascii="Cambria" w:eastAsia="Arial" w:hAnsi="Cambria"/>
          <w:b w:val="0"/>
          <w:sz w:val="22"/>
        </w:rPr>
        <w:t xml:space="preserve"> poprzez zabawy i zajęcia wspierają rozwój mowy dzieci i ich komunikację   </w:t>
      </w:r>
      <w:r>
        <w:rPr>
          <w:rStyle w:val="Pogrubienie"/>
          <w:rFonts w:ascii="Cambria" w:eastAsia="Arial" w:hAnsi="Cambria"/>
          <w:b w:val="0"/>
          <w:sz w:val="22"/>
        </w:rPr>
        <w:br/>
        <w:t>z otoczeniem: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kładą nacisk na zrozumienie sygnałów i komunikacje pozawerbalną z najmłodszymi dziećmi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 xml:space="preserve">np. pomagają im wyrazić </w:t>
      </w:r>
      <w:r w:rsidR="009F3C0B">
        <w:rPr>
          <w:rFonts w:ascii="Cambria" w:hAnsi="Cambria"/>
          <w:sz w:val="22"/>
        </w:rPr>
        <w:t>myśli gestami, mimiką i słowami,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w trakcie zabaw rozmawiają z dziećmi, odpowiadają na ich pytania i wątpliwości, zadają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pytania i czekają na odpowiedź,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znają różnorodne piosenki, rymowanki, wierszyki, zabawy dźwiękonaśladowcze, z których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>korzystają adekwatnie do sytuacji (pory roku, rytmu dnia,</w:t>
      </w:r>
      <w:r w:rsidR="009F3C0B">
        <w:rPr>
          <w:rFonts w:ascii="Cambria" w:hAnsi="Cambria"/>
          <w:sz w:val="22"/>
        </w:rPr>
        <w:t xml:space="preserve"> preferencji i nastroju dzieci),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zachęcają do słuchania, odróżniania, powtarzania r</w:t>
      </w:r>
      <w:r w:rsidR="009F3C0B">
        <w:rPr>
          <w:rFonts w:ascii="Cambria" w:hAnsi="Cambria"/>
          <w:sz w:val="22"/>
        </w:rPr>
        <w:t>óżnych dźwięków, rytmu, melodii,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987C88">
        <w:rPr>
          <w:rFonts w:ascii="Cambria" w:hAnsi="Cambria"/>
          <w:sz w:val="22"/>
        </w:rPr>
        <w:t>- czytają i opowiadają dzieciom, umożliwiają im dostęp do książek i ilustracji,</w:t>
      </w:r>
      <w:r>
        <w:rPr>
          <w:rFonts w:ascii="Cambria" w:hAnsi="Cambria"/>
          <w:sz w:val="22"/>
        </w:rPr>
        <w:t xml:space="preserve"> </w:t>
      </w:r>
      <w:r w:rsidRPr="00987C88">
        <w:rPr>
          <w:rFonts w:ascii="Cambria" w:hAnsi="Cambria"/>
          <w:sz w:val="22"/>
        </w:rPr>
        <w:t>zapewniając wczesne doświadczenia czytelnicze.</w:t>
      </w:r>
    </w:p>
    <w:p w:rsidR="00987C88" w:rsidRPr="007E0196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hAnsi="Cambria"/>
          <w:b w:val="0"/>
          <w:bCs w:val="0"/>
          <w:sz w:val="22"/>
        </w:rPr>
      </w:pPr>
      <w:r w:rsidRPr="00987C88">
        <w:rPr>
          <w:rStyle w:val="Pogrubienie"/>
          <w:rFonts w:ascii="Cambria" w:eastAsia="Arial" w:hAnsi="Cambria"/>
          <w:color w:val="1F3864" w:themeColor="accent5" w:themeShade="80"/>
        </w:rPr>
        <w:lastRenderedPageBreak/>
        <w:t>STANDARD 6.4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PLAN OPIEKUŃCZO-WYCHOWAWCZO-EDUKACYJNY 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  <w:t>W GMINIE RUTKI</w:t>
      </w:r>
      <w:r w:rsidRPr="00987C88">
        <w:rPr>
          <w:rStyle w:val="Pogrubienie"/>
          <w:rFonts w:ascii="Cambria" w:eastAsia="Arial" w:hAnsi="Cambria"/>
          <w:color w:val="1F3864" w:themeColor="accent5" w:themeShade="80"/>
        </w:rPr>
        <w:t xml:space="preserve"> -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CELEBROWANIE ŚWIĄT</w:t>
      </w:r>
      <w:r w:rsidRPr="00987C88">
        <w:rPr>
          <w:rStyle w:val="Pogrubienie"/>
          <w:rFonts w:ascii="Cambria" w:eastAsia="Arial" w:hAnsi="Cambria"/>
          <w:color w:val="1F3864" w:themeColor="accent5" w:themeShade="80"/>
        </w:rPr>
        <w:t> I INNYCH WAŻNYCH WYDARZEŃ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987C88">
        <w:rPr>
          <w:rFonts w:ascii="Cambria" w:hAnsi="Cambria"/>
          <w:sz w:val="22"/>
          <w:szCs w:val="22"/>
        </w:rPr>
        <w:t>Celebrowanie zwyczajów i świąt oraz ważnych dla dzieci dni buduje ich samoświadomość jako ważnej jednostki w społeczności. Celebrowanie dotyczy spraw bliskich najmłodszym dzieciom, takich jak: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987C88">
        <w:rPr>
          <w:rFonts w:ascii="Cambria" w:hAnsi="Cambria"/>
          <w:sz w:val="22"/>
          <w:szCs w:val="22"/>
        </w:rPr>
        <w:t>- urodziny – świętowanie w grupie dzieci urodzin (taki sam dla każdego dziecka);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987C88">
        <w:rPr>
          <w:rFonts w:ascii="Cambria" w:hAnsi="Cambria"/>
          <w:sz w:val="22"/>
          <w:szCs w:val="22"/>
        </w:rPr>
        <w:t>- Dzień Dziecka, Dzień Babci i Dziadka, Dzień Matki, Ojca</w:t>
      </w:r>
    </w:p>
    <w:p w:rsidR="00987C88" w:rsidRP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987C88">
        <w:rPr>
          <w:rFonts w:ascii="Cambria" w:hAnsi="Cambria"/>
          <w:sz w:val="22"/>
          <w:szCs w:val="22"/>
        </w:rPr>
        <w:t>- Wigilia Bożego Narodzenia, Wielkanoc</w:t>
      </w:r>
    </w:p>
    <w:p w:rsidR="00987C88" w:rsidRDefault="00987C88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987C88">
        <w:rPr>
          <w:rFonts w:ascii="Cambria" w:hAnsi="Cambria"/>
          <w:sz w:val="22"/>
          <w:szCs w:val="22"/>
        </w:rPr>
        <w:t>Celebrowanie świąt o znaczeniu kulturowym czy religijnym - dziecko ma prawo odmówić,</w:t>
      </w:r>
      <w:r w:rsidR="009F3C0B">
        <w:rPr>
          <w:rFonts w:ascii="Cambria" w:hAnsi="Cambria"/>
          <w:sz w:val="22"/>
          <w:szCs w:val="22"/>
        </w:rPr>
        <w:t xml:space="preserve"> </w:t>
      </w:r>
      <w:r w:rsidRPr="00987C88">
        <w:rPr>
          <w:rFonts w:ascii="Cambria" w:hAnsi="Cambria"/>
          <w:sz w:val="22"/>
          <w:szCs w:val="22"/>
        </w:rPr>
        <w:t>zrezygnować ze świętowania lub z fragmentu rytuału (np. przytulenia przez inne dzieci) i ta odmowa jest zaakceptowana.</w:t>
      </w:r>
    </w:p>
    <w:p w:rsid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</w:p>
    <w:p w:rsidR="00D609D1" w:rsidRPr="007E0196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7E0196">
        <w:rPr>
          <w:rStyle w:val="Pogrubienie"/>
          <w:rFonts w:ascii="Cambria" w:eastAsia="Arial" w:hAnsi="Cambria"/>
          <w:color w:val="1F3864" w:themeColor="accent5" w:themeShade="80"/>
        </w:rPr>
        <w:t>STANDARD 7</w:t>
      </w:r>
    </w:p>
    <w:p w:rsidR="00D609D1" w:rsidRPr="007E0196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7E0196">
        <w:rPr>
          <w:rStyle w:val="Pogrubienie"/>
          <w:rFonts w:ascii="Cambria" w:eastAsia="Arial" w:hAnsi="Cambria"/>
          <w:color w:val="1F3864" w:themeColor="accent5" w:themeShade="80"/>
        </w:rPr>
        <w:t>ZAPEWNIENIE DZIECIOM WARUNKÓW DO POZNAWANIA</w:t>
      </w:r>
      <w:r w:rsidR="007050C5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7E0196">
        <w:rPr>
          <w:rStyle w:val="Pogrubienie"/>
          <w:rFonts w:ascii="Cambria" w:eastAsia="Arial" w:hAnsi="Cambria"/>
          <w:color w:val="1F3864" w:themeColor="accent5" w:themeShade="80"/>
        </w:rPr>
        <w:t>I DOŚWIADCZANIA OTACZAJĄCEGO ŚWIATA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609D1">
        <w:rPr>
          <w:rFonts w:ascii="Cambria" w:hAnsi="Cambria"/>
          <w:color w:val="1F3864" w:themeColor="accent5" w:themeShade="80"/>
        </w:rPr>
        <w:t> 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609D1">
        <w:rPr>
          <w:rStyle w:val="Pogrubienie"/>
          <w:rFonts w:ascii="Cambria" w:eastAsia="Arial" w:hAnsi="Cambria"/>
          <w:color w:val="1F3864" w:themeColor="accent5" w:themeShade="80"/>
        </w:rPr>
        <w:t>STANDARD 7.1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609D1">
        <w:rPr>
          <w:rStyle w:val="Pogrubienie"/>
          <w:rFonts w:ascii="Cambria" w:eastAsia="Arial" w:hAnsi="Cambria"/>
          <w:color w:val="1F3864" w:themeColor="accent5" w:themeShade="80"/>
        </w:rPr>
        <w:t>PLAN OPIEKUŃCZO-WYCHOWAWCZO-EDUKACYJNY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D609D1">
        <w:rPr>
          <w:rStyle w:val="Pogrubienie"/>
          <w:rFonts w:ascii="Cambria" w:eastAsia="Arial" w:hAnsi="Cambria"/>
          <w:color w:val="1F3864" w:themeColor="accent5" w:themeShade="80"/>
        </w:rPr>
        <w:t xml:space="preserve">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D609D1">
        <w:rPr>
          <w:rStyle w:val="Pogrubienie"/>
          <w:rFonts w:ascii="Cambria" w:eastAsia="Arial" w:hAnsi="Cambria"/>
          <w:color w:val="1F3864" w:themeColor="accent5" w:themeShade="80"/>
        </w:rPr>
        <w:t>W GMINIE RUTKI - POZNAWANIE I DOŚWIADCZANIE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D609D1">
        <w:rPr>
          <w:rStyle w:val="Pogrubienie"/>
          <w:rFonts w:ascii="Cambria" w:eastAsia="Arial" w:hAnsi="Cambria"/>
          <w:color w:val="1F3864" w:themeColor="accent5" w:themeShade="80"/>
        </w:rPr>
        <w:t>OTACZAJĄCEGO ŚWIATA PRZEZ DZIECI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Opiekunowie dzienni</w:t>
      </w:r>
      <w:r w:rsidRPr="00D609D1">
        <w:rPr>
          <w:rFonts w:ascii="Cambria" w:hAnsi="Cambria"/>
          <w:sz w:val="22"/>
        </w:rPr>
        <w:t>: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zapewnia</w:t>
      </w:r>
      <w:r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dzieciom możliwości działania zarówno indywidualnie, jak i w małych grupkach czy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w całej grupie,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umożliwia</w:t>
      </w:r>
      <w:r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dzieciom zabawy w różnorodnych kącikach tematycznych uzupełnianych regularnie o nowe</w:t>
      </w:r>
      <w:r w:rsidR="009F3C0B">
        <w:rPr>
          <w:rFonts w:ascii="Cambria" w:hAnsi="Cambria"/>
          <w:sz w:val="22"/>
        </w:rPr>
        <w:t xml:space="preserve"> materiały, zabawki, przedmioty,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modyfikują</w:t>
      </w:r>
      <w:r w:rsidRPr="00D609D1">
        <w:rPr>
          <w:rFonts w:ascii="Cambria" w:hAnsi="Cambria"/>
          <w:sz w:val="22"/>
        </w:rPr>
        <w:t xml:space="preserve"> tematykę kącików zgodnie ze zmieniającymi się zainteresowaniami dzieci i ich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aktualnymi potrzebami,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zapewnia</w:t>
      </w:r>
      <w:r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, </w:t>
      </w:r>
      <w:r w:rsidR="00196729">
        <w:rPr>
          <w:rFonts w:ascii="Cambria" w:hAnsi="Cambria"/>
          <w:sz w:val="22"/>
        </w:rPr>
        <w:t>że dzieci decydują</w:t>
      </w:r>
      <w:r w:rsidRPr="00D609D1">
        <w:rPr>
          <w:rFonts w:ascii="Cambria" w:hAnsi="Cambria"/>
          <w:sz w:val="22"/>
        </w:rPr>
        <w:t xml:space="preserve">, czym, </w:t>
      </w:r>
      <w:r w:rsidR="00196729">
        <w:rPr>
          <w:rFonts w:ascii="Cambria" w:hAnsi="Cambria"/>
          <w:sz w:val="22"/>
        </w:rPr>
        <w:t>w jaki sposób i jak długo będą</w:t>
      </w:r>
      <w:r w:rsidRPr="00D609D1">
        <w:rPr>
          <w:rFonts w:ascii="Cambria" w:hAnsi="Cambria"/>
          <w:sz w:val="22"/>
        </w:rPr>
        <w:t xml:space="preserve"> się bawić</w:t>
      </w:r>
      <w:r w:rsidR="009F3C0B">
        <w:rPr>
          <w:rFonts w:ascii="Cambria" w:hAnsi="Cambria"/>
          <w:sz w:val="22"/>
        </w:rPr>
        <w:t>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stwarza</w:t>
      </w:r>
      <w:r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możliwości dzieciom, żeby mogły brać udział w zajęciach zorganizowanych, ale nie</w:t>
      </w:r>
      <w:r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naleganie na ich udział</w:t>
      </w:r>
      <w:r w:rsidR="009F3C0B">
        <w:rPr>
          <w:rFonts w:ascii="Cambria" w:hAnsi="Cambria"/>
          <w:sz w:val="22"/>
        </w:rPr>
        <w:t>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organizują</w:t>
      </w:r>
      <w:r w:rsidRPr="00D609D1">
        <w:rPr>
          <w:rFonts w:ascii="Cambria" w:hAnsi="Cambria"/>
          <w:sz w:val="22"/>
        </w:rPr>
        <w:t xml:space="preserve"> zabawy bazujące na bezpośrednim doświadczaniu i zabawie dzieci (np. poprzez</w:t>
      </w:r>
      <w:r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udostępnianie im przedmiotów codziennego uż</w:t>
      </w:r>
      <w:r w:rsidR="009F3C0B">
        <w:rPr>
          <w:rFonts w:ascii="Cambria" w:hAnsi="Cambria"/>
          <w:sz w:val="22"/>
        </w:rPr>
        <w:t>ytku, którymi mogą manipulować),</w:t>
      </w:r>
    </w:p>
    <w:p w:rsidR="00D609D1" w:rsidRPr="00D609D1" w:rsidRDefault="0019672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dostosowują</w:t>
      </w:r>
      <w:r w:rsidR="00D609D1" w:rsidRPr="00D609D1">
        <w:rPr>
          <w:rFonts w:ascii="Cambria" w:hAnsi="Cambria"/>
          <w:sz w:val="22"/>
        </w:rPr>
        <w:t xml:space="preserve"> czas trwania zabaw do możliwości dzieci (zabawy trwają tak długo, jak długo</w:t>
      </w:r>
      <w:r w:rsidR="00D609D1"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dzieci są nimi zainteresowane),</w:t>
      </w:r>
    </w:p>
    <w:p w:rsidR="00D609D1" w:rsidRPr="00D609D1" w:rsidRDefault="0019672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dostosowują</w:t>
      </w:r>
      <w:r w:rsidR="00D609D1" w:rsidRPr="00D609D1">
        <w:rPr>
          <w:rFonts w:ascii="Cambria" w:hAnsi="Cambria"/>
          <w:sz w:val="22"/>
        </w:rPr>
        <w:t xml:space="preserve"> tematykę organizowanych zabaw do </w:t>
      </w:r>
      <w:r w:rsidR="009F3C0B">
        <w:rPr>
          <w:rFonts w:ascii="Cambria" w:hAnsi="Cambria"/>
          <w:sz w:val="22"/>
        </w:rPr>
        <w:t>aktualnych zainteresowań dzieci,</w:t>
      </w:r>
    </w:p>
    <w:p w:rsidR="00D609D1" w:rsidRPr="00D609D1" w:rsidRDefault="0019672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inspirują</w:t>
      </w:r>
      <w:r w:rsidR="00D609D1" w:rsidRPr="00D609D1">
        <w:rPr>
          <w:rFonts w:ascii="Cambria" w:hAnsi="Cambria"/>
          <w:sz w:val="22"/>
        </w:rPr>
        <w:t xml:space="preserve"> dzieci do poszerzan</w:t>
      </w:r>
      <w:r w:rsidR="009F3C0B">
        <w:rPr>
          <w:rFonts w:ascii="Cambria" w:hAnsi="Cambria"/>
          <w:sz w:val="22"/>
        </w:rPr>
        <w:t>ia swojej wiedzy i umiejętności,</w:t>
      </w:r>
    </w:p>
    <w:p w:rsidR="00D609D1" w:rsidRPr="00D609D1" w:rsidRDefault="001C1223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 </w:t>
      </w:r>
      <w:r w:rsidR="00D609D1" w:rsidRPr="00D609D1">
        <w:rPr>
          <w:rFonts w:ascii="Cambria" w:hAnsi="Cambria"/>
          <w:sz w:val="22"/>
        </w:rPr>
        <w:t>stwarza</w:t>
      </w:r>
      <w:r w:rsidR="00196729">
        <w:rPr>
          <w:rFonts w:ascii="Cambria" w:hAnsi="Cambria"/>
          <w:sz w:val="22"/>
        </w:rPr>
        <w:t>ją</w:t>
      </w:r>
      <w:r w:rsidR="00D609D1" w:rsidRPr="00D609D1">
        <w:rPr>
          <w:rFonts w:ascii="Cambria" w:hAnsi="Cambria"/>
          <w:sz w:val="22"/>
        </w:rPr>
        <w:t xml:space="preserve"> dzieciom możliwości mierzenia się z trudnościami/nowościami </w:t>
      </w:r>
      <w:r w:rsidR="00196729">
        <w:rPr>
          <w:rFonts w:ascii="Cambria" w:hAnsi="Cambria"/>
          <w:sz w:val="22"/>
        </w:rPr>
        <w:br/>
      </w:r>
      <w:r w:rsidR="00D609D1" w:rsidRPr="00D609D1">
        <w:rPr>
          <w:rFonts w:ascii="Cambria" w:hAnsi="Cambria"/>
          <w:sz w:val="22"/>
        </w:rPr>
        <w:t>w relacjach</w:t>
      </w:r>
      <w:r w:rsidR="00196729">
        <w:rPr>
          <w:rFonts w:ascii="Cambria" w:hAnsi="Cambria"/>
          <w:sz w:val="22"/>
        </w:rPr>
        <w:t xml:space="preserve"> z</w:t>
      </w:r>
      <w:r w:rsidR="00D609D1"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przedmiotami/ innymi dziećmi,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 xml:space="preserve">- </w:t>
      </w:r>
      <w:r w:rsidR="00196729" w:rsidRPr="00D609D1">
        <w:rPr>
          <w:rFonts w:ascii="Cambria" w:hAnsi="Cambria"/>
          <w:sz w:val="22"/>
        </w:rPr>
        <w:t>stwarz</w:t>
      </w:r>
      <w:r w:rsidR="00196729">
        <w:rPr>
          <w:rFonts w:ascii="Cambria" w:hAnsi="Cambria"/>
          <w:sz w:val="22"/>
        </w:rPr>
        <w:t>aj</w:t>
      </w:r>
      <w:r w:rsidR="00196729" w:rsidRPr="00D609D1">
        <w:rPr>
          <w:rFonts w:ascii="Cambria" w:hAnsi="Cambria"/>
          <w:sz w:val="22"/>
        </w:rPr>
        <w:t>ą</w:t>
      </w:r>
      <w:r w:rsidR="00196729">
        <w:rPr>
          <w:rFonts w:ascii="Cambria" w:hAnsi="Cambria"/>
          <w:sz w:val="22"/>
        </w:rPr>
        <w:t xml:space="preserve"> dzieciom warunki i dają im czas</w:t>
      </w:r>
      <w:r w:rsidRPr="00D609D1">
        <w:rPr>
          <w:rFonts w:ascii="Cambria" w:hAnsi="Cambria"/>
          <w:sz w:val="22"/>
        </w:rPr>
        <w:t xml:space="preserve"> na eksperymentowanie oraz uczenie się na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błędach,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lastRenderedPageBreak/>
        <w:t>- zapewnia</w:t>
      </w:r>
      <w:r w:rsidR="00196729"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dzieciom dostęp do materiałów wzbudzających ich ciekawość świata, </w:t>
      </w:r>
      <w:r w:rsidR="007050C5">
        <w:rPr>
          <w:rFonts w:ascii="Cambria" w:hAnsi="Cambria"/>
          <w:sz w:val="22"/>
        </w:rPr>
        <w:br/>
      </w:r>
      <w:r w:rsidRPr="00D609D1">
        <w:rPr>
          <w:rFonts w:ascii="Cambria" w:hAnsi="Cambria"/>
          <w:sz w:val="22"/>
        </w:rPr>
        <w:t>do</w:t>
      </w:r>
      <w:r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przedmiotów codziennego użytku oraz materiałów naturalnych;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zapewnia</w:t>
      </w:r>
      <w:r w:rsidR="00196729"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dzieciom możliwości eksplorowania </w:t>
      </w:r>
      <w:r w:rsidR="009F3C0B">
        <w:rPr>
          <w:rFonts w:ascii="Cambria" w:hAnsi="Cambria"/>
          <w:sz w:val="22"/>
        </w:rPr>
        <w:t>najbliższego otoczenia placówki,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 xml:space="preserve">- </w:t>
      </w:r>
      <w:r w:rsidR="00196729" w:rsidRPr="00D609D1">
        <w:rPr>
          <w:rFonts w:ascii="Cambria" w:hAnsi="Cambria"/>
          <w:sz w:val="22"/>
        </w:rPr>
        <w:t>zapewnia</w:t>
      </w:r>
      <w:r w:rsidR="00196729">
        <w:rPr>
          <w:rFonts w:ascii="Cambria" w:hAnsi="Cambria"/>
          <w:sz w:val="22"/>
        </w:rPr>
        <w:t>ją</w:t>
      </w:r>
      <w:r w:rsidRPr="00D609D1">
        <w:rPr>
          <w:rFonts w:ascii="Cambria" w:hAnsi="Cambria"/>
          <w:sz w:val="22"/>
        </w:rPr>
        <w:t xml:space="preserve"> dzieciom warunki do obserwowania zmian zachodzących w przyrodzie.</w:t>
      </w:r>
    </w:p>
    <w:p w:rsidR="00D609D1" w:rsidRPr="00D609D1" w:rsidRDefault="00196729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sz w:val="22"/>
        </w:rPr>
      </w:pPr>
      <w:r>
        <w:rPr>
          <w:rStyle w:val="Pogrubienie"/>
          <w:rFonts w:ascii="Cambria" w:eastAsia="Arial" w:hAnsi="Cambria"/>
          <w:b w:val="0"/>
          <w:sz w:val="22"/>
        </w:rPr>
        <w:t>Opiekunowie dzienni</w:t>
      </w:r>
      <w:r w:rsidR="00D609D1" w:rsidRPr="00D609D1">
        <w:rPr>
          <w:rStyle w:val="Pogrubienie"/>
          <w:rFonts w:ascii="Cambria" w:eastAsia="Arial" w:hAnsi="Cambria"/>
          <w:b w:val="0"/>
          <w:sz w:val="22"/>
        </w:rPr>
        <w:t xml:space="preserve"> poprzez zabawy i zajęcia wspierają rozwój poznawczy dzieci: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wspierają dziecięcą ciekawość i motywację do uczenia się, np. zachęcają do działania,</w:t>
      </w:r>
      <w:r w:rsidR="00196729"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nakierowują uwagę dzieci, dają wskazówki i z</w:t>
      </w:r>
      <w:r w:rsidR="009F3C0B">
        <w:rPr>
          <w:rFonts w:ascii="Cambria" w:hAnsi="Cambria"/>
          <w:sz w:val="22"/>
        </w:rPr>
        <w:t>apraszają do nowych doświadczeń,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oferują dzieciom doświadczenia związane z obserwacją zjawisk przyrody, takich jak: deszcz,</w:t>
      </w:r>
      <w:r w:rsidR="00196729"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wiatr, śnieg, świa</w:t>
      </w:r>
      <w:r w:rsidR="009F3C0B">
        <w:rPr>
          <w:rFonts w:ascii="Cambria" w:hAnsi="Cambria"/>
          <w:sz w:val="22"/>
        </w:rPr>
        <w:t>tło, zmieniająca się roślinność,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609D1">
        <w:rPr>
          <w:rFonts w:ascii="Cambria" w:hAnsi="Cambria"/>
          <w:sz w:val="22"/>
        </w:rPr>
        <w:t>- oferują dzieciom korzystanie z książek i ilustracji, które sprzyjają zrozumieniu z</w:t>
      </w:r>
      <w:r w:rsidR="00196729">
        <w:rPr>
          <w:rFonts w:ascii="Cambria" w:hAnsi="Cambria"/>
          <w:sz w:val="22"/>
        </w:rPr>
        <w:t>jawisk</w:t>
      </w:r>
      <w:r w:rsidR="00196729">
        <w:rPr>
          <w:rFonts w:ascii="Cambria" w:hAnsi="Cambria"/>
          <w:sz w:val="22"/>
        </w:rPr>
        <w:br/>
      </w:r>
      <w:r w:rsidRPr="00D609D1">
        <w:rPr>
          <w:rFonts w:ascii="Cambria" w:hAnsi="Cambria"/>
          <w:sz w:val="22"/>
        </w:rPr>
        <w:t>i wydarzeń z ich najbliższego otoczenia i dnia codziennego.</w:t>
      </w:r>
    </w:p>
    <w:p w:rsidR="00D609D1" w:rsidRP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Style w:val="Pogrubienie"/>
          <w:rFonts w:ascii="Cambria" w:eastAsia="Arial" w:hAnsi="Cambria"/>
          <w:b w:val="0"/>
          <w:sz w:val="22"/>
        </w:rPr>
        <w:t>1) Zabawy twórcze</w:t>
      </w:r>
      <w:r w:rsidRPr="00D609D1">
        <w:rPr>
          <w:rFonts w:ascii="Cambria" w:hAnsi="Cambria"/>
          <w:sz w:val="22"/>
        </w:rPr>
        <w:t xml:space="preserve"> – rozwijają wrażliwość estetyczną, pobudzają potrzebę twórczości</w:t>
      </w:r>
      <w:r w:rsidR="00FC3646"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plastycznej, kształtują i rozwijają zdolności plastyczne, ro</w:t>
      </w:r>
      <w:r w:rsidR="00FC3646">
        <w:rPr>
          <w:rFonts w:ascii="Cambria" w:hAnsi="Cambria"/>
          <w:sz w:val="22"/>
        </w:rPr>
        <w:t xml:space="preserve">zbudzają wyobraźnię </w:t>
      </w:r>
      <w:r w:rsidRPr="00D609D1">
        <w:rPr>
          <w:rFonts w:ascii="Cambria" w:hAnsi="Cambria"/>
          <w:sz w:val="22"/>
        </w:rPr>
        <w:t>i zaangażowanie emocjonalne poprzez rysowanie, malowanie, formowanie z plasteliny,</w:t>
      </w:r>
      <w:r w:rsidR="00FC3646"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wydzieranie, wycinanie, budowanie i konstruowanie.</w:t>
      </w:r>
    </w:p>
    <w:p w:rsidR="00D609D1" w:rsidRDefault="00D609D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Style w:val="Pogrubienie"/>
          <w:rFonts w:ascii="Cambria" w:eastAsia="Arial" w:hAnsi="Cambria"/>
          <w:b w:val="0"/>
          <w:sz w:val="22"/>
        </w:rPr>
        <w:t>2) Zabawy tematyczne</w:t>
      </w:r>
      <w:r w:rsidRPr="00D609D1">
        <w:rPr>
          <w:rFonts w:ascii="Cambria" w:hAnsi="Cambria"/>
          <w:sz w:val="22"/>
        </w:rPr>
        <w:t xml:space="preserve"> – odtwarzające rzeczywistość otaczającego świata a w szczególności</w:t>
      </w:r>
      <w:r w:rsidR="00FC3646">
        <w:rPr>
          <w:rFonts w:ascii="Cambria" w:hAnsi="Cambria"/>
          <w:sz w:val="22"/>
        </w:rPr>
        <w:t xml:space="preserve"> </w:t>
      </w:r>
      <w:r w:rsidRPr="00D609D1">
        <w:rPr>
          <w:rFonts w:ascii="Cambria" w:hAnsi="Cambria"/>
          <w:sz w:val="22"/>
        </w:rPr>
        <w:t>działania ludzi dorosłych, ich życie i warunki społeczne. Odtwarzanie dokonuje się za pomocą</w:t>
      </w:r>
      <w:r w:rsidR="00FC3646">
        <w:rPr>
          <w:rFonts w:ascii="Cambria" w:hAnsi="Cambria"/>
          <w:sz w:val="22"/>
        </w:rPr>
        <w:t xml:space="preserve"> działań dziecka</w:t>
      </w:r>
      <w:r w:rsidRPr="00D609D1">
        <w:rPr>
          <w:rFonts w:ascii="Cambria" w:hAnsi="Cambria"/>
          <w:sz w:val="22"/>
        </w:rPr>
        <w:t>, w których ono naśladuje czynności</w:t>
      </w:r>
      <w:r w:rsidR="00FC3646">
        <w:rPr>
          <w:rFonts w:ascii="Cambria" w:hAnsi="Cambria"/>
          <w:sz w:val="22"/>
        </w:rPr>
        <w:t>.</w:t>
      </w:r>
    </w:p>
    <w:p w:rsid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</w:p>
    <w:p w:rsid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FC3646">
        <w:rPr>
          <w:rStyle w:val="Pogrubienie"/>
          <w:rFonts w:ascii="Cambria" w:eastAsia="Arial" w:hAnsi="Cambria"/>
          <w:color w:val="1F3864" w:themeColor="accent5" w:themeShade="80"/>
        </w:rPr>
        <w:t xml:space="preserve">STANDARD 7.2 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FC3646">
        <w:rPr>
          <w:rStyle w:val="Pogrubienie"/>
          <w:rFonts w:ascii="Cambria" w:eastAsia="Arial" w:hAnsi="Cambria"/>
          <w:color w:val="1F3864" w:themeColor="accent5" w:themeShade="80"/>
        </w:rPr>
        <w:t xml:space="preserve">PLAN OPIEKUŃCZO-WYCHOWAWCZO-EDUKACYJNY 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FC3646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t xml:space="preserve"> OKREŚLA NASTĘPUJĄCE AKTYWNOŚCI: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u w:val="single"/>
        </w:rPr>
      </w:pPr>
      <w:r w:rsidRPr="00FC3646">
        <w:rPr>
          <w:rStyle w:val="Pogrubienie"/>
          <w:rFonts w:ascii="Cambria" w:eastAsia="Arial" w:hAnsi="Cambria"/>
          <w:b w:val="0"/>
          <w:u w:val="single"/>
        </w:rPr>
        <w:t>Myślenie przyczynowo skutkowe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Aktywności dzieci sprzyjające rozwojowi myślenia przyczynowo</w:t>
      </w:r>
      <w:r w:rsidR="006C6F12"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-skutkowego:</w:t>
      </w:r>
    </w:p>
    <w:p w:rsidR="00FC3646" w:rsidRPr="00FC3646" w:rsidRDefault="009F3C0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wprawianie w ruch przedmiotów,</w:t>
      </w:r>
    </w:p>
    <w:p w:rsidR="00FC3646" w:rsidRPr="00FC3646" w:rsidRDefault="009F3C0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manipulacje światłem,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czynności odwracalne (wyjmowanie i wkła</w:t>
      </w:r>
      <w:r w:rsidR="009F3C0B">
        <w:rPr>
          <w:rFonts w:ascii="Cambria" w:hAnsi="Cambria"/>
          <w:sz w:val="22"/>
        </w:rPr>
        <w:t>danie, pakowanie, przenoszenie),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czynności nieodwracalne (da</w:t>
      </w:r>
      <w:r w:rsidR="009F3C0B">
        <w:rPr>
          <w:rFonts w:ascii="Cambria" w:hAnsi="Cambria"/>
          <w:sz w:val="22"/>
        </w:rPr>
        <w:t>rcie, zgniatanie, zabawy lodem),</w:t>
      </w:r>
    </w:p>
    <w:p w:rsidR="00FC3646" w:rsidRPr="00FC3646" w:rsidRDefault="009F3C0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budowanie i burzenie,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rozciąganie.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 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u w:val="single"/>
        </w:rPr>
      </w:pPr>
      <w:r w:rsidRPr="00FC3646">
        <w:rPr>
          <w:rStyle w:val="Pogrubienie"/>
          <w:rFonts w:ascii="Cambria" w:eastAsia="Arial" w:hAnsi="Cambria"/>
          <w:b w:val="0"/>
          <w:u w:val="single"/>
        </w:rPr>
        <w:t>Umiejętność obserwacji i doświadczanie otaczającego świ</w:t>
      </w:r>
      <w:r>
        <w:rPr>
          <w:rStyle w:val="Pogrubienie"/>
          <w:rFonts w:ascii="Cambria" w:eastAsia="Arial" w:hAnsi="Cambria"/>
          <w:b w:val="0"/>
          <w:u w:val="single"/>
        </w:rPr>
        <w:t>ata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Działania opiekunów dziennych</w:t>
      </w:r>
      <w:r w:rsidRPr="00FC3646">
        <w:rPr>
          <w:rFonts w:ascii="Cambria" w:hAnsi="Cambria"/>
          <w:sz w:val="22"/>
        </w:rPr>
        <w:t xml:space="preserve"> kształtujące u dzieci umiejętności obserwacji i doświadczania otaczającego świata, takich jak: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dawanie dzieciom możliwości wyboru między różnymi produktami do jedzenia podczas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posiłku,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umożliwianie zabawy przedm</w:t>
      </w:r>
      <w:r w:rsidR="009F3C0B">
        <w:rPr>
          <w:rFonts w:ascii="Cambria" w:hAnsi="Cambria"/>
          <w:sz w:val="22"/>
        </w:rPr>
        <w:t>iotami wydającymi różne dźwięki,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umożliwianie za</w:t>
      </w:r>
      <w:r w:rsidR="009F3C0B">
        <w:rPr>
          <w:rFonts w:ascii="Cambria" w:hAnsi="Cambria"/>
          <w:sz w:val="22"/>
        </w:rPr>
        <w:t>bawy w odkrywanie i znajdowanie,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umożliwianie eksplorowania natury i terenu na zewnątrz budynku.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 </w:t>
      </w:r>
    </w:p>
    <w:p w:rsidR="00FC3646" w:rsidRPr="009F3C0B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u w:val="single"/>
        </w:rPr>
      </w:pPr>
      <w:r w:rsidRPr="009F3C0B">
        <w:rPr>
          <w:rStyle w:val="Pogrubienie"/>
          <w:rFonts w:ascii="Cambria" w:eastAsia="Arial" w:hAnsi="Cambria"/>
          <w:b w:val="0"/>
          <w:u w:val="single"/>
        </w:rPr>
        <w:lastRenderedPageBreak/>
        <w:t>Używanie określeń dla cech przedmiotów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 xml:space="preserve">Używanie przez </w:t>
      </w:r>
      <w:r>
        <w:rPr>
          <w:rFonts w:ascii="Cambria" w:hAnsi="Cambria"/>
          <w:sz w:val="22"/>
        </w:rPr>
        <w:t>opiekunów dziennych</w:t>
      </w:r>
      <w:r w:rsidRPr="00FC3646">
        <w:rPr>
          <w:rFonts w:ascii="Cambria" w:hAnsi="Cambria"/>
          <w:sz w:val="22"/>
        </w:rPr>
        <w:t xml:space="preserve"> określeń dla cech przedmiotów, jak np.: komentow</w:t>
      </w:r>
      <w:r>
        <w:rPr>
          <w:rFonts w:ascii="Cambria" w:hAnsi="Cambria"/>
          <w:sz w:val="22"/>
        </w:rPr>
        <w:t xml:space="preserve">anie </w:t>
      </w:r>
      <w:r w:rsidR="009F3C0B">
        <w:rPr>
          <w:rFonts w:ascii="Cambria" w:hAnsi="Cambria"/>
          <w:sz w:val="22"/>
        </w:rPr>
        <w:br/>
      </w:r>
      <w:r w:rsidRPr="00FC3646">
        <w:rPr>
          <w:rFonts w:ascii="Cambria" w:hAnsi="Cambria"/>
          <w:sz w:val="22"/>
        </w:rPr>
        <w:t>i opisywanie znalezionych w koszu „skarbów”,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opisywanie doświadczeń dzieci, tego co widzą, słyszą i czym się bawią,</w:t>
      </w:r>
    </w:p>
    <w:p w:rsid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określanie i porównywanie przedmiotów w otoczeni</w:t>
      </w:r>
      <w:r w:rsidR="0028753E">
        <w:rPr>
          <w:rFonts w:ascii="Cambria" w:hAnsi="Cambria"/>
          <w:sz w:val="22"/>
        </w:rPr>
        <w:t>u: duży–mały, większy–mniejszy.</w:t>
      </w:r>
    </w:p>
    <w:p w:rsidR="00FC3646" w:rsidRPr="009F3C0B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u w:val="single"/>
        </w:rPr>
      </w:pPr>
      <w:r w:rsidRPr="009F3C0B">
        <w:rPr>
          <w:rStyle w:val="Pogrubienie"/>
          <w:rFonts w:ascii="Cambria" w:eastAsia="Arial" w:hAnsi="Cambria"/>
          <w:b w:val="0"/>
          <w:u w:val="single"/>
        </w:rPr>
        <w:t>Używanie określeń przestrzennych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Używanie określeń przestrzennych, poprzez np.: poszukiwanie ukrytych przedmiotów;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za</w:t>
      </w:r>
      <w:r w:rsidR="009F3C0B">
        <w:rPr>
          <w:rFonts w:ascii="Cambria" w:hAnsi="Cambria"/>
          <w:sz w:val="22"/>
        </w:rPr>
        <w:t>bawy ruchowe na torze przeszkód,</w:t>
      </w:r>
    </w:p>
    <w:p w:rsidR="009F3C0B" w:rsidRPr="0028753E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hAnsi="Cambria"/>
          <w:b w:val="0"/>
          <w:bCs w:val="0"/>
          <w:sz w:val="22"/>
        </w:rPr>
      </w:pPr>
      <w:r w:rsidRPr="00FC3646">
        <w:rPr>
          <w:rFonts w:ascii="Cambria" w:hAnsi="Cambria"/>
          <w:sz w:val="22"/>
        </w:rPr>
        <w:t>- układanie puzzli,</w:t>
      </w:r>
      <w:r w:rsidR="0028753E">
        <w:rPr>
          <w:rFonts w:ascii="Cambria" w:hAnsi="Cambria"/>
          <w:sz w:val="22"/>
        </w:rPr>
        <w:t xml:space="preserve"> klocków.</w:t>
      </w:r>
    </w:p>
    <w:p w:rsidR="00FC3646" w:rsidRPr="009F3C0B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b/>
          <w:sz w:val="22"/>
          <w:u w:val="single"/>
        </w:rPr>
      </w:pPr>
      <w:r w:rsidRPr="009F3C0B">
        <w:rPr>
          <w:rStyle w:val="Pogrubienie"/>
          <w:rFonts w:ascii="Cambria" w:eastAsia="Arial" w:hAnsi="Cambria"/>
          <w:b w:val="0"/>
          <w:sz w:val="22"/>
          <w:u w:val="single"/>
        </w:rPr>
        <w:t>Badania i wielozmysłowe doświadczania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Dzieci w punkcie opieki dziennej w Gminie Rutki </w:t>
      </w:r>
      <w:r w:rsidRPr="00FC3646">
        <w:rPr>
          <w:rFonts w:ascii="Cambria" w:hAnsi="Cambria"/>
          <w:sz w:val="22"/>
        </w:rPr>
        <w:t xml:space="preserve">mają dostęp do różnorodnych materiałów </w:t>
      </w:r>
      <w:r>
        <w:rPr>
          <w:rFonts w:ascii="Cambria" w:hAnsi="Cambria"/>
          <w:sz w:val="22"/>
        </w:rPr>
        <w:br/>
      </w:r>
      <w:r w:rsidRPr="00FC3646">
        <w:rPr>
          <w:rFonts w:ascii="Cambria" w:hAnsi="Cambria"/>
          <w:sz w:val="22"/>
        </w:rPr>
        <w:t>i przedmiotów stymulujących: zmysł dotyku, wzroku, węchu, słuchu, stymulujących zmysł równowagi, do przedmiotów służących badaniu i eksperymentowaniu: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materiały o różnych fa</w:t>
      </w:r>
      <w:r w:rsidR="009F3C0B">
        <w:rPr>
          <w:rFonts w:ascii="Cambria" w:hAnsi="Cambria"/>
          <w:sz w:val="22"/>
        </w:rPr>
        <w:t>kturach, dostęp do wody, piasku,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 xml:space="preserve">- pojemniki z fasolą, ryżem, kaszą, woreczki wypełnione różnymi materiałami naturalnymi </w:t>
      </w:r>
      <w:r>
        <w:rPr>
          <w:rFonts w:ascii="Cambria" w:hAnsi="Cambria"/>
          <w:sz w:val="22"/>
        </w:rPr>
        <w:br/>
      </w:r>
      <w:r w:rsidRPr="00FC3646">
        <w:rPr>
          <w:rFonts w:ascii="Cambria" w:hAnsi="Cambria"/>
          <w:sz w:val="22"/>
        </w:rPr>
        <w:t>tj.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kamienie, muszelki, kawałki drewna,</w:t>
      </w:r>
      <w:r w:rsidR="009F3C0B">
        <w:rPr>
          <w:rFonts w:ascii="Cambria" w:hAnsi="Cambria"/>
          <w:sz w:val="22"/>
        </w:rPr>
        <w:t xml:space="preserve"> pnie drewniane, szyszki, korki,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materiały i przedmioty stymulujące zmysł wzroku, np.: różne kolory materiałów, lustra,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butelki z różną zawart</w:t>
      </w:r>
      <w:r w:rsidR="009F3C0B">
        <w:rPr>
          <w:rFonts w:ascii="Cambria" w:hAnsi="Cambria"/>
          <w:sz w:val="22"/>
        </w:rPr>
        <w:t>ością, latarki, szybki kolorowe,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materiały i przedmioty stymulujące zmysł węchu, np.: rośliny, zioła, kwiaty, delikatne olejki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zapachowe,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materiały i przedmioty stymulujące zmysł słuchu, takich jak: przedmioty wydające dźwięki,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proste instrumenty muzyczne: dzwonki, bębenki, grzechotki, zbiór muzyki klasycznej,</w:t>
      </w:r>
      <w:r>
        <w:rPr>
          <w:rFonts w:ascii="Cambria" w:hAnsi="Cambria"/>
          <w:sz w:val="22"/>
        </w:rPr>
        <w:t xml:space="preserve"> </w:t>
      </w:r>
      <w:r w:rsidR="009F3C0B">
        <w:rPr>
          <w:rFonts w:ascii="Cambria" w:hAnsi="Cambria"/>
          <w:sz w:val="22"/>
        </w:rPr>
        <w:t>kołysanki,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- przedmioty stymulujące zmysł równowagi: np. niskie równoważnie i podesty.</w:t>
      </w:r>
    </w:p>
    <w:p w:rsidR="00FC3646" w:rsidRPr="00FC3646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FC3646">
        <w:rPr>
          <w:rFonts w:ascii="Cambria" w:hAnsi="Cambria"/>
          <w:sz w:val="22"/>
        </w:rPr>
        <w:t>Materiały i przedmioty są dostępne w dużych ilościach, np. duży pojemnik z fasolą, instrument, miska, łyżka dla każdego dziecka.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Opiekunowie</w:t>
      </w:r>
      <w:r>
        <w:rPr>
          <w:rFonts w:ascii="Cambria" w:hAnsi="Cambria"/>
          <w:sz w:val="22"/>
        </w:rPr>
        <w:t xml:space="preserve"> dzienni</w:t>
      </w:r>
      <w:r w:rsidRPr="00FC3646">
        <w:rPr>
          <w:rFonts w:ascii="Cambria" w:hAnsi="Cambria"/>
          <w:sz w:val="22"/>
        </w:rPr>
        <w:t xml:space="preserve"> umożliwiają dzieciom korzystanie </w:t>
      </w:r>
      <w:r>
        <w:rPr>
          <w:rFonts w:ascii="Cambria" w:hAnsi="Cambria"/>
          <w:sz w:val="22"/>
        </w:rPr>
        <w:br/>
      </w:r>
      <w:r w:rsidRPr="00FC3646">
        <w:rPr>
          <w:rFonts w:ascii="Cambria" w:hAnsi="Cambria"/>
          <w:sz w:val="22"/>
        </w:rPr>
        <w:t>z różnorodnych przedmiotów służących badaniu i eksperymentowaniu typu: lejki, łyżki, miski, łopatki, chochelki, sitka, lupy.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 xml:space="preserve">Opiekunowie zapewniają dzieciom możliwość doświadczania </w:t>
      </w:r>
      <w:r>
        <w:rPr>
          <w:rFonts w:ascii="Cambria" w:hAnsi="Cambria"/>
          <w:sz w:val="22"/>
        </w:rPr>
        <w:br/>
      </w:r>
      <w:r w:rsidRPr="00FC3646">
        <w:rPr>
          <w:rFonts w:ascii="Cambria" w:hAnsi="Cambria"/>
          <w:sz w:val="22"/>
        </w:rPr>
        <w:t>i swobodnego manipulowania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przedmiotami, które zachęcają do np. dotykania, potrząsania, stukania, dopasowywania, wkładania-wyciągania, układania, przekładania, podnoszenia, odkręcania, chwytania, nawlekania, otwierania i zamykania.</w:t>
      </w:r>
      <w:r>
        <w:rPr>
          <w:rFonts w:ascii="Cambria" w:hAnsi="Cambria"/>
          <w:sz w:val="22"/>
        </w:rPr>
        <w:t xml:space="preserve"> </w:t>
      </w:r>
      <w:r w:rsidRPr="00FC3646">
        <w:rPr>
          <w:rFonts w:ascii="Cambria" w:hAnsi="Cambria"/>
          <w:sz w:val="22"/>
        </w:rPr>
        <w:t>Opiekunowie wykorzystują łazienkę do organizacji różnorodnych zabaw z wodą np. przelewanie, barwienie wody, zabawy pianą.</w:t>
      </w:r>
    </w:p>
    <w:p w:rsidR="00FC3646" w:rsidRPr="006C1844" w:rsidRDefault="00FC364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t> 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 w:val="28"/>
        </w:rPr>
      </w:pPr>
      <w:r w:rsidRPr="006C1844">
        <w:rPr>
          <w:rStyle w:val="Pogrubienie"/>
          <w:rFonts w:ascii="Cambria" w:eastAsia="Arial" w:hAnsi="Cambria"/>
          <w:color w:val="1F3864" w:themeColor="accent5" w:themeShade="80"/>
          <w:sz w:val="28"/>
        </w:rPr>
        <w:t>STANDARD 8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 w:val="28"/>
        </w:rPr>
      </w:pPr>
      <w:r w:rsidRPr="006C1844">
        <w:rPr>
          <w:rStyle w:val="Pogrubienie"/>
          <w:rFonts w:ascii="Cambria" w:eastAsia="Arial" w:hAnsi="Cambria"/>
          <w:color w:val="1F3864" w:themeColor="accent5" w:themeShade="80"/>
          <w:sz w:val="28"/>
        </w:rPr>
        <w:t>TWORZENIE DZIECIOM ŚRODOWISKA SPRZYJAJĄCEGO MÓWIENIU, SŁUCHANIU I POROZUMIEWANIU SIĘ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center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 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6C1844">
        <w:rPr>
          <w:rStyle w:val="Pogrubienie"/>
          <w:rFonts w:ascii="Cambria" w:eastAsia="Arial" w:hAnsi="Cambria"/>
          <w:color w:val="1F3864" w:themeColor="accent5" w:themeShade="80"/>
        </w:rPr>
        <w:t>STANDARD</w:t>
      </w:r>
      <w:r>
        <w:rPr>
          <w:rStyle w:val="Pogrubienie"/>
          <w:rFonts w:ascii="Cambria" w:eastAsia="Arial" w:hAnsi="Cambria"/>
          <w:color w:val="1F3864" w:themeColor="accent5" w:themeShade="80"/>
        </w:rPr>
        <w:t> </w:t>
      </w:r>
      <w:r w:rsidRPr="006C1844">
        <w:rPr>
          <w:rStyle w:val="Pogrubienie"/>
          <w:rFonts w:ascii="Cambria" w:eastAsia="Arial" w:hAnsi="Cambria"/>
          <w:color w:val="1F3864" w:themeColor="accent5" w:themeShade="80"/>
        </w:rPr>
        <w:t xml:space="preserve">8.1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6C1844">
        <w:rPr>
          <w:rStyle w:val="Pogrubienie"/>
          <w:rFonts w:ascii="Cambria" w:eastAsia="Arial" w:hAnsi="Cambria"/>
          <w:color w:val="1F3864" w:themeColor="accent5" w:themeShade="80"/>
        </w:rPr>
        <w:t>PLAN OPIEKUŃCZO-WYCHOWAWCZO- EDUKACYJNY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="005214A6" w:rsidRPr="00FC3646">
        <w:rPr>
          <w:rStyle w:val="Pogrubienie"/>
          <w:rFonts w:ascii="Cambria" w:eastAsia="Arial" w:hAnsi="Cambria"/>
          <w:color w:val="1F3864" w:themeColor="accent5" w:themeShade="80"/>
        </w:rPr>
        <w:t xml:space="preserve">PUNKTU OPIEKI DZIENNEJ 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br/>
      </w:r>
      <w:r w:rsidR="005214A6" w:rsidRPr="00FC3646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6C1844">
        <w:rPr>
          <w:rStyle w:val="Pogrubienie"/>
          <w:rFonts w:ascii="Cambria" w:eastAsia="Arial" w:hAnsi="Cambria"/>
          <w:color w:val="1F3864" w:themeColor="accent5" w:themeShade="80"/>
        </w:rPr>
        <w:t xml:space="preserve"> - ROZWÓJ GOTOWOŚCI</w:t>
      </w:r>
      <w:r w:rsidR="005214A6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6C1844">
        <w:rPr>
          <w:rStyle w:val="Pogrubienie"/>
          <w:rFonts w:ascii="Cambria" w:eastAsia="Arial" w:hAnsi="Cambria"/>
          <w:color w:val="1F3864" w:themeColor="accent5" w:themeShade="80"/>
        </w:rPr>
        <w:t>I UMIEJĘTNOŚCI POROZUMIEWANIA SIĘ, Z UWZGLĘDNIENIEM:</w:t>
      </w:r>
    </w:p>
    <w:p w:rsidR="006C1844" w:rsidRPr="006C1844" w:rsidRDefault="009F3C0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>
        <w:rPr>
          <w:rStyle w:val="Pogrubienie"/>
          <w:rFonts w:ascii="Cambria" w:eastAsia="Arial" w:hAnsi="Cambria"/>
          <w:color w:val="1F3864" w:themeColor="accent5" w:themeShade="80"/>
        </w:rPr>
        <w:t>1. MÓWIENIA DO DZIECI</w:t>
      </w:r>
    </w:p>
    <w:p w:rsidR="006C1844" w:rsidRPr="006C1844" w:rsidRDefault="009F3C0B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>
        <w:rPr>
          <w:rStyle w:val="Pogrubienie"/>
          <w:rFonts w:ascii="Cambria" w:eastAsia="Arial" w:hAnsi="Cambria"/>
          <w:color w:val="1F3864" w:themeColor="accent5" w:themeShade="80"/>
        </w:rPr>
        <w:lastRenderedPageBreak/>
        <w:t>2. AKTYWNEGO SŁUCHANIA DZIECI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6C1844">
        <w:rPr>
          <w:rStyle w:val="Pogrubienie"/>
          <w:rFonts w:ascii="Cambria" w:eastAsia="Arial" w:hAnsi="Cambria"/>
          <w:color w:val="1F3864" w:themeColor="accent5" w:themeShade="80"/>
        </w:rPr>
        <w:t>3. WZBOGACANIA SŁOWNICTWA DZIECI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Personel wspiera u dzieci rozwój gotowości i umiejętności porozumiewania się poprzez: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dostosowywanie złożoności własnych wypowiedzi do poziomu komunikacji dziecka i nie infantylizowan</w:t>
      </w:r>
      <w:r w:rsidR="00385172">
        <w:rPr>
          <w:rFonts w:ascii="Cambria" w:hAnsi="Cambria"/>
          <w:sz w:val="22"/>
        </w:rPr>
        <w:t>ie swojej komunikacji z dziećmi,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obserwowanie i odpowiadanie na werbalne i niewerbal</w:t>
      </w:r>
      <w:r w:rsidR="00385172">
        <w:rPr>
          <w:rFonts w:ascii="Cambria" w:hAnsi="Cambria"/>
          <w:sz w:val="22"/>
        </w:rPr>
        <w:t>ne komunikaty płynące od dzieci,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używanie pytań zarówno otwartych, jak i zamkniętych, na które dzieci mogą dać krotką</w:t>
      </w:r>
      <w:r w:rsidR="005C06C3">
        <w:rPr>
          <w:rFonts w:ascii="Cambria" w:hAnsi="Cambria"/>
          <w:sz w:val="22"/>
        </w:rPr>
        <w:t xml:space="preserve"> </w:t>
      </w:r>
      <w:r w:rsidR="00385172">
        <w:rPr>
          <w:rFonts w:ascii="Cambria" w:hAnsi="Cambria"/>
          <w:sz w:val="22"/>
        </w:rPr>
        <w:t>odpowiedź,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używanie pytań rozszerzających lub inicjujących rozmowę w sposób budzący zainter</w:t>
      </w:r>
      <w:r w:rsidR="00385172">
        <w:rPr>
          <w:rFonts w:ascii="Cambria" w:hAnsi="Cambria"/>
          <w:sz w:val="22"/>
        </w:rPr>
        <w:t>esowanie albo działanie dziecka,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czekanie na odpowiedź dziecka (werbalną lub niewerbalną), zanim przejdzie się do następnyc</w:t>
      </w:r>
      <w:r w:rsidR="00385172">
        <w:rPr>
          <w:rFonts w:ascii="Cambria" w:hAnsi="Cambria"/>
          <w:sz w:val="22"/>
        </w:rPr>
        <w:t>h pytań lub komentarzy,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stosowanie różnorodnych form wypowiedzi (pytania, zdania twierdzące, wykrzyknikowe</w:t>
      </w:r>
      <w:r w:rsidR="005C06C3">
        <w:rPr>
          <w:rFonts w:ascii="Cambria" w:hAnsi="Cambria"/>
          <w:sz w:val="22"/>
        </w:rPr>
        <w:t xml:space="preserve"> itd.</w:t>
      </w:r>
      <w:r w:rsidRPr="006C1844">
        <w:rPr>
          <w:rFonts w:ascii="Cambria" w:hAnsi="Cambria"/>
          <w:sz w:val="22"/>
        </w:rPr>
        <w:t>);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stosowanie wyjaśnień, aby pomoc dziecku zrozumieć dane zjawisko (rozszerzanie języka            </w:t>
      </w:r>
      <w:r w:rsidR="005C06C3">
        <w:rPr>
          <w:rFonts w:ascii="Cambria" w:hAnsi="Cambria"/>
          <w:sz w:val="22"/>
        </w:rPr>
        <w:br/>
      </w:r>
      <w:r w:rsidRPr="006C1844">
        <w:rPr>
          <w:rFonts w:ascii="Cambria" w:hAnsi="Cambria"/>
          <w:sz w:val="22"/>
        </w:rPr>
        <w:t>i</w:t>
      </w:r>
      <w:r w:rsidR="005C06C3">
        <w:rPr>
          <w:rFonts w:ascii="Cambria" w:hAnsi="Cambria"/>
          <w:sz w:val="22"/>
        </w:rPr>
        <w:t xml:space="preserve"> </w:t>
      </w:r>
      <w:r w:rsidRPr="006C1844">
        <w:rPr>
          <w:rFonts w:ascii="Cambria" w:hAnsi="Cambria"/>
          <w:sz w:val="22"/>
        </w:rPr>
        <w:t xml:space="preserve"> słownictwa dzieci, za pomocą określeń opisujących dane zjawisko),</w:t>
      </w:r>
      <w:r w:rsidR="005C06C3">
        <w:rPr>
          <w:rFonts w:ascii="Cambria" w:hAnsi="Cambria"/>
          <w:sz w:val="22"/>
        </w:rPr>
        <w:t xml:space="preserve"> </w:t>
      </w:r>
      <w:r w:rsidRPr="006C1844">
        <w:rPr>
          <w:rFonts w:ascii="Cambria" w:hAnsi="Cambria"/>
          <w:sz w:val="22"/>
        </w:rPr>
        <w:t>sytuację czy przedmiot       </w:t>
      </w:r>
      <w:r w:rsidR="005C06C3">
        <w:rPr>
          <w:rFonts w:ascii="Cambria" w:hAnsi="Cambria"/>
          <w:sz w:val="22"/>
        </w:rPr>
        <w:br/>
      </w:r>
      <w:r w:rsidRPr="006C1844">
        <w:rPr>
          <w:rFonts w:ascii="Cambria" w:hAnsi="Cambria"/>
          <w:sz w:val="22"/>
        </w:rPr>
        <w:t> i łącząc j</w:t>
      </w:r>
      <w:r w:rsidR="00385172">
        <w:rPr>
          <w:rFonts w:ascii="Cambria" w:hAnsi="Cambria"/>
          <w:sz w:val="22"/>
        </w:rPr>
        <w:t>e ze słowami, które dziecko zna,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 xml:space="preserve">- wypowiadanie się </w:t>
      </w:r>
      <w:r w:rsidR="00385172">
        <w:rPr>
          <w:rFonts w:ascii="Cambria" w:hAnsi="Cambria"/>
          <w:sz w:val="22"/>
        </w:rPr>
        <w:t>pełnymi, choć krótkimi zdaniami,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 xml:space="preserve">- rozwijanie rozmowy, utrzymującej dłużej </w:t>
      </w:r>
      <w:r w:rsidR="00385172">
        <w:rPr>
          <w:rFonts w:ascii="Cambria" w:hAnsi="Cambria"/>
          <w:sz w:val="22"/>
        </w:rPr>
        <w:t>uwagę dzieci przy danym temacie,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angażowanie dziecka w słowną interakcję opartą zarówno na wspólnie dzielonym doświadczeniu, jak i oso</w:t>
      </w:r>
      <w:r w:rsidR="00385172">
        <w:rPr>
          <w:rFonts w:ascii="Cambria" w:hAnsi="Cambria"/>
          <w:sz w:val="22"/>
        </w:rPr>
        <w:t>bistych doświadczeniach dziecka,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wyraźne artykułowanie, modelowanie głosu, żeby wzmocnić zaangażowa</w:t>
      </w:r>
      <w:r w:rsidR="005214A6">
        <w:rPr>
          <w:rFonts w:ascii="Cambria" w:hAnsi="Cambria"/>
          <w:sz w:val="22"/>
        </w:rPr>
        <w:t xml:space="preserve">nie dzieci </w:t>
      </w:r>
      <w:r w:rsidRPr="006C1844">
        <w:rPr>
          <w:rFonts w:ascii="Cambria" w:hAnsi="Cambria"/>
          <w:sz w:val="22"/>
        </w:rPr>
        <w:t xml:space="preserve">w </w:t>
      </w:r>
      <w:r w:rsidR="00385172">
        <w:rPr>
          <w:rFonts w:ascii="Cambria" w:hAnsi="Cambria"/>
          <w:sz w:val="22"/>
        </w:rPr>
        <w:t>rozmowę,</w:t>
      </w:r>
      <w:r w:rsidR="005214A6">
        <w:rPr>
          <w:rFonts w:ascii="Cambria" w:hAnsi="Cambria"/>
          <w:sz w:val="22"/>
        </w:rPr>
        <w:br/>
      </w:r>
      <w:r w:rsidR="005214A6">
        <w:rPr>
          <w:rFonts w:ascii="Cambria" w:hAnsi="Cambria"/>
          <w:sz w:val="22"/>
        </w:rPr>
        <w:br/>
      </w:r>
      <w:r w:rsidRPr="006C1844">
        <w:rPr>
          <w:rFonts w:ascii="Cambria" w:hAnsi="Cambria"/>
          <w:sz w:val="22"/>
        </w:rPr>
        <w:t>- używanie różnych słów z różnych kategorii (przedmioty</w:t>
      </w:r>
      <w:r w:rsidR="00385172">
        <w:rPr>
          <w:rFonts w:ascii="Cambria" w:hAnsi="Cambria"/>
          <w:sz w:val="22"/>
        </w:rPr>
        <w:t>, działania, uczucia, funkcje),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częste stwarzanie dzieciom okazji do wspólnego czytani</w:t>
      </w:r>
      <w:r w:rsidR="00385172">
        <w:rPr>
          <w:rFonts w:ascii="Cambria" w:hAnsi="Cambria"/>
          <w:sz w:val="22"/>
        </w:rPr>
        <w:t>a książek, oglądania ilustracji,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podczas czytania zachęcanie dzieci do aktywności takich, jak: przewracanie kartek, zadawanie pytań, odpowiadanie na pytania, podążanie za rymami,</w:t>
      </w:r>
      <w:r w:rsidR="00385172">
        <w:rPr>
          <w:rFonts w:ascii="Cambria" w:hAnsi="Cambria"/>
          <w:sz w:val="22"/>
        </w:rPr>
        <w:t xml:space="preserve"> powtarzanie znanych fragmentów,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pokazywanie i opisywanie ilustracji w książkach, zachęcanie do roz</w:t>
      </w:r>
      <w:r w:rsidR="005214A6">
        <w:rPr>
          <w:rFonts w:ascii="Cambria" w:hAnsi="Cambria"/>
          <w:sz w:val="22"/>
        </w:rPr>
        <w:t>mowy na temat treści</w:t>
      </w:r>
      <w:r w:rsidR="005214A6">
        <w:rPr>
          <w:rFonts w:ascii="Cambria" w:hAnsi="Cambria"/>
          <w:sz w:val="22"/>
        </w:rPr>
        <w:br/>
      </w:r>
      <w:r w:rsidR="00385172">
        <w:rPr>
          <w:rFonts w:ascii="Cambria" w:hAnsi="Cambria"/>
          <w:sz w:val="22"/>
        </w:rPr>
        <w:t>i ilustracji,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 xml:space="preserve">- stwarzanie dzieciom okazji do </w:t>
      </w:r>
      <w:r w:rsidR="00385172">
        <w:rPr>
          <w:rFonts w:ascii="Cambria" w:hAnsi="Cambria"/>
          <w:sz w:val="22"/>
        </w:rPr>
        <w:t>samodzielnego oglądania książek,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opowiadanie dzieciom różnych historii i b</w:t>
      </w:r>
      <w:r w:rsidR="00385172">
        <w:rPr>
          <w:rFonts w:ascii="Cambria" w:hAnsi="Cambria"/>
          <w:sz w:val="22"/>
        </w:rPr>
        <w:t>ajek,</w:t>
      </w:r>
    </w:p>
    <w:p w:rsidR="006C1844" w:rsidRP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objaśnianie znaczenia nowych słów prz</w:t>
      </w:r>
      <w:r w:rsidR="00385172">
        <w:rPr>
          <w:rFonts w:ascii="Cambria" w:hAnsi="Cambria"/>
          <w:sz w:val="22"/>
        </w:rPr>
        <w:t>y wykorzystaniu gestów i mimiki,</w:t>
      </w:r>
    </w:p>
    <w:p w:rsidR="006C1844" w:rsidRDefault="006C1844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6C1844">
        <w:rPr>
          <w:rFonts w:ascii="Cambria" w:hAnsi="Cambria"/>
          <w:sz w:val="22"/>
        </w:rPr>
        <w:t>- stosowanie uproszczeń (ale nie języka „dziecinnego”) w kontaktach z dziećmi jeszcze nie</w:t>
      </w:r>
      <w:r w:rsidR="005214A6">
        <w:rPr>
          <w:rFonts w:ascii="Cambria" w:hAnsi="Cambria"/>
          <w:sz w:val="22"/>
        </w:rPr>
        <w:t xml:space="preserve"> </w:t>
      </w:r>
      <w:r w:rsidRPr="006C1844">
        <w:rPr>
          <w:rFonts w:ascii="Cambria" w:hAnsi="Cambria"/>
          <w:sz w:val="22"/>
        </w:rPr>
        <w:t>mówiącymi lub zaczynającymi mówić, używanie krótkich zdań.</w:t>
      </w:r>
    </w:p>
    <w:p w:rsidR="005214A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</w:p>
    <w:p w:rsid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5214A6">
        <w:rPr>
          <w:rStyle w:val="Pogrubienie"/>
          <w:rFonts w:ascii="Cambria" w:eastAsia="Arial" w:hAnsi="Cambria"/>
          <w:color w:val="1F3864" w:themeColor="accent5" w:themeShade="80"/>
        </w:rPr>
        <w:t xml:space="preserve">STANDARD 8.2 </w:t>
      </w:r>
    </w:p>
    <w:p w:rsidR="005214A6" w:rsidRPr="005214A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5214A6">
        <w:rPr>
          <w:rStyle w:val="Pogrubienie"/>
          <w:rFonts w:ascii="Cambria" w:eastAsia="Arial" w:hAnsi="Cambria"/>
          <w:color w:val="1F3864" w:themeColor="accent5" w:themeShade="80"/>
        </w:rPr>
        <w:t>PLAN OPIEKUŃCZO-WYCHOWAWCZO-EDUKACYJNY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FC3646">
        <w:rPr>
          <w:rStyle w:val="Pogrubienie"/>
          <w:rFonts w:ascii="Cambria" w:eastAsia="Arial" w:hAnsi="Cambria"/>
          <w:color w:val="1F3864" w:themeColor="accent5" w:themeShade="80"/>
        </w:rPr>
        <w:t xml:space="preserve">PUNKTU OPIEKI DZIENNEJ </w:t>
      </w:r>
      <w:r w:rsidR="00C24696"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FC3646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ZAWIER</w:t>
      </w:r>
      <w:r w:rsidR="00C24696">
        <w:rPr>
          <w:rStyle w:val="Pogrubienie"/>
          <w:rFonts w:ascii="Cambria" w:eastAsia="Arial" w:hAnsi="Cambria"/>
          <w:color w:val="1F3864" w:themeColor="accent5" w:themeShade="80"/>
        </w:rPr>
        <w:t>A AKTYWNOŚCI OBEJMUJĄCE</w:t>
      </w:r>
      <w:r w:rsidRPr="005214A6">
        <w:rPr>
          <w:rStyle w:val="Pogrubienie"/>
          <w:rFonts w:ascii="Cambria" w:eastAsia="Arial" w:hAnsi="Cambria"/>
          <w:color w:val="1F3864" w:themeColor="accent5" w:themeShade="80"/>
        </w:rPr>
        <w:t>:</w:t>
      </w:r>
    </w:p>
    <w:p w:rsidR="005214A6" w:rsidRPr="005214A6" w:rsidRDefault="006D3BA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>
        <w:rPr>
          <w:rStyle w:val="Pogrubienie"/>
          <w:rFonts w:ascii="Cambria" w:eastAsia="Arial" w:hAnsi="Cambria"/>
          <w:color w:val="1F3864" w:themeColor="accent5" w:themeShade="80"/>
        </w:rPr>
        <w:t>1. ROZMOWY Z DZIEĆMI</w:t>
      </w:r>
    </w:p>
    <w:p w:rsidR="005214A6" w:rsidRPr="005214A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5214A6">
        <w:rPr>
          <w:rStyle w:val="Pogrubienie"/>
          <w:rFonts w:ascii="Cambria" w:eastAsia="Arial" w:hAnsi="Cambria"/>
          <w:color w:val="1F3864" w:themeColor="accent5" w:themeShade="80"/>
        </w:rPr>
        <w:t xml:space="preserve">2. KOMUNIKOWANIE SIĘ DZIECI ZE SOBĄ ORAZ </w:t>
      </w:r>
      <w:r w:rsidR="00C24696">
        <w:rPr>
          <w:rStyle w:val="Pogrubienie"/>
          <w:rFonts w:ascii="Cambria" w:eastAsia="Arial" w:hAnsi="Cambria"/>
          <w:color w:val="1F3864" w:themeColor="accent5" w:themeShade="80"/>
        </w:rPr>
        <w:t>OPIEKUNAMI DZIENNYMI</w:t>
      </w:r>
    </w:p>
    <w:p w:rsidR="005214A6" w:rsidRPr="005214A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5214A6">
        <w:rPr>
          <w:rStyle w:val="Pogrubienie"/>
          <w:rFonts w:ascii="Cambria" w:eastAsia="Arial" w:hAnsi="Cambria"/>
          <w:color w:val="1F3864" w:themeColor="accent5" w:themeShade="80"/>
        </w:rPr>
        <w:lastRenderedPageBreak/>
        <w:t>3. AKTYWNY UDZIAŁ DZIECI WE WSPÓLNYM CZYTANIU, SŁUCHANIU TEKSTÓW, UTWORÓW, KSIĄŻEK</w:t>
      </w:r>
    </w:p>
    <w:p w:rsidR="005214A6" w:rsidRDefault="005214A6" w:rsidP="00AD3B26">
      <w:pPr>
        <w:pStyle w:val="NormalnyWeb"/>
        <w:spacing w:before="120" w:beforeAutospacing="0" w:after="120" w:afterAutospacing="0" w:line="247" w:lineRule="auto"/>
        <w:jc w:val="both"/>
      </w:pPr>
      <w:r>
        <w:t> </w:t>
      </w:r>
    </w:p>
    <w:p w:rsidR="005214A6" w:rsidRPr="00C24696" w:rsidRDefault="00C2469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Opiekunowie dzienni</w:t>
      </w:r>
      <w:r w:rsidR="005214A6" w:rsidRPr="00C24696">
        <w:rPr>
          <w:rFonts w:ascii="Cambria" w:hAnsi="Cambria"/>
          <w:sz w:val="22"/>
        </w:rPr>
        <w:t xml:space="preserve"> wspiera</w:t>
      </w:r>
      <w:r w:rsidRPr="00C24696">
        <w:rPr>
          <w:rFonts w:ascii="Cambria" w:hAnsi="Cambria"/>
          <w:sz w:val="22"/>
        </w:rPr>
        <w:t>ją</w:t>
      </w:r>
      <w:r w:rsidR="005214A6" w:rsidRPr="00C24696">
        <w:rPr>
          <w:rFonts w:ascii="Cambria" w:hAnsi="Cambria"/>
          <w:sz w:val="22"/>
        </w:rPr>
        <w:t xml:space="preserve"> rozwój językowy i umiejętności komunikacyjne dzieci poprzez: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prowad</w:t>
      </w:r>
      <w:r w:rsidR="006D3BA5">
        <w:rPr>
          <w:rFonts w:ascii="Cambria" w:hAnsi="Cambria"/>
          <w:sz w:val="22"/>
        </w:rPr>
        <w:t>zenie częstych rozmów z dziećmi,</w:t>
      </w:r>
    </w:p>
    <w:p w:rsidR="005214A6" w:rsidRPr="00C24696" w:rsidRDefault="006D3BA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rozmawianie z pacynkami,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towarzyszenie dzieciom,</w:t>
      </w:r>
      <w:r w:rsidR="006D3BA5">
        <w:rPr>
          <w:rFonts w:ascii="Cambria" w:hAnsi="Cambria"/>
          <w:sz w:val="22"/>
        </w:rPr>
        <w:t xml:space="preserve"> kiedy coś ustalają między sobą,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 xml:space="preserve">- prowadzenie dialogu z dziećmi na temat tego, co jest </w:t>
      </w:r>
      <w:r w:rsidR="006D3BA5">
        <w:rPr>
          <w:rFonts w:ascii="Cambria" w:hAnsi="Cambria"/>
          <w:sz w:val="22"/>
        </w:rPr>
        <w:t>aktualnie przedmiotem ich uwagi,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 xml:space="preserve">- wspieranie komunikowania się dzieci ze sobą oraz personelem (zabawy </w:t>
      </w:r>
      <w:r w:rsidR="006D3BA5">
        <w:rPr>
          <w:rFonts w:ascii="Cambria" w:hAnsi="Cambria"/>
          <w:sz w:val="22"/>
        </w:rPr>
        <w:t>w telefon,  w przyjęcie, w dom),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towarzyszenie dzieciom w zabawach i częste</w:t>
      </w:r>
      <w:r w:rsidR="006D3BA5">
        <w:rPr>
          <w:rFonts w:ascii="Cambria" w:hAnsi="Cambria"/>
          <w:sz w:val="22"/>
        </w:rPr>
        <w:t xml:space="preserve"> komentowanie tego co one robią,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dopytywanie dzieci o ich potrzeby w czasie codziennych czynności, takich jak toaleta czy</w:t>
      </w:r>
      <w:r w:rsidR="00C24696">
        <w:rPr>
          <w:rFonts w:ascii="Cambria" w:hAnsi="Cambria"/>
          <w:sz w:val="22"/>
        </w:rPr>
        <w:t xml:space="preserve"> </w:t>
      </w:r>
      <w:r w:rsidR="006D3BA5">
        <w:rPr>
          <w:rFonts w:ascii="Cambria" w:hAnsi="Cambria"/>
          <w:sz w:val="22"/>
        </w:rPr>
        <w:t>jedzenie,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zachęcanie dzieci do aktywnego udziału we wspólnym czytaniu książek, słuchaniu tekstów,</w:t>
      </w:r>
      <w:r w:rsidR="00C24696">
        <w:rPr>
          <w:rFonts w:ascii="Cambria" w:hAnsi="Cambria"/>
          <w:sz w:val="22"/>
        </w:rPr>
        <w:t xml:space="preserve"> </w:t>
      </w:r>
      <w:r w:rsidR="006D3BA5">
        <w:rPr>
          <w:rFonts w:ascii="Cambria" w:hAnsi="Cambria"/>
          <w:sz w:val="22"/>
        </w:rPr>
        <w:t>utworów,</w:t>
      </w:r>
    </w:p>
    <w:p w:rsidR="005214A6" w:rsidRPr="00C24696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C24696">
        <w:rPr>
          <w:rFonts w:ascii="Cambria" w:hAnsi="Cambria"/>
          <w:sz w:val="22"/>
        </w:rPr>
        <w:t>- kultywowanie rytuałów w ciągu dnia (czytanie: ulubionej książki, ulubionej rymowanki, zabaw muzyczno-ruchowych, opowiadanie książek z obrazkami, opowiadanie i inscenizowanie bajek, śpiewanie).</w:t>
      </w:r>
    </w:p>
    <w:p w:rsidR="005214A6" w:rsidRPr="0028753E" w:rsidRDefault="005214A6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  <w:color w:val="1F3864" w:themeColor="accent5" w:themeShade="80"/>
        </w:rPr>
      </w:pPr>
    </w:p>
    <w:p w:rsidR="00DC2C21" w:rsidRPr="0028753E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28753E">
        <w:rPr>
          <w:rStyle w:val="Pogrubienie"/>
          <w:rFonts w:ascii="Cambria" w:eastAsia="Arial" w:hAnsi="Cambria"/>
          <w:color w:val="1F3864" w:themeColor="accent5" w:themeShade="80"/>
        </w:rPr>
        <w:t>STANDARD 9</w:t>
      </w:r>
    </w:p>
    <w:p w:rsidR="00DC2C21" w:rsidRPr="0028753E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28753E">
        <w:rPr>
          <w:rStyle w:val="Pogrubienie"/>
          <w:rFonts w:ascii="Cambria" w:eastAsia="Arial" w:hAnsi="Cambria"/>
          <w:color w:val="1F3864" w:themeColor="accent5" w:themeShade="80"/>
        </w:rPr>
        <w:t>KSZTAŁTOWANIE OTOCZENIA UMOŻLIWIAJĄCEGO ROZWÓJ SPRAWNOŚCI FIZYCZNEJ DZIECI  ORAZ ANGAŻOWANIE ZMYSŁÓW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Fonts w:ascii="Cambria" w:hAnsi="Cambria"/>
          <w:color w:val="1F3864" w:themeColor="accent5" w:themeShade="80"/>
        </w:rPr>
        <w:t> </w:t>
      </w:r>
    </w:p>
    <w:p w:rsid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 xml:space="preserve">STANDARD 9.1 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 xml:space="preserve">PLAN OPIEKUŃCZO-WYCHOWAWCZO-EDUKACYJNY 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DC2C21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- ROZWÓJ FIZYCZNY DZIECI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1. ROZWÓJ SPRAWNOŚCI D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ZIECI W ZAKRESIE MAŁEJ MOTORYKI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2. RO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ZWÓJ PERCEPCJI ZMYSŁOWEJ DZIECI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3. ROZWÓJ SPRAWNOŚCI DZIECI W ZAKRESIE DUŻEJ MOTORYKI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Opiekunowie dzienni</w:t>
      </w:r>
      <w:r w:rsidRPr="00DC2C21">
        <w:rPr>
          <w:rFonts w:ascii="Cambria" w:hAnsi="Cambria"/>
          <w:sz w:val="22"/>
        </w:rPr>
        <w:t>: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organizują</w:t>
      </w:r>
      <w:r w:rsidRPr="00DC2C21">
        <w:rPr>
          <w:rFonts w:ascii="Cambria" w:hAnsi="Cambria"/>
          <w:sz w:val="22"/>
        </w:rPr>
        <w:t xml:space="preserve"> sale zabaw oraz przestrzeń na zewnątrz w taki sposób, żeby dzieci miały okazję do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ć</w:t>
      </w:r>
      <w:r w:rsidR="006D3BA5">
        <w:rPr>
          <w:rFonts w:ascii="Cambria" w:hAnsi="Cambria"/>
          <w:sz w:val="22"/>
        </w:rPr>
        <w:t>wiczenia umiejętności ruchowych,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umożliwia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codzienny kontakt z materiałami dotyczącymi zmysłów; czucia, smaku,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 xml:space="preserve">zapachu, wzroku, słuchu, </w:t>
      </w:r>
      <w:proofErr w:type="spellStart"/>
      <w:r w:rsidRPr="00DC2C21">
        <w:rPr>
          <w:rFonts w:ascii="Cambria" w:hAnsi="Cambria"/>
          <w:sz w:val="22"/>
        </w:rPr>
        <w:t>propriocepcji</w:t>
      </w:r>
      <w:proofErr w:type="spellEnd"/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  <w:szCs w:val="22"/>
        </w:rPr>
        <w:t>(</w:t>
      </w:r>
      <w:r w:rsidRPr="00DC2C21">
        <w:rPr>
          <w:rStyle w:val="Pogrubienie"/>
          <w:rFonts w:ascii="Cambria" w:hAnsi="Cambria"/>
          <w:b w:val="0"/>
          <w:sz w:val="22"/>
          <w:szCs w:val="22"/>
        </w:rPr>
        <w:t>czucie głębokie</w:t>
      </w:r>
      <w:r w:rsidRPr="00DC2C21">
        <w:rPr>
          <w:rFonts w:ascii="Cambria" w:hAnsi="Cambria"/>
          <w:sz w:val="22"/>
          <w:szCs w:val="22"/>
        </w:rPr>
        <w:t xml:space="preserve">, to zmysł pozwalający ciału na świadomość pozycji i ruchu części ciała w przestrzeni bez użycia wzroku, dzięki receptorom </w:t>
      </w:r>
      <w:r>
        <w:rPr>
          <w:rFonts w:ascii="Cambria" w:hAnsi="Cambria"/>
          <w:sz w:val="22"/>
          <w:szCs w:val="22"/>
        </w:rPr>
        <w:br/>
      </w:r>
      <w:r w:rsidRPr="00DC2C21">
        <w:rPr>
          <w:rFonts w:ascii="Cambria" w:hAnsi="Cambria"/>
          <w:sz w:val="22"/>
          <w:szCs w:val="22"/>
        </w:rPr>
        <w:t>w mięśniach, stawach i ścięgnach</w:t>
      </w:r>
      <w:r>
        <w:rPr>
          <w:rFonts w:ascii="Cambria" w:hAnsi="Cambria"/>
          <w:sz w:val="22"/>
          <w:szCs w:val="22"/>
        </w:rPr>
        <w:t>)</w:t>
      </w:r>
      <w:r w:rsidRPr="00DC2C21">
        <w:rPr>
          <w:rFonts w:ascii="Cambria" w:hAnsi="Cambria"/>
          <w:sz w:val="22"/>
          <w:szCs w:val="22"/>
        </w:rPr>
        <w:t xml:space="preserve"> i</w:t>
      </w:r>
      <w:r w:rsidR="006D3BA5">
        <w:rPr>
          <w:rFonts w:ascii="Cambria" w:hAnsi="Cambria"/>
          <w:sz w:val="22"/>
        </w:rPr>
        <w:t xml:space="preserve"> równowagi,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zapewnia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dostęp do wody, piasku, </w:t>
      </w:r>
      <w:proofErr w:type="spellStart"/>
      <w:r w:rsidRPr="00DC2C21">
        <w:rPr>
          <w:rFonts w:ascii="Cambria" w:hAnsi="Cambria"/>
          <w:sz w:val="22"/>
        </w:rPr>
        <w:t>ciastoliny</w:t>
      </w:r>
      <w:proofErr w:type="spellEnd"/>
      <w:r w:rsidRPr="00DC2C21">
        <w:rPr>
          <w:rFonts w:ascii="Cambria" w:hAnsi="Cambria"/>
          <w:sz w:val="22"/>
        </w:rPr>
        <w:t>, naturalnych materiałów o różnorodnej fakturze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br/>
      </w:r>
      <w:r w:rsidRPr="00DC2C21">
        <w:rPr>
          <w:rFonts w:ascii="Cambria" w:hAnsi="Cambria"/>
          <w:sz w:val="22"/>
        </w:rPr>
        <w:t xml:space="preserve">i </w:t>
      </w:r>
      <w:r w:rsidR="006D3BA5">
        <w:rPr>
          <w:rFonts w:ascii="Cambria" w:hAnsi="Cambria"/>
          <w:sz w:val="22"/>
        </w:rPr>
        <w:t>zapachu, materiałów dźwiękowych,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dba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o to, aby natężenie dźwięków lub bodźców wzr</w:t>
      </w:r>
      <w:r w:rsidR="006D3BA5">
        <w:rPr>
          <w:rFonts w:ascii="Cambria" w:hAnsi="Cambria"/>
          <w:sz w:val="22"/>
        </w:rPr>
        <w:t>okowych nie przytłaczało dzieci,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lastRenderedPageBreak/>
        <w:t>- zapewnia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w ciągu całego dnia różnorodne formy aktywności sensorycznych stosownie do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potrzeb dzieci</w:t>
      </w:r>
      <w:r w:rsidR="006D3BA5">
        <w:rPr>
          <w:rFonts w:ascii="Cambria" w:hAnsi="Cambria"/>
          <w:sz w:val="22"/>
        </w:rPr>
        <w:t>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wspiera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niemowlaki w nauce kontrolowania ruchu ciała i nauce stania, </w:t>
      </w:r>
      <w:proofErr w:type="spellStart"/>
      <w:r w:rsidRPr="00DC2C21">
        <w:rPr>
          <w:rFonts w:ascii="Cambria" w:hAnsi="Cambria"/>
          <w:sz w:val="22"/>
        </w:rPr>
        <w:t>czworakow</w:t>
      </w:r>
      <w:r w:rsidR="0028753E">
        <w:rPr>
          <w:rFonts w:ascii="Cambria" w:hAnsi="Cambria"/>
          <w:sz w:val="22"/>
        </w:rPr>
        <w:t>ania</w:t>
      </w:r>
      <w:proofErr w:type="spellEnd"/>
      <w:r w:rsidR="0028753E">
        <w:rPr>
          <w:rFonts w:ascii="Cambria" w:hAnsi="Cambria"/>
          <w:sz w:val="22"/>
        </w:rPr>
        <w:t xml:space="preserve"> i </w:t>
      </w:r>
      <w:r w:rsidR="006D3BA5">
        <w:rPr>
          <w:rFonts w:ascii="Cambria" w:hAnsi="Cambria"/>
          <w:sz w:val="22"/>
        </w:rPr>
        <w:t>chodzenia,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stwarza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niemowlakom możliwość samodzielnego badania różnorodnych obiektów, także</w:t>
      </w:r>
      <w:r>
        <w:rPr>
          <w:rFonts w:ascii="Cambria" w:hAnsi="Cambria"/>
          <w:sz w:val="22"/>
        </w:rPr>
        <w:t xml:space="preserve"> </w:t>
      </w:r>
      <w:r w:rsidR="006D3BA5">
        <w:rPr>
          <w:rFonts w:ascii="Cambria" w:hAnsi="Cambria"/>
          <w:sz w:val="22"/>
        </w:rPr>
        <w:t>własnych rąk i nóg oraz twarzy,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stwarza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niemowlakom możliwości eksplorowania przestrzeni, przez przenoszenie ich w różne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miejsca, w których mają nowe wyzwania w dążeniu d</w:t>
      </w:r>
      <w:r w:rsidR="006D3BA5">
        <w:rPr>
          <w:rFonts w:ascii="Cambria" w:hAnsi="Cambria"/>
          <w:sz w:val="22"/>
        </w:rPr>
        <w:t>o interesujących je przedmiotów,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bawi</w:t>
      </w:r>
      <w:r>
        <w:rPr>
          <w:rFonts w:ascii="Cambria" w:hAnsi="Cambria"/>
          <w:sz w:val="22"/>
        </w:rPr>
        <w:t>ą</w:t>
      </w:r>
      <w:r w:rsidRPr="00DC2C21">
        <w:rPr>
          <w:rFonts w:ascii="Cambria" w:hAnsi="Cambria"/>
          <w:sz w:val="22"/>
        </w:rPr>
        <w:t xml:space="preserve"> się z dziećmi w zabawy ruchowe, podąża za tym co robią dzieci (np. turlanie)</w:t>
      </w:r>
      <w:r w:rsidR="006D3BA5">
        <w:rPr>
          <w:rFonts w:ascii="Cambria" w:hAnsi="Cambria"/>
          <w:sz w:val="22"/>
        </w:rPr>
        <w:t>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- zachowują</w:t>
      </w:r>
      <w:r w:rsidRPr="00DC2C21">
        <w:rPr>
          <w:rFonts w:ascii="Cambria" w:hAnsi="Cambria"/>
          <w:sz w:val="22"/>
        </w:rPr>
        <w:t xml:space="preserve"> czujność co do bezpieczeństwa dzieci, ale bez powstrzymywania ich przed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podej</w:t>
      </w:r>
      <w:r w:rsidR="006D3BA5">
        <w:rPr>
          <w:rFonts w:ascii="Cambria" w:hAnsi="Cambria"/>
          <w:sz w:val="22"/>
        </w:rPr>
        <w:t>mowaniem nowych zadań ruchowych,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stwarza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warunki do podejmowania nowych wyzwań związanych</w:t>
      </w:r>
      <w:r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br/>
      </w:r>
      <w:r w:rsidRPr="00DC2C21">
        <w:rPr>
          <w:rFonts w:ascii="Cambria" w:hAnsi="Cambria"/>
          <w:sz w:val="22"/>
        </w:rPr>
        <w:t>z przemieszczaniem się i uczeniem nowych umiejętności motorycznych w granic</w:t>
      </w:r>
      <w:r w:rsidR="006D3BA5">
        <w:rPr>
          <w:rFonts w:ascii="Cambria" w:hAnsi="Cambria"/>
          <w:sz w:val="22"/>
        </w:rPr>
        <w:t>ach akceptowalnego ryzyka,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umożliwia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wielokrotne powtarzanie i ćwiczenia konkretnych umiejętności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 xml:space="preserve">ruchowych tak długo, </w:t>
      </w:r>
      <w:r w:rsidR="006D3BA5">
        <w:rPr>
          <w:rFonts w:ascii="Cambria" w:hAnsi="Cambria"/>
          <w:sz w:val="22"/>
        </w:rPr>
        <w:t>jak długo są tym zainteresowane,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dostarcza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okazję do ćwicz</w:t>
      </w:r>
      <w:r w:rsidR="006D3BA5">
        <w:rPr>
          <w:rFonts w:ascii="Cambria" w:hAnsi="Cambria"/>
          <w:sz w:val="22"/>
        </w:rPr>
        <w:t>enia siły i sprawności ruchowej,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stwarza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możliwości ćwiczenia sprawności rąk, dłoni i palców, w szczególności przez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zostawienie i</w:t>
      </w:r>
      <w:r w:rsidR="006D3BA5">
        <w:rPr>
          <w:rFonts w:ascii="Cambria" w:hAnsi="Cambria"/>
          <w:sz w:val="22"/>
        </w:rPr>
        <w:t>m czasu na zabawę i manipulację,</w:t>
      </w:r>
    </w:p>
    <w:p w:rsid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- umożliwia</w:t>
      </w:r>
      <w:r>
        <w:rPr>
          <w:rFonts w:ascii="Cambria" w:hAnsi="Cambria"/>
          <w:sz w:val="22"/>
        </w:rPr>
        <w:t>ją</w:t>
      </w:r>
      <w:r w:rsidRPr="00DC2C21">
        <w:rPr>
          <w:rFonts w:ascii="Cambria" w:hAnsi="Cambria"/>
          <w:sz w:val="22"/>
        </w:rPr>
        <w:t xml:space="preserve"> dzieciom ćwiczenia koordynacji wzrokowo-ruchowej, np. podczas jedzenia,</w:t>
      </w:r>
      <w:r>
        <w:rPr>
          <w:rFonts w:ascii="Cambria" w:hAnsi="Cambria"/>
          <w:sz w:val="22"/>
        </w:rPr>
        <w:t xml:space="preserve"> </w:t>
      </w:r>
      <w:r w:rsidRPr="00DC2C21">
        <w:rPr>
          <w:rFonts w:ascii="Cambria" w:hAnsi="Cambria"/>
          <w:sz w:val="22"/>
        </w:rPr>
        <w:t>ubierania się i codziennych czynności.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 xml:space="preserve">STANDARD 9.2 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 xml:space="preserve">PLAN OPIEKUŃCZO-WYCHOWAWCZO-EDUKACYJNY PUNKTU OPIEKI DZIENNEJ </w:t>
      </w:r>
      <w:r>
        <w:rPr>
          <w:rStyle w:val="Pogrubienie"/>
          <w:rFonts w:ascii="Cambria" w:eastAsia="Arial" w:hAnsi="Cambria"/>
          <w:color w:val="1F3864" w:themeColor="accent5" w:themeShade="80"/>
        </w:rPr>
        <w:br/>
      </w:r>
      <w:r w:rsidRPr="00DC2C21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DC2C21">
        <w:rPr>
          <w:rStyle w:val="Pogrubienie"/>
          <w:rFonts w:ascii="Cambria" w:eastAsia="Arial" w:hAnsi="Cambria"/>
          <w:color w:val="1F3864" w:themeColor="accent5" w:themeShade="80"/>
        </w:rPr>
        <w:t>- ROZWÓJ SPRAWNOŚCI</w:t>
      </w:r>
      <w:r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Pr="00DC2C21">
        <w:rPr>
          <w:rStyle w:val="Pogrubienie"/>
          <w:rFonts w:ascii="Cambria" w:eastAsia="Arial" w:hAnsi="Cambria"/>
          <w:color w:val="1F3864" w:themeColor="accent5" w:themeShade="80"/>
        </w:rPr>
        <w:t>FIZYCZN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EJ DZIECI I ANGAŻOWANIE ZMYSŁÓW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1. ZABAWY ANGAŻUJĄCE ZMYSŁY: WZROK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U, SŁUCHU, WĘCHU, DOTYKU, SMAKU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2. ZABAWY WS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PIERAJĄCE ROZWÓJ MOTORYKI MAŁEJ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3. ĆWICZENIE KOORDYNACJ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I WZROKOWO-RUCHOWEJ I RÓWNOWAGI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4. ZABAWY WSPIERAJĄCE CZUCIE GŁĘBOKIE ORAZ KSZT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t>AŁTUJĄCE SCHEMAT WŁASNEGO CIAŁA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</w:rPr>
        <w:t>5. AKTYWNOŚCI W ZAKRESIE DUŻEJ MOTORYKI ZE SZCZEGÓLNYM UWZGLĘDNIENIEM ZABAW NA POWIETRZU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 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Ad. 1) Zabawy angażujące zmysły wzroku, słuchu, węchu, dotyku, smaku:</w:t>
      </w:r>
    </w:p>
    <w:p w:rsidR="00DC2C21" w:rsidRPr="00DC2C21" w:rsidRDefault="00DC2C21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ścieżki sensoryczne – chodze</w:t>
      </w:r>
      <w:r w:rsidR="006D3BA5">
        <w:rPr>
          <w:rFonts w:ascii="Cambria" w:hAnsi="Cambria"/>
          <w:sz w:val="22"/>
        </w:rPr>
        <w:t>nie na bosaka po trawie, piasku,</w:t>
      </w:r>
    </w:p>
    <w:p w:rsidR="00DC2C21" w:rsidRPr="00DC2C21" w:rsidRDefault="006D3BA5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zabawy wodą, błotem, piaskiem,</w:t>
      </w:r>
    </w:p>
    <w:p w:rsidR="00DC2C21" w:rsidRPr="00DC2C21" w:rsidRDefault="006D3BA5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malowanie rękami,</w:t>
      </w:r>
    </w:p>
    <w:p w:rsidR="00DC2C21" w:rsidRPr="00DC2C21" w:rsidRDefault="006D3BA5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słuchanie i wydawanie dźwięków,</w:t>
      </w:r>
    </w:p>
    <w:p w:rsidR="00DC2C21" w:rsidRPr="00DC2C21" w:rsidRDefault="00DC2C21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próbowanie</w:t>
      </w:r>
      <w:r w:rsidR="006D3BA5">
        <w:rPr>
          <w:rFonts w:ascii="Cambria" w:hAnsi="Cambria"/>
          <w:sz w:val="22"/>
        </w:rPr>
        <w:t xml:space="preserve"> ziół, wąchanie kwiatów, roślin,</w:t>
      </w:r>
    </w:p>
    <w:p w:rsidR="00DC2C21" w:rsidRPr="00DC2C21" w:rsidRDefault="006D3BA5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lastRenderedPageBreak/>
        <w:t>testowanie smaków,</w:t>
      </w:r>
    </w:p>
    <w:p w:rsidR="00DC2C21" w:rsidRPr="00DC2C21" w:rsidRDefault="00DC2C21" w:rsidP="00534C5E">
      <w:pPr>
        <w:pStyle w:val="NormalnyWeb"/>
        <w:numPr>
          <w:ilvl w:val="0"/>
          <w:numId w:val="54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zabawy koszykiem skarbów.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Ad. 2) Zabawy wspierające rozwój motoryki małej:</w:t>
      </w:r>
    </w:p>
    <w:p w:rsidR="00DC2C21" w:rsidRPr="00DC2C21" w:rsidRDefault="006D3BA5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zabawa klockami,</w:t>
      </w:r>
    </w:p>
    <w:p w:rsidR="00DC2C21" w:rsidRPr="00DC2C21" w:rsidRDefault="00DC2C21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wkładanie i wy</w:t>
      </w:r>
      <w:r w:rsidR="006D3BA5">
        <w:rPr>
          <w:rFonts w:ascii="Cambria" w:hAnsi="Cambria"/>
          <w:sz w:val="22"/>
        </w:rPr>
        <w:t>jmowanie elementów z pojemników,</w:t>
      </w:r>
    </w:p>
    <w:p w:rsidR="00DC2C21" w:rsidRPr="00DC2C21" w:rsidRDefault="00DC2C21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papier: chwytanie, darci</w:t>
      </w:r>
      <w:r w:rsidR="006D3BA5">
        <w:rPr>
          <w:rFonts w:ascii="Cambria" w:hAnsi="Cambria"/>
          <w:sz w:val="22"/>
        </w:rPr>
        <w:t>e, składanie, malowanie farbami,</w:t>
      </w:r>
    </w:p>
    <w:p w:rsidR="00DC2C21" w:rsidRPr="00DC2C21" w:rsidRDefault="00DC2C21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proofErr w:type="spellStart"/>
      <w:r w:rsidRPr="00DC2C21">
        <w:rPr>
          <w:rFonts w:ascii="Cambria" w:hAnsi="Cambria"/>
          <w:sz w:val="22"/>
        </w:rPr>
        <w:t>ciastolina</w:t>
      </w:r>
      <w:proofErr w:type="spellEnd"/>
      <w:r w:rsidRPr="00DC2C21">
        <w:rPr>
          <w:rFonts w:ascii="Cambria" w:hAnsi="Cambria"/>
          <w:sz w:val="22"/>
        </w:rPr>
        <w:t>, plastelin</w:t>
      </w:r>
      <w:r w:rsidR="006D3BA5">
        <w:rPr>
          <w:rFonts w:ascii="Cambria" w:hAnsi="Cambria"/>
          <w:sz w:val="22"/>
        </w:rPr>
        <w:t>a, ciasto: lepienie, wałkowanie,</w:t>
      </w:r>
    </w:p>
    <w:p w:rsidR="00DC2C21" w:rsidRPr="00DC2C21" w:rsidRDefault="00DC2C21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przyczepianie i o</w:t>
      </w:r>
      <w:r w:rsidR="006D3BA5">
        <w:rPr>
          <w:rFonts w:ascii="Cambria" w:hAnsi="Cambria"/>
          <w:sz w:val="22"/>
        </w:rPr>
        <w:t>dczepianie,</w:t>
      </w:r>
    </w:p>
    <w:p w:rsidR="00DC2C21" w:rsidRPr="00DC2C21" w:rsidRDefault="00DC2C21" w:rsidP="00534C5E">
      <w:pPr>
        <w:pStyle w:val="NormalnyWeb"/>
        <w:numPr>
          <w:ilvl w:val="0"/>
          <w:numId w:val="55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włączanie przycisków.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 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Ad. 3) Ćwiczenia koordynacji wzrokowo-ruchowej i równowagi:</w:t>
      </w:r>
    </w:p>
    <w:p w:rsidR="00DC2C21" w:rsidRPr="00DC2C21" w:rsidRDefault="00DC2C21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wspinanie się na kanapę z wykorzystaniem pod</w:t>
      </w:r>
      <w:r w:rsidR="006D3BA5">
        <w:rPr>
          <w:rFonts w:ascii="Cambria" w:hAnsi="Cambria"/>
          <w:sz w:val="22"/>
        </w:rPr>
        <w:t>uszek, krzesełek, mocnych pudeł,</w:t>
      </w:r>
    </w:p>
    <w:p w:rsidR="00DC2C21" w:rsidRPr="00DC2C21" w:rsidRDefault="006D3BA5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chodzenie po śladzie,</w:t>
      </w:r>
    </w:p>
    <w:p w:rsidR="00DC2C21" w:rsidRPr="00DC2C21" w:rsidRDefault="006D3BA5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samodzielne jedzenie,</w:t>
      </w:r>
    </w:p>
    <w:p w:rsidR="00DC2C21" w:rsidRPr="00DC2C21" w:rsidRDefault="006D3BA5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malowanie,</w:t>
      </w:r>
    </w:p>
    <w:p w:rsidR="00DC2C21" w:rsidRPr="00DC2C21" w:rsidRDefault="006D3BA5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mycie rąk,</w:t>
      </w:r>
    </w:p>
    <w:p w:rsidR="00DC2C21" w:rsidRPr="00DC2C21" w:rsidRDefault="00DC2C21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sprzątanie zabawe</w:t>
      </w:r>
      <w:r w:rsidR="006D3BA5">
        <w:rPr>
          <w:rFonts w:ascii="Cambria" w:hAnsi="Cambria"/>
          <w:sz w:val="22"/>
        </w:rPr>
        <w:t>k do pudeł,</w:t>
      </w:r>
    </w:p>
    <w:p w:rsidR="00DC2C21" w:rsidRPr="00DC2C21" w:rsidRDefault="00DC2C21" w:rsidP="00534C5E">
      <w:pPr>
        <w:pStyle w:val="NormalnyWeb"/>
        <w:numPr>
          <w:ilvl w:val="0"/>
          <w:numId w:val="56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zabawy piłką – rzucanie, łapanie, turlanie.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 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Ad. 4) Zabawy wspierające czucie głębokie oraz kształtujące schemat własnego ciała:</w:t>
      </w:r>
    </w:p>
    <w:p w:rsidR="00DC2C21" w:rsidRPr="00DC2C21" w:rsidRDefault="006D3BA5" w:rsidP="00534C5E">
      <w:pPr>
        <w:pStyle w:val="NormalnyWeb"/>
        <w:numPr>
          <w:ilvl w:val="0"/>
          <w:numId w:val="57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turlanie,</w:t>
      </w:r>
    </w:p>
    <w:p w:rsidR="00DC2C21" w:rsidRPr="00DC2C21" w:rsidRDefault="006D3BA5" w:rsidP="00534C5E">
      <w:pPr>
        <w:pStyle w:val="NormalnyWeb"/>
        <w:numPr>
          <w:ilvl w:val="0"/>
          <w:numId w:val="57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huśtanie się,</w:t>
      </w:r>
    </w:p>
    <w:p w:rsidR="00DC2C21" w:rsidRPr="00DC2C21" w:rsidRDefault="006D3BA5" w:rsidP="00534C5E">
      <w:pPr>
        <w:pStyle w:val="NormalnyWeb"/>
        <w:numPr>
          <w:ilvl w:val="0"/>
          <w:numId w:val="57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przeciskanie się prze tunel,</w:t>
      </w:r>
    </w:p>
    <w:p w:rsidR="00DC2C21" w:rsidRPr="00DC2C21" w:rsidRDefault="006D3BA5" w:rsidP="00534C5E">
      <w:pPr>
        <w:pStyle w:val="NormalnyWeb"/>
        <w:numPr>
          <w:ilvl w:val="0"/>
          <w:numId w:val="57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otulanie kocem,</w:t>
      </w:r>
    </w:p>
    <w:p w:rsidR="00DC2C21" w:rsidRPr="00DC2C21" w:rsidRDefault="00DC2C21" w:rsidP="00534C5E">
      <w:pPr>
        <w:pStyle w:val="NormalnyWeb"/>
        <w:numPr>
          <w:ilvl w:val="0"/>
          <w:numId w:val="57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masowanie.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 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Ad. 5) Aktywności w zakresie dużej motoryki ze szczególnym uwzględnieniem zabaw na powietrzu:</w:t>
      </w:r>
    </w:p>
    <w:p w:rsidR="00DC2C21" w:rsidRPr="00DC2C21" w:rsidRDefault="006D3BA5" w:rsidP="00534C5E">
      <w:pPr>
        <w:pStyle w:val="NormalnyWeb"/>
        <w:numPr>
          <w:ilvl w:val="0"/>
          <w:numId w:val="58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zabawy w torze przeszkód,</w:t>
      </w:r>
    </w:p>
    <w:p w:rsidR="00DC2C21" w:rsidRPr="00DC2C21" w:rsidRDefault="00DC2C21" w:rsidP="00534C5E">
      <w:pPr>
        <w:pStyle w:val="NormalnyWeb"/>
        <w:numPr>
          <w:ilvl w:val="0"/>
          <w:numId w:val="58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swobodne zabawy na ze</w:t>
      </w:r>
      <w:r w:rsidR="006D3BA5">
        <w:rPr>
          <w:rFonts w:ascii="Cambria" w:hAnsi="Cambria"/>
          <w:sz w:val="22"/>
        </w:rPr>
        <w:t>wnątrz na nierównej powierzchni,</w:t>
      </w:r>
    </w:p>
    <w:p w:rsidR="00DC2C21" w:rsidRPr="00DC2C21" w:rsidRDefault="00DC2C21" w:rsidP="00534C5E">
      <w:pPr>
        <w:pStyle w:val="NormalnyWeb"/>
        <w:numPr>
          <w:ilvl w:val="0"/>
          <w:numId w:val="58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bi</w:t>
      </w:r>
      <w:r w:rsidR="006D3BA5">
        <w:rPr>
          <w:rFonts w:ascii="Cambria" w:hAnsi="Cambria"/>
          <w:sz w:val="22"/>
        </w:rPr>
        <w:t>eganie, wspinanie się, skakanie,</w:t>
      </w:r>
    </w:p>
    <w:p w:rsidR="00DC2C21" w:rsidRDefault="00DC2C21" w:rsidP="00534C5E">
      <w:pPr>
        <w:pStyle w:val="NormalnyWeb"/>
        <w:numPr>
          <w:ilvl w:val="0"/>
          <w:numId w:val="58"/>
        </w:numPr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  <w:r w:rsidRPr="00DC2C21">
        <w:rPr>
          <w:rFonts w:ascii="Cambria" w:hAnsi="Cambria"/>
          <w:sz w:val="22"/>
        </w:rPr>
        <w:t>przechodzenie przez przeszkody.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</w:rPr>
      </w:pPr>
    </w:p>
    <w:p w:rsidR="00DC2C21" w:rsidRPr="0028753E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28753E">
        <w:rPr>
          <w:rStyle w:val="Pogrubienie"/>
          <w:rFonts w:ascii="Cambria" w:eastAsia="Arial" w:hAnsi="Cambria"/>
          <w:color w:val="1F3864" w:themeColor="accent5" w:themeShade="80"/>
          <w:szCs w:val="22"/>
        </w:rPr>
        <w:t>STANDARD 10</w:t>
      </w:r>
    </w:p>
    <w:p w:rsidR="00DC2C21" w:rsidRPr="0028753E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eastAsia="Arial"/>
        </w:rPr>
      </w:pPr>
      <w:r w:rsidRPr="0028753E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ZAPEWNIENIE DZIECIOM WARUNKÓW DO TWÓRCZEJ EKSPRESJI </w:t>
      </w:r>
      <w:r w:rsidRPr="0028753E">
        <w:rPr>
          <w:rStyle w:val="Pogrubienie"/>
          <w:rFonts w:ascii="Cambria" w:eastAsia="Arial" w:hAnsi="Cambria"/>
          <w:color w:val="1F3864" w:themeColor="accent5" w:themeShade="80"/>
          <w:szCs w:val="22"/>
        </w:rPr>
        <w:br/>
        <w:t>I KONTAKTU Z RÓŻNYMI WYTWORAMI KULTURY I SZTUKI</w:t>
      </w:r>
    </w:p>
    <w:p w:rsidR="006D3BA5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lastRenderedPageBreak/>
        <w:t xml:space="preserve">STANDARD 10.1 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PLAN OPIEKUŃCZO-WYCHOWAWCZO-EDUKACYJNY</w:t>
      </w:r>
      <w:r w:rsid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="00555923" w:rsidRPr="00DC2C21">
        <w:rPr>
          <w:rStyle w:val="Pogrubienie"/>
          <w:rFonts w:ascii="Cambria" w:eastAsia="Arial" w:hAnsi="Cambria"/>
          <w:color w:val="1F3864" w:themeColor="accent5" w:themeShade="80"/>
        </w:rPr>
        <w:t>PUNKTU OPIEKI DZIENNEJ</w:t>
      </w:r>
      <w:r w:rsidR="00555923">
        <w:rPr>
          <w:rStyle w:val="Pogrubienie"/>
          <w:rFonts w:ascii="Cambria" w:eastAsia="Arial" w:hAnsi="Cambria"/>
          <w:color w:val="1F3864" w:themeColor="accent5" w:themeShade="80"/>
        </w:rPr>
        <w:t xml:space="preserve"> </w:t>
      </w:r>
      <w:r w:rsidR="006D3BA5">
        <w:rPr>
          <w:rStyle w:val="Pogrubienie"/>
          <w:rFonts w:ascii="Cambria" w:eastAsia="Arial" w:hAnsi="Cambria"/>
          <w:color w:val="1F3864" w:themeColor="accent5" w:themeShade="80"/>
        </w:rPr>
        <w:br/>
      </w:r>
      <w:r w:rsidR="00555923" w:rsidRPr="00DC2C21">
        <w:rPr>
          <w:rStyle w:val="Pogrubienie"/>
          <w:rFonts w:ascii="Cambria" w:eastAsia="Arial" w:hAnsi="Cambria"/>
          <w:color w:val="1F3864" w:themeColor="accent5" w:themeShade="80"/>
        </w:rPr>
        <w:t>W GMINIE RUTKI</w:t>
      </w: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-WSKAZÓWKI METODYCZNE</w:t>
      </w:r>
      <w:r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DLA PERSONELU ORAZ NIEZBĘDNE WARUNKI UMOŻLIWIAJĄCE DZIECIOM: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1. DZIAŁANIA TW</w:t>
      </w:r>
      <w:r w:rsidR="006D3BA5">
        <w:rPr>
          <w:rStyle w:val="Pogrubienie"/>
          <w:rFonts w:ascii="Cambria" w:eastAsia="Arial" w:hAnsi="Cambria"/>
          <w:color w:val="1F3864" w:themeColor="accent5" w:themeShade="80"/>
          <w:szCs w:val="22"/>
        </w:rPr>
        <w:t>ÓRCZE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2. DOSTĘP DO WYTWORÓW KULTURY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Wskazówki metodyczne sprzyjające rozwojowi twórczej ekspresji dzieci i stwarzające dzieciom</w:t>
      </w:r>
      <w:r w:rsidR="00555923">
        <w:rPr>
          <w:rFonts w:ascii="Cambria" w:hAnsi="Cambria"/>
          <w:sz w:val="22"/>
          <w:szCs w:val="22"/>
        </w:rPr>
        <w:t xml:space="preserve"> </w:t>
      </w:r>
      <w:r w:rsidRPr="00DC2C21">
        <w:rPr>
          <w:rFonts w:ascii="Cambria" w:hAnsi="Cambria"/>
          <w:sz w:val="22"/>
          <w:szCs w:val="22"/>
        </w:rPr>
        <w:t>możliwości kontaktu z wytworami kultury i sztuki:</w:t>
      </w:r>
    </w:p>
    <w:p w:rsidR="009C3AE0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wspieranie dzieci przez informacje zwrotne w czasie aktywności twórczych bez poprawiania</w:t>
      </w:r>
      <w:r w:rsidR="00555923">
        <w:rPr>
          <w:rFonts w:ascii="Cambria" w:hAnsi="Cambria"/>
          <w:sz w:val="22"/>
          <w:szCs w:val="22"/>
        </w:rPr>
        <w:t xml:space="preserve"> </w:t>
      </w:r>
      <w:r w:rsidR="006D3BA5">
        <w:rPr>
          <w:rFonts w:ascii="Cambria" w:hAnsi="Cambria"/>
          <w:sz w:val="22"/>
          <w:szCs w:val="22"/>
        </w:rPr>
        <w:t>ich i oceniania,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 dzieciom czasu na szukanie kreatywnyc</w:t>
      </w:r>
      <w:r w:rsidR="006D3BA5">
        <w:rPr>
          <w:rFonts w:ascii="Cambria" w:hAnsi="Cambria"/>
          <w:sz w:val="22"/>
          <w:szCs w:val="22"/>
        </w:rPr>
        <w:t>h rozwiązań w ciągu całego dnia,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stwarzanie dzieciom możliwości do kreatywnych działań konstrukcyjnych (klocki, pudła,</w:t>
      </w:r>
      <w:r w:rsidR="00555923">
        <w:rPr>
          <w:rFonts w:ascii="Cambria" w:hAnsi="Cambria"/>
          <w:sz w:val="22"/>
          <w:szCs w:val="22"/>
        </w:rPr>
        <w:t xml:space="preserve"> </w:t>
      </w:r>
      <w:r w:rsidR="006D3BA5">
        <w:rPr>
          <w:rFonts w:ascii="Cambria" w:hAnsi="Cambria"/>
          <w:sz w:val="22"/>
          <w:szCs w:val="22"/>
        </w:rPr>
        <w:t>pojemniki),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stwarzanie dzieciom okazji do tańczenia</w:t>
      </w:r>
      <w:r w:rsidR="006D3BA5">
        <w:rPr>
          <w:rFonts w:ascii="Cambria" w:hAnsi="Cambria"/>
          <w:sz w:val="22"/>
          <w:szCs w:val="22"/>
        </w:rPr>
        <w:t xml:space="preserve"> i śpiewania,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 w ciągu całego dnia dostępu do różnorodnych materiałów plastycznych, takich</w:t>
      </w:r>
      <w:r w:rsidR="00555923">
        <w:rPr>
          <w:rFonts w:ascii="Cambria" w:hAnsi="Cambria"/>
          <w:sz w:val="22"/>
          <w:szCs w:val="22"/>
        </w:rPr>
        <w:t xml:space="preserve"> </w:t>
      </w:r>
      <w:r w:rsidRPr="00DC2C21">
        <w:rPr>
          <w:rFonts w:ascii="Cambria" w:hAnsi="Cambria"/>
          <w:sz w:val="22"/>
          <w:szCs w:val="22"/>
        </w:rPr>
        <w:t xml:space="preserve">jak: kartki, kredki, mazaki, plastelina, </w:t>
      </w:r>
      <w:proofErr w:type="spellStart"/>
      <w:r w:rsidRPr="00DC2C21">
        <w:rPr>
          <w:rFonts w:ascii="Cambria" w:hAnsi="Cambria"/>
          <w:sz w:val="22"/>
          <w:szCs w:val="22"/>
        </w:rPr>
        <w:t>ciastolina</w:t>
      </w:r>
      <w:proofErr w:type="spellEnd"/>
      <w:r w:rsidRPr="00DC2C21">
        <w:rPr>
          <w:rFonts w:ascii="Cambria" w:hAnsi="Cambria"/>
          <w:sz w:val="22"/>
          <w:szCs w:val="22"/>
        </w:rPr>
        <w:t xml:space="preserve">, nożyczki </w:t>
      </w:r>
      <w:r w:rsidR="006D3BA5">
        <w:rPr>
          <w:rFonts w:ascii="Cambria" w:hAnsi="Cambria"/>
          <w:sz w:val="22"/>
          <w:szCs w:val="22"/>
        </w:rPr>
        <w:t>(dla najstarszych dzieci), klej,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 miejsca, gdzie dzieci mogą swobodnie tworzy</w:t>
      </w:r>
      <w:r w:rsidR="006D3BA5">
        <w:rPr>
          <w:rFonts w:ascii="Cambria" w:hAnsi="Cambria"/>
          <w:sz w:val="22"/>
          <w:szCs w:val="22"/>
        </w:rPr>
        <w:t>ć,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umożliwienie dzieciom rysowania i malowania na pionowych płaszczyznach (co najmniej wielko</w:t>
      </w:r>
      <w:r w:rsidR="006D3BA5">
        <w:rPr>
          <w:rFonts w:ascii="Cambria" w:hAnsi="Cambria"/>
          <w:sz w:val="22"/>
          <w:szCs w:val="22"/>
        </w:rPr>
        <w:t>ści A3) na wysokości ich wzroku,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zapewnienie, żeby wśród materiałów do zajęć plastycznych dostępnych dla dzieci nie dominowały gotowe szablony (plansze, kolorowanki, karty do wypełniania)</w:t>
      </w:r>
      <w:r w:rsidR="006D3BA5">
        <w:rPr>
          <w:rFonts w:ascii="Cambria" w:hAnsi="Cambria"/>
          <w:sz w:val="22"/>
          <w:szCs w:val="22"/>
        </w:rPr>
        <w:t>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w organizowanych zajęciach plastycznych unikanie sytuacji, kiedy cała grupa dzieci robi to</w:t>
      </w:r>
      <w:r w:rsidR="00555923">
        <w:rPr>
          <w:rFonts w:ascii="Cambria" w:hAnsi="Cambria"/>
          <w:sz w:val="22"/>
          <w:szCs w:val="22"/>
        </w:rPr>
        <w:t xml:space="preserve"> </w:t>
      </w:r>
      <w:r w:rsidR="006D3BA5">
        <w:rPr>
          <w:rFonts w:ascii="Cambria" w:hAnsi="Cambria"/>
          <w:sz w:val="22"/>
          <w:szCs w:val="22"/>
        </w:rPr>
        <w:t>samo,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koncentracja na proc</w:t>
      </w:r>
      <w:r w:rsidR="006D3BA5">
        <w:rPr>
          <w:rFonts w:ascii="Cambria" w:hAnsi="Cambria"/>
          <w:sz w:val="22"/>
          <w:szCs w:val="22"/>
        </w:rPr>
        <w:t>esie tworzenia, a nie na wyniku,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dostarczanie dzieciom możliwości obcowania ze sztuką (rzeźbą malarstwem, rysunkami)         </w:t>
      </w:r>
      <w:r w:rsidR="00555923">
        <w:rPr>
          <w:rFonts w:ascii="Cambria" w:hAnsi="Cambria"/>
          <w:sz w:val="22"/>
          <w:szCs w:val="22"/>
        </w:rPr>
        <w:br/>
      </w:r>
      <w:r w:rsidR="006D3BA5">
        <w:rPr>
          <w:rFonts w:ascii="Cambria" w:hAnsi="Cambria"/>
          <w:sz w:val="22"/>
          <w:szCs w:val="22"/>
        </w:rPr>
        <w:t>o wysokiej jakości artystycznej,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zapewnienie, żeby muzyka jakiej słuchają dzieci była wysokiej jakości (zarówno chodzi o jako</w:t>
      </w:r>
      <w:r w:rsidR="006D3BA5">
        <w:rPr>
          <w:rFonts w:ascii="Cambria" w:hAnsi="Cambria"/>
          <w:sz w:val="22"/>
          <w:szCs w:val="22"/>
        </w:rPr>
        <w:t>ść odtwarzania jak i repertuar),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zapewnienie dzieciom dostępu do książek z szatą graficzną wysokiej jakości oraz do albumów</w:t>
      </w:r>
      <w:r w:rsidR="00555923">
        <w:rPr>
          <w:rFonts w:ascii="Cambria" w:hAnsi="Cambria"/>
          <w:sz w:val="22"/>
          <w:szCs w:val="22"/>
        </w:rPr>
        <w:t xml:space="preserve"> </w:t>
      </w:r>
      <w:r w:rsidR="006D3BA5">
        <w:rPr>
          <w:rFonts w:ascii="Cambria" w:hAnsi="Cambria"/>
          <w:sz w:val="22"/>
          <w:szCs w:val="22"/>
        </w:rPr>
        <w:t>ze zdjęciami,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umożliwienie dzieciom aktywności twórczej na zewnątrz budynku – w naturze.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 </w:t>
      </w:r>
    </w:p>
    <w:p w:rsidR="00555923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Style w:val="Pogrubienie"/>
          <w:rFonts w:ascii="Cambria" w:eastAsia="Arial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STANDARD 10.2 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PLAN OPIEKUŃCZO-WYCHOWAWCZO-EDUKACYJNY</w:t>
      </w:r>
      <w:r w:rsid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="00555923" w:rsidRP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PUNKTU OPIEKI DZIENNEJ </w:t>
      </w:r>
      <w:r w:rsid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br/>
      </w:r>
      <w:r w:rsidR="00555923" w:rsidRP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W GMINIE RUTKI </w:t>
      </w: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- DZIAŁANIA PERSONELU</w:t>
      </w:r>
      <w:r w:rsid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ZACHĘCAJĄCE DZIECI DO: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1. WYRAŻANIA TWÓRC</w:t>
      </w:r>
      <w:r w:rsidR="006D3BA5">
        <w:rPr>
          <w:rStyle w:val="Pogrubienie"/>
          <w:rFonts w:ascii="Cambria" w:eastAsia="Arial" w:hAnsi="Cambria"/>
          <w:color w:val="1F3864" w:themeColor="accent5" w:themeShade="80"/>
          <w:szCs w:val="22"/>
        </w:rPr>
        <w:t>ZEJ EKSPRESJI W RÓŻNYCH FORMACH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2. WYRAŻANIA TWÓRCZEJ EKSPRESJI PRZEZ UMOŻLIWIENIE DZIECIOM WYKORZYSTYWANIA</w:t>
      </w:r>
      <w:r w:rsidR="00555923">
        <w:rPr>
          <w:rStyle w:val="Pogrubienie"/>
          <w:rFonts w:ascii="Cambria" w:eastAsia="Arial" w:hAnsi="Cambria"/>
          <w:color w:val="1F3864" w:themeColor="accent5" w:themeShade="80"/>
          <w:szCs w:val="22"/>
        </w:rPr>
        <w:t xml:space="preserve"> </w:t>
      </w:r>
      <w:r w:rsidR="006D3BA5">
        <w:rPr>
          <w:rStyle w:val="Pogrubienie"/>
          <w:rFonts w:ascii="Cambria" w:eastAsia="Arial" w:hAnsi="Cambria"/>
          <w:color w:val="1F3864" w:themeColor="accent5" w:themeShade="80"/>
          <w:szCs w:val="22"/>
        </w:rPr>
        <w:t>RÓŻNORODNYCH MATERIAŁÓW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color w:val="1F3864" w:themeColor="accent5" w:themeShade="80"/>
          <w:szCs w:val="22"/>
        </w:rPr>
      </w:pPr>
      <w:r w:rsidRPr="00DC2C21">
        <w:rPr>
          <w:rStyle w:val="Pogrubienie"/>
          <w:rFonts w:ascii="Cambria" w:eastAsia="Arial" w:hAnsi="Cambria"/>
          <w:color w:val="1F3864" w:themeColor="accent5" w:themeShade="80"/>
          <w:szCs w:val="22"/>
        </w:rPr>
        <w:t>3. POZNAWANIA RÓŻNYCH WYTWORÓW KULTURY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Ad. 1) wspieranie wyrażania przez dzieci twórczej ekspresji: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lastRenderedPageBreak/>
        <w:t>- zabawa w orkiestrę – granie na różnych i</w:t>
      </w:r>
      <w:r w:rsidR="006D3BA5">
        <w:rPr>
          <w:rFonts w:ascii="Cambria" w:hAnsi="Cambria"/>
          <w:sz w:val="22"/>
          <w:szCs w:val="22"/>
        </w:rPr>
        <w:t>nstrumentach wydających dźwięki,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malowanie wodnymi farbami, w tym też</w:t>
      </w:r>
      <w:r w:rsidR="006D3BA5">
        <w:rPr>
          <w:rFonts w:ascii="Cambria" w:hAnsi="Cambria"/>
          <w:sz w:val="22"/>
          <w:szCs w:val="22"/>
        </w:rPr>
        <w:t xml:space="preserve"> rękami na dużych płaszczyznach,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zabawy z ciaste</w:t>
      </w:r>
      <w:r w:rsidR="006D3BA5">
        <w:rPr>
          <w:rFonts w:ascii="Cambria" w:hAnsi="Cambria"/>
          <w:sz w:val="22"/>
          <w:szCs w:val="22"/>
        </w:rPr>
        <w:t>m i innymi miękkimi materiałami,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 xml:space="preserve">- zachęcanie </w:t>
      </w:r>
      <w:r w:rsidR="006D3BA5">
        <w:rPr>
          <w:rFonts w:ascii="Cambria" w:hAnsi="Cambria"/>
          <w:sz w:val="22"/>
          <w:szCs w:val="22"/>
        </w:rPr>
        <w:t>dzieci do śpiewania i tańczenia,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umożliwianie tworzenia konstruk</w:t>
      </w:r>
      <w:r w:rsidR="006D3BA5">
        <w:rPr>
          <w:rFonts w:ascii="Cambria" w:hAnsi="Cambria"/>
          <w:sz w:val="22"/>
          <w:szCs w:val="22"/>
        </w:rPr>
        <w:t>cji z małych i dużych elementów,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współtworzenie z dziećmi własnych instrumentów dźwiękowych (rurki z przesypującymi się ele</w:t>
      </w:r>
      <w:r w:rsidR="006D3BA5">
        <w:rPr>
          <w:rFonts w:ascii="Cambria" w:hAnsi="Cambria"/>
          <w:sz w:val="22"/>
          <w:szCs w:val="22"/>
        </w:rPr>
        <w:t>mentami, szeleszczące papierki),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wspólne</w:t>
      </w:r>
      <w:r w:rsidR="006D3BA5">
        <w:rPr>
          <w:rFonts w:ascii="Cambria" w:hAnsi="Cambria"/>
          <w:sz w:val="22"/>
          <w:szCs w:val="22"/>
        </w:rPr>
        <w:t xml:space="preserve"> śpiewanie piosenek i tańczenie,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powtarzanie wierszyków.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Ad. 2) umożliwianie dzieciom wyrażania twórczej ekspresji przez zachęcanie ich do wykorzystywania</w:t>
      </w:r>
      <w:r w:rsidR="00555923">
        <w:rPr>
          <w:rFonts w:ascii="Cambria" w:hAnsi="Cambria"/>
          <w:sz w:val="22"/>
          <w:szCs w:val="22"/>
        </w:rPr>
        <w:t xml:space="preserve"> </w:t>
      </w:r>
      <w:r w:rsidRPr="00DC2C21">
        <w:rPr>
          <w:rFonts w:ascii="Cambria" w:hAnsi="Cambria"/>
          <w:sz w:val="22"/>
          <w:szCs w:val="22"/>
        </w:rPr>
        <w:t>różnorodnych materiałów, takich jak woda, piasek, błoto, trawa, liście, kamienie, zioła, warzywa, owoce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Ad. 3) zapoznawanie dzieci z różnymi wytworami kultury, poprzez: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teatrzyki w wykonaniu opie</w:t>
      </w:r>
      <w:r w:rsidR="006D3BA5">
        <w:rPr>
          <w:rFonts w:ascii="Cambria" w:hAnsi="Cambria"/>
          <w:sz w:val="22"/>
          <w:szCs w:val="22"/>
        </w:rPr>
        <w:t>kunek lub zaproszonych artystów,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słuchanie muzyki na</w:t>
      </w:r>
      <w:r w:rsidR="006D3BA5">
        <w:rPr>
          <w:rFonts w:ascii="Cambria" w:hAnsi="Cambria"/>
          <w:sz w:val="22"/>
          <w:szCs w:val="22"/>
        </w:rPr>
        <w:t xml:space="preserve"> żywo (np. gry na instrumencie),</w:t>
      </w:r>
    </w:p>
    <w:p w:rsidR="00DC2C21" w:rsidRPr="00DC2C21" w:rsidRDefault="006D3BA5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- słuchanie muzyki klasycznej,</w:t>
      </w:r>
    </w:p>
    <w:p w:rsidR="00DC2C21" w:rsidRP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ekspozycję r</w:t>
      </w:r>
      <w:r w:rsidR="006D3BA5">
        <w:rPr>
          <w:rFonts w:ascii="Cambria" w:hAnsi="Cambria"/>
          <w:sz w:val="22"/>
          <w:szCs w:val="22"/>
        </w:rPr>
        <w:t>eprodukcji malarstwa lub rzeźby,</w:t>
      </w:r>
    </w:p>
    <w:p w:rsidR="00DC2C21" w:rsidRDefault="00DC2C21" w:rsidP="00AD3B26">
      <w:pPr>
        <w:pStyle w:val="NormalnyWeb"/>
        <w:spacing w:before="120" w:beforeAutospacing="0" w:after="120" w:afterAutospacing="0" w:line="247" w:lineRule="auto"/>
        <w:jc w:val="both"/>
        <w:rPr>
          <w:rFonts w:ascii="Cambria" w:hAnsi="Cambria"/>
          <w:sz w:val="22"/>
          <w:szCs w:val="22"/>
        </w:rPr>
      </w:pPr>
      <w:r w:rsidRPr="00DC2C21">
        <w:rPr>
          <w:rFonts w:ascii="Cambria" w:hAnsi="Cambria"/>
          <w:sz w:val="22"/>
          <w:szCs w:val="22"/>
        </w:rPr>
        <w:t>- kontakt z książkami o wysokich walorach artystycznych (graficznie i językowo).</w:t>
      </w:r>
    </w:p>
    <w:p w:rsidR="0028753E" w:rsidRDefault="0028753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555923" w:rsidRPr="0028753E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11</w:t>
      </w:r>
    </w:p>
    <w:p w:rsidR="00555923" w:rsidRPr="0028753E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PRACA NA PODSTAWIE PLANU OPIEKUŃCZO-WYCHOWAWCZO-EDUKACYJNEGO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11.1 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OPIEKUNOWIE DZIENNI PRACUJĄ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Z DZIEĆMI, REALIZUJĄC PLAN OPIEKUŃCZO-WYCHOWAWCZO-EDUKACYJNY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PUNKTU OPIEKI DZIENNEJ W GMINIE RUTKI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Dokumentowanie realizacji Planu OWE jest określone w Planie OWE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11.2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PLAN OPIEKUŃCZO-WYCHOWAWCZO-EDUKACYJNY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PUNKTU OPIEKI DZIENNEJ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GMINIE RUTKI JEST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ROKROCZNIE ANALIZOWANY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   I DOSTOSOWYWANY DO MOŻLIWOŚCI 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U OPIEKI DZIENNEJ 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ORAZ POTRZEB DZIECI, KTÓRE DO NIEJ AKTUALNIE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UCZĘSZCZAJĄ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Analiza realizacji Planu OWE odbywa się corocznie poczynając od stycznia 2026 r.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Analiza, modyfikacja i podsumowanie Planu OWE odbywa się na zakończenie roku szkolnego.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Uwzględnia się informacje zwrotne od rodziców.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28753E" w:rsidRDefault="0028753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28753E" w:rsidRDefault="0028753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555923" w:rsidRPr="0028753E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lastRenderedPageBreak/>
        <w:t>STANDARD 12</w:t>
      </w:r>
    </w:p>
    <w:p w:rsidR="00555923" w:rsidRPr="0028753E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ORGANIZACJA PRACY OPIEKUNÓW DZIENNYCH, PODNOSZENIE KWALIFIKACJI, WSPÓŁPRACA, OBSERWACJA I REFLEKSJA NAD CODZIENNĄ PRAKTYKĄ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  <w:t> </w:t>
      </w:r>
    </w:p>
    <w:p w:rsid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12.1 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W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PUNKCIE OPIEKI DZIENNEJ W GMINIE RUTKI 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ORGANIZACJA PRACY, UMOŻLIWIA PERSONELOWI POZA BEZPOŚREDNIĄ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PRACĄ Z DZIEĆMI WYKONYWANIE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RAMACH CZASU PRACY TAKICH CZYNNOŚCI, JAK: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1. UD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ZIAŁ W WEWNĘTRZNYCH SPOTKANIACH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2. UDZIAŁ W SZKOLENIAC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H WEWNĘTRZNYCH LUB ZEWNĘTRZNYCH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3. PRZEPRO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WADZANIE SAMOOCENY SWOJEJ PRACY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4. OMAWIANIE I PLANOWANIE PRACY W RAMACH PLANU OPIE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KUŃCZO-WYCHOWAWCZO-EDUKACYJNEGO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5</w:t>
      </w:r>
      <w:r w:rsidR="006D3BA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. KOMUNIKOWANIE SIĘ Z RODZICAMI</w:t>
      </w:r>
    </w:p>
    <w:p w:rsid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55923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6. MONITOROWANIE ROZWOJU DZIECKA ZGODNIE Z USTALONYM W INSTYTUCJI OPIEKI SYSTEMEM</w:t>
      </w:r>
    </w:p>
    <w:p w:rsidR="00E81499" w:rsidRPr="00E81499" w:rsidRDefault="00E81499" w:rsidP="00AD3B26">
      <w:pPr>
        <w:pStyle w:val="Tytu"/>
        <w:spacing w:before="120" w:after="120" w:line="247" w:lineRule="auto"/>
        <w:jc w:val="both"/>
        <w:rPr>
          <w:rFonts w:ascii="Cambria" w:hAnsi="Cambria"/>
          <w:i/>
          <w:iCs/>
          <w:sz w:val="22"/>
          <w:szCs w:val="22"/>
          <w:u w:val="single"/>
        </w:rPr>
      </w:pPr>
      <w:r w:rsidRPr="00E81499">
        <w:rPr>
          <w:rFonts w:ascii="Cambria" w:hAnsi="Cambria"/>
          <w:sz w:val="22"/>
          <w:szCs w:val="22"/>
          <w:u w:val="single"/>
        </w:rPr>
        <w:t xml:space="preserve">Zasady organizacji pracy </w:t>
      </w:r>
      <w:r>
        <w:rPr>
          <w:rFonts w:ascii="Cambria" w:hAnsi="Cambria"/>
          <w:sz w:val="22"/>
          <w:szCs w:val="22"/>
          <w:u w:val="single"/>
        </w:rPr>
        <w:t>opiekunów dziennych</w:t>
      </w:r>
    </w:p>
    <w:p w:rsidR="00E81499" w:rsidRPr="00E81499" w:rsidRDefault="00E81499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Opiekunowie dzienni zatrudnieni w punkcie opieki dziennej w Gminie Rutki</w:t>
      </w:r>
      <w:r w:rsidRPr="00E81499">
        <w:rPr>
          <w:rFonts w:ascii="Cambria" w:hAnsi="Cambria"/>
        </w:rPr>
        <w:t xml:space="preserve"> </w:t>
      </w:r>
      <w:r>
        <w:rPr>
          <w:rFonts w:ascii="Cambria" w:hAnsi="Cambria"/>
        </w:rPr>
        <w:t>są</w:t>
      </w:r>
      <w:r w:rsidRPr="00E81499">
        <w:rPr>
          <w:rFonts w:ascii="Cambria" w:hAnsi="Cambria"/>
        </w:rPr>
        <w:t xml:space="preserve"> </w:t>
      </w:r>
      <w:r>
        <w:rPr>
          <w:rFonts w:ascii="Cambria" w:hAnsi="Cambria"/>
        </w:rPr>
        <w:t>zatrudnieni</w:t>
      </w:r>
      <w:r w:rsidRPr="00E81499">
        <w:rPr>
          <w:rFonts w:ascii="Cambria" w:hAnsi="Cambria"/>
        </w:rPr>
        <w:t xml:space="preserve"> zgodnie z przepisami, co oznacza, że jedna osoba może mieć pod opieką maksymalnie 8 dzieci lub maksymalnie 5 dzieci, jeśli są to dzieci niepełnosprawne. Opiekunowie </w:t>
      </w:r>
      <w:r>
        <w:rPr>
          <w:rFonts w:ascii="Cambria" w:hAnsi="Cambria"/>
        </w:rPr>
        <w:t>posiadają</w:t>
      </w:r>
      <w:r w:rsidRPr="00E81499">
        <w:rPr>
          <w:rFonts w:ascii="Cambria" w:hAnsi="Cambria"/>
        </w:rPr>
        <w:t xml:space="preserve"> odpowiednie kwalifikacje do pracy z dziećmi do lat trzech</w:t>
      </w:r>
      <w:r>
        <w:rPr>
          <w:rFonts w:ascii="Cambria" w:hAnsi="Cambria"/>
        </w:rPr>
        <w:t xml:space="preserve">. </w:t>
      </w:r>
      <w:r w:rsidRPr="00E81499">
        <w:rPr>
          <w:rFonts w:ascii="Cambria" w:hAnsi="Cambria"/>
        </w:rPr>
        <w:t xml:space="preserve">Codzienna praca przebiega zgodnie </w:t>
      </w:r>
      <w:r w:rsidR="006D3BA5">
        <w:rPr>
          <w:rFonts w:ascii="Cambria" w:hAnsi="Cambria"/>
        </w:rPr>
        <w:br/>
      </w:r>
      <w:r w:rsidRPr="00E81499">
        <w:rPr>
          <w:rFonts w:ascii="Cambria" w:hAnsi="Cambria"/>
        </w:rPr>
        <w:t xml:space="preserve">z ramowym planem dnia, który uwzględnia czas na odpoczynek, aktywności, spożywanie posiłków, czas na powietrzu, zajęcia edukacyjne oraz higienę. </w:t>
      </w:r>
      <w:r>
        <w:rPr>
          <w:rFonts w:ascii="Cambria" w:hAnsi="Cambria"/>
        </w:rPr>
        <w:t>Opiekunowie dzienni</w:t>
      </w:r>
      <w:r w:rsidRPr="00E81499">
        <w:rPr>
          <w:rFonts w:ascii="Cambria" w:hAnsi="Cambria"/>
        </w:rPr>
        <w:t xml:space="preserve"> odpowiada</w:t>
      </w:r>
      <w:r>
        <w:rPr>
          <w:rFonts w:ascii="Cambria" w:hAnsi="Cambria"/>
        </w:rPr>
        <w:t>ją</w:t>
      </w:r>
      <w:r w:rsidRPr="00E81499">
        <w:rPr>
          <w:rFonts w:ascii="Cambria" w:hAnsi="Cambria"/>
        </w:rPr>
        <w:t xml:space="preserve"> za wszelkie czynności związane z opieką nad dziećmi, w tym karmienie, ubieranie, pielęgnację, prowadzenie zajęć edukacyjnych, bieżące sprzątanie sali i łazienki przeznaczonych dla dzieci oraz codzienny kontakt z rodzicami.</w:t>
      </w:r>
    </w:p>
    <w:p w:rsidR="00E81499" w:rsidRPr="00E81499" w:rsidRDefault="00E81499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 w:rsidRPr="00E81499">
        <w:rPr>
          <w:rFonts w:ascii="Cambria" w:hAnsi="Cambria"/>
        </w:rPr>
        <w:t>Opiekun</w:t>
      </w:r>
      <w:r>
        <w:rPr>
          <w:rFonts w:ascii="Cambria" w:hAnsi="Cambria"/>
        </w:rPr>
        <w:t>owie dzienni</w:t>
      </w:r>
      <w:r w:rsidRPr="00E81499">
        <w:rPr>
          <w:rFonts w:ascii="Cambria" w:hAnsi="Cambria"/>
        </w:rPr>
        <w:t xml:space="preserve"> podczas godzin</w:t>
      </w:r>
      <w:r>
        <w:rPr>
          <w:rFonts w:ascii="Cambria" w:hAnsi="Cambria"/>
        </w:rPr>
        <w:t xml:space="preserve"> swojej pracy nie tylko opiekują się dziećmi, ale zobowiązani</w:t>
      </w:r>
      <w:r w:rsidRPr="00E81499">
        <w:rPr>
          <w:rFonts w:ascii="Cambria" w:hAnsi="Cambria"/>
        </w:rPr>
        <w:t xml:space="preserve"> </w:t>
      </w:r>
      <w:r>
        <w:rPr>
          <w:rFonts w:ascii="Cambria" w:hAnsi="Cambria"/>
        </w:rPr>
        <w:t>są</w:t>
      </w:r>
      <w:r w:rsidRPr="00E81499">
        <w:rPr>
          <w:rFonts w:ascii="Cambria" w:hAnsi="Cambria"/>
        </w:rPr>
        <w:t xml:space="preserve"> także do realizowania takich zadań, jak komunikacja z rodzicami, udział </w:t>
      </w:r>
      <w:r w:rsidR="006D3BA5">
        <w:rPr>
          <w:rFonts w:ascii="Cambria" w:hAnsi="Cambria"/>
        </w:rPr>
        <w:br/>
      </w:r>
      <w:r w:rsidRPr="00E81499">
        <w:rPr>
          <w:rFonts w:ascii="Cambria" w:hAnsi="Cambria"/>
        </w:rPr>
        <w:t>w szkoleniach i spotkaniach, bieżące obserwowanie rozwoju dzieci, dokonywanie samooceny własnej pracy oraz działania związane z planem opiekuńczo-wychowawczo-edukacyjnym.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Organizacja pracy umożliwiająca inne czynności poza bezpośrednią pracę z dziećmi: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udział w spotkaniach personelu, szkoleniach,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prowadzenie samooceny własnej pracy,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planowanie i omawianie realizacji planów OWE,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spotkania z rodzicami i monitorowanie rozwoju dziecka.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Zgodnie z obowiązującym prawem czynności te są realizowane w ramach czasu pracy.</w:t>
      </w:r>
    </w:p>
    <w:p w:rsidR="00C74AB5" w:rsidRDefault="00C74AB5" w:rsidP="00AD3B26">
      <w:pPr>
        <w:spacing w:before="120" w:after="120" w:line="247" w:lineRule="auto"/>
        <w:jc w:val="both"/>
        <w:rPr>
          <w:rFonts w:ascii="Cambria" w:hAnsi="Cambria"/>
          <w:b/>
          <w:bCs/>
          <w:iCs/>
          <w:highlight w:val="yellow"/>
        </w:rPr>
      </w:pPr>
    </w:p>
    <w:p w:rsidR="00C74AB5" w:rsidRDefault="00C74AB5" w:rsidP="00AD3B26">
      <w:pPr>
        <w:spacing w:before="120" w:after="120" w:line="247" w:lineRule="auto"/>
        <w:jc w:val="both"/>
        <w:rPr>
          <w:rFonts w:ascii="Cambria" w:hAnsi="Cambria"/>
          <w:b/>
          <w:bCs/>
          <w:iCs/>
          <w:highlight w:val="yellow"/>
        </w:rPr>
      </w:pPr>
    </w:p>
    <w:p w:rsidR="00C74AB5" w:rsidRDefault="00C74AB5" w:rsidP="00AD3B26">
      <w:pPr>
        <w:spacing w:before="120" w:after="120" w:line="247" w:lineRule="auto"/>
        <w:jc w:val="both"/>
        <w:rPr>
          <w:rFonts w:ascii="Cambria" w:hAnsi="Cambria"/>
          <w:b/>
          <w:bCs/>
          <w:iCs/>
          <w:highlight w:val="yellow"/>
        </w:rPr>
      </w:pPr>
    </w:p>
    <w:p w:rsidR="00B07886" w:rsidRPr="005949EA" w:rsidRDefault="00B07886" w:rsidP="00AD3B26">
      <w:pPr>
        <w:spacing w:before="120" w:after="120" w:line="247" w:lineRule="auto"/>
        <w:jc w:val="both"/>
        <w:rPr>
          <w:rFonts w:ascii="Cambria" w:hAnsi="Cambria"/>
          <w:i/>
          <w:iCs/>
        </w:rPr>
      </w:pPr>
      <w:r w:rsidRPr="005949EA">
        <w:rPr>
          <w:rFonts w:ascii="Cambria" w:hAnsi="Cambria"/>
          <w:b/>
          <w:bCs/>
          <w:iCs/>
        </w:rPr>
        <w:lastRenderedPageBreak/>
        <w:t>Punkt opieki dziennej w Gminie Rutki posiada zasady organizacji pracy opiekunów dziennych z wyszczególnieniem, ile godzin w ciągu miesiąca przeznaczanych jest na konkretne czynności.</w:t>
      </w:r>
    </w:p>
    <w:tbl>
      <w:tblPr>
        <w:tblStyle w:val="Tabela-Siatka"/>
        <w:tblW w:w="9345" w:type="dxa"/>
        <w:tblLook w:val="04A0" w:firstRow="1" w:lastRow="0" w:firstColumn="1" w:lastColumn="0" w:noHBand="0" w:noVBand="1"/>
      </w:tblPr>
      <w:tblGrid>
        <w:gridCol w:w="576"/>
        <w:gridCol w:w="3064"/>
        <w:gridCol w:w="1736"/>
        <w:gridCol w:w="1600"/>
        <w:gridCol w:w="2369"/>
      </w:tblGrid>
      <w:tr w:rsidR="00B07886" w:rsidRPr="005949EA" w:rsidTr="00B07886">
        <w:trPr>
          <w:trHeight w:val="10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949EA">
              <w:rPr>
                <w:rFonts w:ascii="Cambria" w:hAnsi="Cambria"/>
                <w:b/>
                <w:bCs/>
              </w:rPr>
              <w:t>Lp.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949EA">
              <w:rPr>
                <w:rFonts w:ascii="Cambria" w:hAnsi="Cambria"/>
                <w:b/>
                <w:bCs/>
              </w:rPr>
              <w:t>Rodzaj czynności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CD258F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949EA">
              <w:rPr>
                <w:rFonts w:ascii="Cambria" w:hAnsi="Cambria"/>
                <w:b/>
                <w:bCs/>
              </w:rPr>
              <w:t>Opis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949EA">
              <w:rPr>
                <w:rFonts w:ascii="Cambria" w:hAnsi="Cambria"/>
                <w:b/>
                <w:bCs/>
              </w:rPr>
              <w:t>Liczba godzin w miesiącu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5949EA">
              <w:rPr>
                <w:rFonts w:ascii="Cambria" w:hAnsi="Cambria"/>
                <w:b/>
                <w:bCs/>
              </w:rPr>
              <w:t>Czas realizacji zadania</w:t>
            </w:r>
          </w:p>
        </w:tc>
      </w:tr>
      <w:tr w:rsidR="00B07886" w:rsidRPr="005949EA" w:rsidTr="00B07886">
        <w:trPr>
          <w:trHeight w:val="4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1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 xml:space="preserve">Zebrania wewnętrze z zespołem i pracownika odpowiedzialnego merytorycznie </w:t>
            </w:r>
            <w:r w:rsidRPr="005949EA">
              <w:rPr>
                <w:rFonts w:ascii="Cambria" w:hAnsi="Cambria"/>
              </w:rPr>
              <w:br/>
              <w:t>w Urzędzie Gminy Rutki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CD258F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2 godziny miesięcznie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CD258F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Podczas drzemki dzieci</w:t>
            </w:r>
          </w:p>
        </w:tc>
      </w:tr>
      <w:tr w:rsidR="00B07886" w:rsidRPr="005949EA" w:rsidTr="00B07886">
        <w:trPr>
          <w:trHeight w:val="4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2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Szkolenia podnoszące umiejętności i kwalifikacje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Poza godzinami pracy w grupie</w:t>
            </w:r>
            <w:r w:rsidR="005949EA" w:rsidRPr="005949EA">
              <w:rPr>
                <w:rFonts w:ascii="Cambria" w:hAnsi="Cambria"/>
              </w:rPr>
              <w:t>, podczas drzemki dzieci</w:t>
            </w:r>
          </w:p>
        </w:tc>
      </w:tr>
      <w:tr w:rsidR="00B07886" w:rsidRPr="005949EA" w:rsidTr="00B07886">
        <w:trPr>
          <w:trHeight w:val="51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3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Komunikacja z rodzicami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2 godziny tygodniowo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Rano lub po południu, p</w:t>
            </w:r>
            <w:r w:rsidR="00B07886" w:rsidRPr="005949EA">
              <w:rPr>
                <w:rFonts w:ascii="Cambria" w:hAnsi="Cambria"/>
              </w:rPr>
              <w:t>oza godzinami pracy w grupie</w:t>
            </w:r>
          </w:p>
        </w:tc>
      </w:tr>
      <w:tr w:rsidR="00B07886" w:rsidRPr="005949EA" w:rsidTr="00B07886">
        <w:trPr>
          <w:trHeight w:val="4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4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Plan OWE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1 h / 2 x w tygodniu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5949EA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8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Podczas drzemki dzieci</w:t>
            </w:r>
          </w:p>
        </w:tc>
      </w:tr>
      <w:tr w:rsidR="00B07886" w:rsidRPr="00B07886" w:rsidTr="00B07886">
        <w:trPr>
          <w:trHeight w:val="4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5</w:t>
            </w:r>
          </w:p>
        </w:tc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Samoocena pracy własnej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3 h / 4 x w roku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12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886" w:rsidRPr="005949EA" w:rsidRDefault="00B07886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5949EA">
              <w:rPr>
                <w:rFonts w:ascii="Cambria" w:hAnsi="Cambria"/>
              </w:rPr>
              <w:t>Podczas drzemki dzieci</w:t>
            </w:r>
          </w:p>
        </w:tc>
      </w:tr>
    </w:tbl>
    <w:p w:rsidR="00B07886" w:rsidRPr="00B07886" w:rsidRDefault="00B0788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E81499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12.</w:t>
      </w:r>
      <w:r w:rsidR="00E81499" w:rsidRPr="00E81499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2 </w:t>
      </w:r>
    </w:p>
    <w:p w:rsidR="00555923" w:rsidRPr="00555923" w:rsidRDefault="00E81499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E81499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PROCEDURA WDRAŻANIA NOWYCH PRACOWNIKÓW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 xml:space="preserve">Wdrożenie nowego pracownika do pracy w </w:t>
      </w:r>
      <w:r w:rsidR="00E81499">
        <w:rPr>
          <w:rFonts w:ascii="Cambria" w:eastAsia="Times New Roman" w:hAnsi="Cambria" w:cs="Times New Roman"/>
          <w:szCs w:val="24"/>
          <w:lang w:eastAsia="pl-PL"/>
        </w:rPr>
        <w:t>punkcie opieki dziennej w Gminie Rutki</w:t>
      </w:r>
      <w:r w:rsidRPr="00555923">
        <w:rPr>
          <w:rFonts w:ascii="Cambria" w:eastAsia="Times New Roman" w:hAnsi="Cambria" w:cs="Times New Roman"/>
          <w:szCs w:val="24"/>
          <w:lang w:eastAsia="pl-PL"/>
        </w:rPr>
        <w:t xml:space="preserve"> jest procesem etapowym zapewniającym</w:t>
      </w:r>
      <w:r w:rsidR="00E81499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555923">
        <w:rPr>
          <w:rFonts w:ascii="Cambria" w:eastAsia="Times New Roman" w:hAnsi="Cambria" w:cs="Times New Roman"/>
          <w:szCs w:val="24"/>
          <w:lang w:eastAsia="pl-PL"/>
        </w:rPr>
        <w:t>optymalne warunki poznania placówki i swoich obowiązków.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Procedura określa poszczególne etapy i formy wsparcia m.in.: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przydzielenie  doświadczonego pracownika</w:t>
      </w:r>
      <w:r w:rsidR="005949EA">
        <w:rPr>
          <w:rFonts w:ascii="Cambria" w:eastAsia="Times New Roman" w:hAnsi="Cambria" w:cs="Times New Roman"/>
          <w:szCs w:val="24"/>
          <w:lang w:eastAsia="pl-PL"/>
        </w:rPr>
        <w:t xml:space="preserve"> wspierającego proces adaptacji,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etapowe wprowadzanie w obowiązki – od obserwacji przez asystowanie do samodzielnej</w:t>
      </w:r>
      <w:r w:rsidR="00E81499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555923">
        <w:rPr>
          <w:rFonts w:ascii="Cambria" w:eastAsia="Times New Roman" w:hAnsi="Cambria" w:cs="Times New Roman"/>
          <w:szCs w:val="24"/>
          <w:lang w:eastAsia="pl-PL"/>
        </w:rPr>
        <w:t>pra</w:t>
      </w:r>
      <w:r w:rsidR="005949EA">
        <w:rPr>
          <w:rFonts w:ascii="Cambria" w:eastAsia="Times New Roman" w:hAnsi="Cambria" w:cs="Times New Roman"/>
          <w:szCs w:val="24"/>
          <w:lang w:eastAsia="pl-PL"/>
        </w:rPr>
        <w:t>cy,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zapoznanie z dokumentacją, procedura</w:t>
      </w:r>
      <w:r w:rsidR="005949EA">
        <w:rPr>
          <w:rFonts w:ascii="Cambria" w:eastAsia="Times New Roman" w:hAnsi="Cambria" w:cs="Times New Roman"/>
          <w:szCs w:val="24"/>
          <w:lang w:eastAsia="pl-PL"/>
        </w:rPr>
        <w:t>mi i organizacją pracy placówki,</w:t>
      </w:r>
    </w:p>
    <w:p w:rsidR="00555923" w:rsidRP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system weryfikacji postępów poprzez obse</w:t>
      </w:r>
      <w:r w:rsidR="005949EA">
        <w:rPr>
          <w:rFonts w:ascii="Cambria" w:eastAsia="Times New Roman" w:hAnsi="Cambria" w:cs="Times New Roman"/>
          <w:szCs w:val="24"/>
          <w:lang w:eastAsia="pl-PL"/>
        </w:rPr>
        <w:t>rwacje, rozmowy i ocenę końcową,</w:t>
      </w:r>
    </w:p>
    <w:p w:rsidR="00555923" w:rsidRDefault="0055592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55923">
        <w:rPr>
          <w:rFonts w:ascii="Cambria" w:eastAsia="Times New Roman" w:hAnsi="Cambria" w:cs="Times New Roman"/>
          <w:szCs w:val="24"/>
          <w:lang w:eastAsia="pl-PL"/>
        </w:rPr>
        <w:t>- dokumentowanie procesu wdrożenia.</w:t>
      </w:r>
    </w:p>
    <w:p w:rsidR="00B07886" w:rsidRPr="00555923" w:rsidRDefault="00B0788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B07886" w:rsidRPr="00B07886" w:rsidRDefault="00B07886" w:rsidP="00AD3B26">
      <w:pPr>
        <w:pStyle w:val="Tytu"/>
        <w:spacing w:before="120" w:after="120" w:line="247" w:lineRule="auto"/>
        <w:jc w:val="both"/>
        <w:rPr>
          <w:rFonts w:ascii="Cambria" w:hAnsi="Cambria"/>
          <w:sz w:val="24"/>
          <w:szCs w:val="22"/>
          <w:u w:val="single"/>
        </w:rPr>
      </w:pPr>
      <w:r w:rsidRPr="00B07886">
        <w:rPr>
          <w:rFonts w:ascii="Cambria" w:hAnsi="Cambria"/>
          <w:sz w:val="24"/>
          <w:szCs w:val="22"/>
          <w:u w:val="single"/>
        </w:rPr>
        <w:t>Procedura wdrażania nowych pracowników w instytucji opieki</w:t>
      </w:r>
    </w:p>
    <w:p w:rsidR="00B07886" w:rsidRPr="00B07886" w:rsidRDefault="00B07886" w:rsidP="00AD3B26">
      <w:pPr>
        <w:pStyle w:val="Tytu"/>
        <w:spacing w:before="120" w:after="120" w:line="247" w:lineRule="auto"/>
        <w:jc w:val="both"/>
        <w:rPr>
          <w:rFonts w:ascii="Cambria" w:hAnsi="Cambria"/>
          <w:sz w:val="22"/>
          <w:szCs w:val="22"/>
        </w:rPr>
      </w:pPr>
    </w:p>
    <w:p w:rsidR="00B07886" w:rsidRPr="00B07886" w:rsidRDefault="00B07886" w:rsidP="00AD3B26">
      <w:p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Procedura dotyczy wszystkich nowych </w:t>
      </w:r>
      <w:r>
        <w:rPr>
          <w:rFonts w:ascii="Cambria" w:hAnsi="Cambria"/>
        </w:rPr>
        <w:t>opiekunów dziennych</w:t>
      </w:r>
      <w:r w:rsidRPr="00B07886">
        <w:rPr>
          <w:rFonts w:ascii="Cambria" w:hAnsi="Cambria"/>
        </w:rPr>
        <w:t xml:space="preserve"> instytucji zajmującej się opieką nad dziećmi do lat 3 niezależnie od formy zatrudnienia, od momentu rozpoczęcia pracy przez cały okres adaptacyjny.</w:t>
      </w:r>
    </w:p>
    <w:p w:rsidR="00B07886" w:rsidRPr="00B07886" w:rsidRDefault="00B07886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B07886" w:rsidRPr="00B07886" w:rsidRDefault="00B0788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B07886">
        <w:rPr>
          <w:rFonts w:ascii="Cambria" w:hAnsi="Cambria"/>
          <w:b/>
          <w:bCs/>
        </w:rPr>
        <w:lastRenderedPageBreak/>
        <w:t>Cele:</w:t>
      </w:r>
    </w:p>
    <w:p w:rsidR="00B07886" w:rsidRPr="00B07886" w:rsidRDefault="00B07886" w:rsidP="00534C5E">
      <w:pPr>
        <w:numPr>
          <w:ilvl w:val="0"/>
          <w:numId w:val="59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Zapoznanie nowego </w:t>
      </w:r>
      <w:r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z charakterem pracy w placówce,  rytmem dnia i zasadami działania.</w:t>
      </w:r>
    </w:p>
    <w:p w:rsidR="00B07886" w:rsidRPr="00B07886" w:rsidRDefault="00B07886" w:rsidP="00534C5E">
      <w:pPr>
        <w:numPr>
          <w:ilvl w:val="0"/>
          <w:numId w:val="59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Płynne wdrożenie nowej osoby w obowiązki na miejscu pracy.</w:t>
      </w:r>
    </w:p>
    <w:p w:rsidR="00B07886" w:rsidRPr="00B07886" w:rsidRDefault="00B07886" w:rsidP="00534C5E">
      <w:pPr>
        <w:numPr>
          <w:ilvl w:val="0"/>
          <w:numId w:val="59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Przedstawienie wartości, którymi kieruje się </w:t>
      </w:r>
      <w:r>
        <w:rPr>
          <w:rFonts w:ascii="Cambria" w:hAnsi="Cambria"/>
        </w:rPr>
        <w:t>punkt opieki dziennej w Gminie Rutki</w:t>
      </w:r>
      <w:r w:rsidRPr="00B07886">
        <w:rPr>
          <w:rFonts w:ascii="Cambria" w:hAnsi="Cambria"/>
        </w:rPr>
        <w:t>, oraz regulaminu pracy.</w:t>
      </w:r>
    </w:p>
    <w:p w:rsidR="00B07886" w:rsidRPr="00B07886" w:rsidRDefault="00B07886" w:rsidP="00534C5E">
      <w:pPr>
        <w:numPr>
          <w:ilvl w:val="0"/>
          <w:numId w:val="59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Zapewnienie nowemu pracownikowi odpowiedniego wsparcia na podejmowanym stanowisku.</w:t>
      </w:r>
    </w:p>
    <w:p w:rsidR="00B07886" w:rsidRPr="00B07886" w:rsidRDefault="00B0788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B07886">
        <w:rPr>
          <w:rFonts w:ascii="Cambria" w:hAnsi="Cambria"/>
          <w:b/>
          <w:bCs/>
        </w:rPr>
        <w:br/>
        <w:t>Procedura działania:</w:t>
      </w:r>
    </w:p>
    <w:p w:rsidR="00B07886" w:rsidRPr="00B07886" w:rsidRDefault="00B07886" w:rsidP="00534C5E">
      <w:pPr>
        <w:numPr>
          <w:ilvl w:val="0"/>
          <w:numId w:val="60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Odpowiedzialność za wdrożenie na stanowisko pracy</w:t>
      </w:r>
    </w:p>
    <w:p w:rsidR="00B07886" w:rsidRPr="00B07886" w:rsidRDefault="00B07886" w:rsidP="00534C5E">
      <w:pPr>
        <w:numPr>
          <w:ilvl w:val="0"/>
          <w:numId w:val="61"/>
        </w:num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pracownik odpowiedzialny</w:t>
      </w:r>
      <w:r w:rsidRPr="001441DE">
        <w:rPr>
          <w:rFonts w:ascii="Cambria" w:hAnsi="Cambria"/>
        </w:rPr>
        <w:t xml:space="preserve"> merytorycznie</w:t>
      </w:r>
      <w:r>
        <w:rPr>
          <w:rFonts w:ascii="Cambria" w:hAnsi="Cambria"/>
        </w:rPr>
        <w:t xml:space="preserve"> </w:t>
      </w:r>
      <w:r w:rsidRPr="001441DE">
        <w:rPr>
          <w:rFonts w:ascii="Cambria" w:hAnsi="Cambria"/>
        </w:rPr>
        <w:t>w Urzędzie Gminy Rutki</w:t>
      </w:r>
      <w:r w:rsidRPr="00B07886">
        <w:rPr>
          <w:rFonts w:ascii="Cambria" w:hAnsi="Cambria"/>
        </w:rPr>
        <w:t xml:space="preserve"> przedstawia ogólne informacje dotyczące </w:t>
      </w:r>
      <w:r>
        <w:rPr>
          <w:rFonts w:ascii="Cambria" w:hAnsi="Cambria"/>
        </w:rPr>
        <w:t>placówki</w:t>
      </w:r>
      <w:r w:rsidRPr="00B07886">
        <w:rPr>
          <w:rFonts w:ascii="Cambria" w:hAnsi="Cambria"/>
        </w:rPr>
        <w:t xml:space="preserve">, funkcjonowania </w:t>
      </w:r>
      <w:r>
        <w:rPr>
          <w:rFonts w:ascii="Cambria" w:hAnsi="Cambria"/>
        </w:rPr>
        <w:t>punktu opieki,</w:t>
      </w:r>
      <w:r w:rsidRPr="00B07886">
        <w:rPr>
          <w:rFonts w:ascii="Cambria" w:hAnsi="Cambria"/>
        </w:rPr>
        <w:t xml:space="preserve"> zasad pracy, zakresu obowiązków oraz przebiegu wdrożenia.</w:t>
      </w:r>
    </w:p>
    <w:p w:rsidR="00B07886" w:rsidRPr="00B07886" w:rsidRDefault="005949EA" w:rsidP="00534C5E">
      <w:pPr>
        <w:numPr>
          <w:ilvl w:val="0"/>
          <w:numId w:val="61"/>
        </w:num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doświadczony</w:t>
      </w:r>
      <w:r w:rsidR="00B07886" w:rsidRPr="00B07886">
        <w:rPr>
          <w:rFonts w:ascii="Cambria" w:hAnsi="Cambria"/>
        </w:rPr>
        <w:t xml:space="preserve"> opiekun </w:t>
      </w:r>
      <w:r w:rsidR="00B07886">
        <w:rPr>
          <w:rFonts w:ascii="Cambria" w:hAnsi="Cambria"/>
        </w:rPr>
        <w:t xml:space="preserve">dzienny </w:t>
      </w:r>
      <w:r w:rsidR="00B07886" w:rsidRPr="00B07886">
        <w:rPr>
          <w:rFonts w:ascii="Cambria" w:hAnsi="Cambria"/>
        </w:rPr>
        <w:t xml:space="preserve">wprowadza w obowiązki obejmujące stanowisko pracy, udziela informacji, wsparcia i nadzoruje przebieg wdrożenia i postępy nowego </w:t>
      </w:r>
      <w:r w:rsidR="00B07886">
        <w:rPr>
          <w:rFonts w:ascii="Cambria" w:hAnsi="Cambria"/>
        </w:rPr>
        <w:t>opiekuna dziennego</w:t>
      </w:r>
      <w:r w:rsidR="00B07886" w:rsidRPr="00B07886">
        <w:rPr>
          <w:rFonts w:ascii="Cambria" w:hAnsi="Cambria"/>
        </w:rPr>
        <w:t xml:space="preserve"> wraz z wystawieniem oceny podsumowującej adaptację.</w:t>
      </w:r>
    </w:p>
    <w:p w:rsidR="00B07886" w:rsidRPr="00B07886" w:rsidRDefault="005949EA" w:rsidP="00534C5E">
      <w:pPr>
        <w:numPr>
          <w:ilvl w:val="0"/>
          <w:numId w:val="61"/>
        </w:num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Doświadczony</w:t>
      </w:r>
      <w:r w:rsidRPr="00B07886">
        <w:rPr>
          <w:rFonts w:ascii="Cambria" w:hAnsi="Cambria"/>
        </w:rPr>
        <w:t xml:space="preserve"> opiekun </w:t>
      </w:r>
      <w:r>
        <w:rPr>
          <w:rFonts w:ascii="Cambria" w:hAnsi="Cambria"/>
        </w:rPr>
        <w:t xml:space="preserve">dzienny </w:t>
      </w:r>
      <w:r w:rsidR="00B07886" w:rsidRPr="00B07886">
        <w:rPr>
          <w:rFonts w:ascii="Cambria" w:hAnsi="Cambria"/>
        </w:rPr>
        <w:t xml:space="preserve">wspiera nowego </w:t>
      </w:r>
      <w:r w:rsidR="00B07886">
        <w:rPr>
          <w:rFonts w:ascii="Cambria" w:hAnsi="Cambria"/>
        </w:rPr>
        <w:t>opiekuna dziennego</w:t>
      </w:r>
      <w:r w:rsidR="00B07886" w:rsidRPr="00B07886">
        <w:rPr>
          <w:rFonts w:ascii="Cambria" w:hAnsi="Cambria"/>
        </w:rPr>
        <w:t xml:space="preserve"> w procesie adaptacji, udziela praktycznych wskazówek i opowiada o nieformalnych kwestiach dotyczących placówki, odpowiada na pytania i pomaga w integracji z pozostałymi pracownikami.</w:t>
      </w:r>
    </w:p>
    <w:p w:rsidR="00B07886" w:rsidRPr="00B07886" w:rsidRDefault="00B07886" w:rsidP="00534C5E">
      <w:pPr>
        <w:numPr>
          <w:ilvl w:val="0"/>
          <w:numId w:val="60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Szczegóły wdrożenia nowego </w:t>
      </w:r>
      <w:r>
        <w:rPr>
          <w:rFonts w:ascii="Cambria" w:hAnsi="Cambria"/>
        </w:rPr>
        <w:t>opiekuna dziennego</w:t>
      </w:r>
    </w:p>
    <w:p w:rsidR="00B07886" w:rsidRPr="00B07886" w:rsidRDefault="00B07886" w:rsidP="00534C5E">
      <w:pPr>
        <w:numPr>
          <w:ilvl w:val="0"/>
          <w:numId w:val="62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Przed rozpoczęciem pracy konieczne jest</w:t>
      </w:r>
      <w:r w:rsidR="005949EA">
        <w:rPr>
          <w:rFonts w:ascii="Cambria" w:hAnsi="Cambria"/>
        </w:rPr>
        <w:t>:</w:t>
      </w:r>
    </w:p>
    <w:p w:rsidR="00B07886" w:rsidRPr="00B07886" w:rsidRDefault="00B07886" w:rsidP="00534C5E">
      <w:pPr>
        <w:numPr>
          <w:ilvl w:val="0"/>
          <w:numId w:val="63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Przygotowanie niezbędnych dokumentów dotyczących zatrudnienia oraz dokumentów wewnętrznych placówki takich jak statut, regulamin pracy, obowiązujące zasady i procedury.</w:t>
      </w:r>
    </w:p>
    <w:p w:rsidR="00B07886" w:rsidRPr="00B07886" w:rsidRDefault="00B07886" w:rsidP="00534C5E">
      <w:pPr>
        <w:numPr>
          <w:ilvl w:val="0"/>
          <w:numId w:val="63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Określenie czasu wdrożenia, zadań nowego pracownika oraz </w:t>
      </w:r>
      <w:r w:rsidR="005949EA">
        <w:rPr>
          <w:rFonts w:ascii="Cambria" w:hAnsi="Cambria"/>
        </w:rPr>
        <w:t>doświadczonego</w:t>
      </w:r>
      <w:r w:rsidR="005949EA" w:rsidRPr="00B07886">
        <w:rPr>
          <w:rFonts w:ascii="Cambria" w:hAnsi="Cambria"/>
        </w:rPr>
        <w:t xml:space="preserve"> opiekun</w:t>
      </w:r>
      <w:r w:rsidR="005949EA">
        <w:rPr>
          <w:rFonts w:ascii="Cambria" w:hAnsi="Cambria"/>
        </w:rPr>
        <w:t>a</w:t>
      </w:r>
      <w:r w:rsidR="005949EA" w:rsidRPr="00B07886">
        <w:rPr>
          <w:rFonts w:ascii="Cambria" w:hAnsi="Cambria"/>
        </w:rPr>
        <w:t xml:space="preserve"> </w:t>
      </w:r>
      <w:r w:rsidR="005949EA">
        <w:rPr>
          <w:rFonts w:ascii="Cambria" w:hAnsi="Cambria"/>
        </w:rPr>
        <w:t>dziennego, który</w:t>
      </w:r>
      <w:r w:rsidRPr="00B07886">
        <w:rPr>
          <w:rFonts w:ascii="Cambria" w:hAnsi="Cambria"/>
        </w:rPr>
        <w:t xml:space="preserve"> będzie odpowiedzialna za efektywność adaptacji.</w:t>
      </w:r>
    </w:p>
    <w:p w:rsidR="00B07886" w:rsidRPr="00B07886" w:rsidRDefault="00B07886" w:rsidP="00534C5E">
      <w:pPr>
        <w:numPr>
          <w:ilvl w:val="0"/>
          <w:numId w:val="63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Przygotowanie niezbędnych narzędzi pracy.</w:t>
      </w:r>
    </w:p>
    <w:p w:rsidR="00B07886" w:rsidRPr="00B07886" w:rsidRDefault="00B07886" w:rsidP="00534C5E">
      <w:pPr>
        <w:numPr>
          <w:ilvl w:val="0"/>
          <w:numId w:val="62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W dniu rozpoczęcia pracy następuje:</w:t>
      </w:r>
    </w:p>
    <w:p w:rsidR="00B07886" w:rsidRPr="00B07886" w:rsidRDefault="00B07886" w:rsidP="00534C5E">
      <w:pPr>
        <w:numPr>
          <w:ilvl w:val="0"/>
          <w:numId w:val="64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Przedstawienie nowego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reszcie zespołu.</w:t>
      </w:r>
    </w:p>
    <w:p w:rsidR="00B07886" w:rsidRPr="00B07886" w:rsidRDefault="00B07886" w:rsidP="00534C5E">
      <w:pPr>
        <w:numPr>
          <w:ilvl w:val="0"/>
          <w:numId w:val="64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Oprowadzenie po placówce, wskazanie przeznaczenia poszczególnych pomieszczeń.</w:t>
      </w:r>
    </w:p>
    <w:p w:rsidR="00B07886" w:rsidRPr="00B07886" w:rsidRDefault="00B07886" w:rsidP="00534C5E">
      <w:pPr>
        <w:numPr>
          <w:ilvl w:val="0"/>
          <w:numId w:val="64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Omówienie planu adaptacji nowego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i przekazanie przygotowanych materiałów dotyczących funkcjonowania </w:t>
      </w:r>
      <w:r w:rsidR="00F65BF5">
        <w:rPr>
          <w:rFonts w:ascii="Cambria" w:hAnsi="Cambria"/>
        </w:rPr>
        <w:t>punktu opieki dziennej w Gminie Rutki.</w:t>
      </w:r>
    </w:p>
    <w:p w:rsidR="00B07886" w:rsidRPr="00B07886" w:rsidRDefault="00B07886" w:rsidP="00534C5E">
      <w:pPr>
        <w:numPr>
          <w:ilvl w:val="0"/>
          <w:numId w:val="62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W pierwszych dniach pracy następuje</w:t>
      </w:r>
      <w:r w:rsidR="005949EA">
        <w:rPr>
          <w:rFonts w:ascii="Cambria" w:hAnsi="Cambria"/>
        </w:rPr>
        <w:t>:</w:t>
      </w:r>
    </w:p>
    <w:p w:rsidR="00B07886" w:rsidRPr="00B07886" w:rsidRDefault="00B07886" w:rsidP="00534C5E">
      <w:pPr>
        <w:numPr>
          <w:ilvl w:val="0"/>
          <w:numId w:val="65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Wdrożenie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w obowiązki na obejmowanym stanowisku.</w:t>
      </w:r>
    </w:p>
    <w:p w:rsidR="00B07886" w:rsidRPr="00B07886" w:rsidRDefault="00B07886" w:rsidP="00534C5E">
      <w:pPr>
        <w:numPr>
          <w:ilvl w:val="0"/>
          <w:numId w:val="65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Uczestnictwo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w szkoleniach wprowadzających, bhp oraz pierwsza pomoc.</w:t>
      </w:r>
    </w:p>
    <w:p w:rsidR="00B07886" w:rsidRPr="00B07886" w:rsidRDefault="00B07886" w:rsidP="00534C5E">
      <w:pPr>
        <w:numPr>
          <w:ilvl w:val="0"/>
          <w:numId w:val="65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Pierwsze podsumowanie adaptacji do pracy, rozmowa przełożonego </w:t>
      </w:r>
      <w:r w:rsidR="00F65BF5">
        <w:rPr>
          <w:rFonts w:ascii="Cambria" w:hAnsi="Cambria"/>
        </w:rPr>
        <w:br/>
        <w:t>z opiekunem dziennym</w:t>
      </w:r>
      <w:r w:rsidRPr="00B07886">
        <w:rPr>
          <w:rFonts w:ascii="Cambria" w:hAnsi="Cambria"/>
        </w:rPr>
        <w:t>.</w:t>
      </w:r>
    </w:p>
    <w:p w:rsidR="00B07886" w:rsidRPr="00B07886" w:rsidRDefault="00B07886" w:rsidP="00534C5E">
      <w:pPr>
        <w:numPr>
          <w:ilvl w:val="0"/>
          <w:numId w:val="62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lastRenderedPageBreak/>
        <w:t>W pierwszych 3 miesiącach pracy następuje:</w:t>
      </w:r>
    </w:p>
    <w:p w:rsidR="00B07886" w:rsidRPr="00B07886" w:rsidRDefault="00B07886" w:rsidP="00534C5E">
      <w:pPr>
        <w:numPr>
          <w:ilvl w:val="0"/>
          <w:numId w:val="66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Przejęcie obowiązków zgodnie z objętym stanowiskiem.</w:t>
      </w:r>
    </w:p>
    <w:p w:rsidR="00B07886" w:rsidRPr="00B07886" w:rsidRDefault="00B07886" w:rsidP="00534C5E">
      <w:pPr>
        <w:numPr>
          <w:ilvl w:val="0"/>
          <w:numId w:val="66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Opieka i wsparcie </w:t>
      </w:r>
      <w:r w:rsidR="00F65BF5">
        <w:rPr>
          <w:rFonts w:ascii="Cambria" w:hAnsi="Cambria"/>
        </w:rPr>
        <w:t>pozostałych opiekunów dziennych</w:t>
      </w:r>
      <w:r w:rsidRPr="00B07886">
        <w:rPr>
          <w:rFonts w:ascii="Cambria" w:hAnsi="Cambria"/>
        </w:rPr>
        <w:t xml:space="preserve"> w miarę potrzeb pracownika.</w:t>
      </w:r>
    </w:p>
    <w:p w:rsidR="00B07886" w:rsidRPr="00B07886" w:rsidRDefault="00B07886" w:rsidP="00534C5E">
      <w:pPr>
        <w:numPr>
          <w:ilvl w:val="0"/>
          <w:numId w:val="66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Proces doszkalania się i zdobywania niezbędnych umiejętności.</w:t>
      </w:r>
    </w:p>
    <w:p w:rsidR="00B07886" w:rsidRPr="00B07886" w:rsidRDefault="00B07886" w:rsidP="00534C5E">
      <w:pPr>
        <w:numPr>
          <w:ilvl w:val="0"/>
          <w:numId w:val="66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Stałe monitorowanie efektów wdrażania pracownika i sposobu jego pracy na obejmowanym stanowisku.</w:t>
      </w:r>
    </w:p>
    <w:p w:rsidR="00B07886" w:rsidRPr="00B07886" w:rsidRDefault="00B07886" w:rsidP="00534C5E">
      <w:pPr>
        <w:numPr>
          <w:ilvl w:val="0"/>
          <w:numId w:val="62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Po zakończeniu okresu wdrożeniowego następuje</w:t>
      </w:r>
      <w:r w:rsidR="0092032A">
        <w:rPr>
          <w:rFonts w:ascii="Cambria" w:hAnsi="Cambria"/>
        </w:rPr>
        <w:t>:</w:t>
      </w:r>
    </w:p>
    <w:p w:rsidR="00B07886" w:rsidRPr="00B07886" w:rsidRDefault="00B07886" w:rsidP="00534C5E">
      <w:pPr>
        <w:numPr>
          <w:ilvl w:val="0"/>
          <w:numId w:val="67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Omówienie dotychczasowej pracy wykonanej przez nowego</w:t>
      </w:r>
      <w:r w:rsidR="00F65BF5">
        <w:rPr>
          <w:rFonts w:ascii="Cambria" w:hAnsi="Cambria"/>
        </w:rPr>
        <w:t xml:space="preserve"> opiekuna dziennego</w:t>
      </w:r>
      <w:r w:rsidRPr="00B07886">
        <w:rPr>
          <w:rFonts w:ascii="Cambria" w:hAnsi="Cambria"/>
        </w:rPr>
        <w:t xml:space="preserve"> wraz z informacją dotyczącą obszarów do </w:t>
      </w:r>
      <w:r w:rsidR="0092032A">
        <w:rPr>
          <w:rFonts w:ascii="Cambria" w:hAnsi="Cambria"/>
        </w:rPr>
        <w:t>dalszego rozwoju i oceną.</w:t>
      </w:r>
    </w:p>
    <w:p w:rsidR="00B07886" w:rsidRPr="00B07886" w:rsidRDefault="00B07886" w:rsidP="00534C5E">
      <w:pPr>
        <w:numPr>
          <w:ilvl w:val="0"/>
          <w:numId w:val="67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Podjęcie decyzji dotyczącej przedłużenia czasu adaptacji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lub uznania okresu wdrożenia za zakończony.</w:t>
      </w:r>
    </w:p>
    <w:p w:rsidR="00B07886" w:rsidRPr="00B07886" w:rsidRDefault="00B07886" w:rsidP="00534C5E">
      <w:pPr>
        <w:numPr>
          <w:ilvl w:val="0"/>
          <w:numId w:val="60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>Niezbędna dokumentacja okresu wdrożeniowego</w:t>
      </w:r>
    </w:p>
    <w:p w:rsidR="00B07886" w:rsidRPr="00B07886" w:rsidRDefault="00B07886" w:rsidP="00534C5E">
      <w:pPr>
        <w:numPr>
          <w:ilvl w:val="0"/>
          <w:numId w:val="68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Dokumentacja przebytych przez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szkoleń podczas adaptacji.</w:t>
      </w:r>
    </w:p>
    <w:p w:rsidR="00B07886" w:rsidRPr="00B07886" w:rsidRDefault="00B07886" w:rsidP="00534C5E">
      <w:pPr>
        <w:numPr>
          <w:ilvl w:val="0"/>
          <w:numId w:val="68"/>
        </w:numPr>
        <w:spacing w:before="120" w:after="120" w:line="247" w:lineRule="auto"/>
        <w:jc w:val="both"/>
        <w:rPr>
          <w:rFonts w:ascii="Cambria" w:hAnsi="Cambria"/>
        </w:rPr>
      </w:pPr>
      <w:r w:rsidRPr="00B07886">
        <w:rPr>
          <w:rFonts w:ascii="Cambria" w:hAnsi="Cambria"/>
        </w:rPr>
        <w:t xml:space="preserve">Założenia planu wdrożenia </w:t>
      </w:r>
      <w:r w:rsidR="00F65BF5">
        <w:rPr>
          <w:rFonts w:ascii="Cambria" w:hAnsi="Cambria"/>
        </w:rPr>
        <w:t>opiekuna dziennego</w:t>
      </w:r>
      <w:r w:rsidRPr="00B07886">
        <w:rPr>
          <w:rFonts w:ascii="Cambria" w:hAnsi="Cambria"/>
        </w:rPr>
        <w:t xml:space="preserve"> wraz z informacją o stopniu ich realizacji.</w:t>
      </w:r>
    </w:p>
    <w:p w:rsidR="00B07886" w:rsidRDefault="0092032A" w:rsidP="00534C5E">
      <w:pPr>
        <w:numPr>
          <w:ilvl w:val="0"/>
          <w:numId w:val="68"/>
        </w:num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Ocena etapu wdrożenia nowe</w:t>
      </w:r>
      <w:r w:rsidR="00B07886" w:rsidRPr="00B07886">
        <w:rPr>
          <w:rFonts w:ascii="Cambria" w:hAnsi="Cambria"/>
        </w:rPr>
        <w:t>.</w:t>
      </w:r>
    </w:p>
    <w:p w:rsidR="00A74B17" w:rsidRDefault="00A74B17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A74B17" w:rsidRDefault="00A74B17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12.3 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SPOSOBY NADZORU REALIZACJI PLANU OPIEKUŃCZO-WYCHOWAWCZO-EDUKACYJNEGO:</w:t>
      </w:r>
    </w:p>
    <w:p w:rsidR="00A74B17" w:rsidRPr="00A74B17" w:rsidRDefault="0092032A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1. </w:t>
      </w:r>
      <w:r w:rsidR="00A74B17"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OBSE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RWACJE ZAJĘĆ Z DZIEĆMI</w:t>
      </w:r>
    </w:p>
    <w:p w:rsidR="00A74B17" w:rsidRPr="00A74B17" w:rsidRDefault="0092032A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2. </w:t>
      </w:r>
      <w:r w:rsidR="00A74B17"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PRZEKAZYWANIE PERSONELOWI INFORMACJI ZWROTNEJ NA TEMAT PRACY </w:t>
      </w:r>
      <w:r w:rsid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 DZIEĆMI</w:t>
      </w:r>
    </w:p>
    <w:p w:rsidR="00A74B17" w:rsidRPr="00A74B17" w:rsidRDefault="0092032A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3. </w:t>
      </w:r>
      <w:r w:rsidR="00A74B17"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AMOOCENĘ PRACY PERSONELU Z WYKORZYSTANIEM PRZYGOTOWANYCH ARKUSZY LUB</w:t>
      </w:r>
      <w:r w:rsid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="00A74B17" w:rsidRPr="00A74B1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KWESTIONARIUSZY</w:t>
      </w:r>
    </w:p>
    <w:p w:rsid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Nadzór nad realizacją Planu OWE, wykonywany jest przez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1441DE">
        <w:rPr>
          <w:rFonts w:ascii="Cambria" w:hAnsi="Cambria"/>
        </w:rPr>
        <w:t>pracownika odpowiedzialnego merytorycznie w Urzędzie Gminy Rutki</w:t>
      </w:r>
      <w:r w:rsidR="0092032A">
        <w:rPr>
          <w:rFonts w:ascii="Cambria" w:hAnsi="Cambria"/>
        </w:rPr>
        <w:t xml:space="preserve"> oraz bezpośrednio przez opiekunów dziennych</w:t>
      </w:r>
      <w:r w:rsidRPr="00A74B17">
        <w:rPr>
          <w:rFonts w:ascii="Cambria" w:eastAsia="Times New Roman" w:hAnsi="Cambria" w:cs="Times New Roman"/>
          <w:szCs w:val="24"/>
          <w:lang w:eastAsia="pl-PL"/>
        </w:rPr>
        <w:t>. Nadzór w tym zakresie ma formę refleksji nad praktyką, ma być okazją do uczenia się od siebie nawzajem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Cambria" w:eastAsia="Times New Roman" w:hAnsi="Cambria" w:cs="Times New Roman"/>
          <w:szCs w:val="24"/>
          <w:lang w:eastAsia="pl-PL"/>
        </w:rPr>
        <w:t>i ciągłego doskonalenia warsztatu pracy dla dobra powierzonych dzieci.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Organizacja nadzoru realizacji planu OWE obejmuje: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- obserwacje zajęć prowadzonych przez </w:t>
      </w:r>
      <w:r w:rsidRPr="001441DE">
        <w:rPr>
          <w:rFonts w:ascii="Cambria" w:hAnsi="Cambria"/>
        </w:rPr>
        <w:t xml:space="preserve">pracownika odpowiedzialnego merytorycznie </w:t>
      </w:r>
      <w:r w:rsidRPr="001441DE">
        <w:rPr>
          <w:rFonts w:ascii="Cambria" w:hAnsi="Cambria"/>
        </w:rPr>
        <w:br/>
        <w:t>w Urzędzie Gminy Rutki</w:t>
      </w:r>
      <w:r w:rsidRPr="00A74B17">
        <w:rPr>
          <w:rFonts w:ascii="Cambria" w:eastAsia="Times New Roman" w:hAnsi="Cambria" w:cs="Times New Roman"/>
          <w:szCs w:val="24"/>
          <w:lang w:eastAsia="pl-PL"/>
        </w:rPr>
        <w:t>, połączone z omówieniem, p</w:t>
      </w:r>
      <w:r w:rsidR="0092032A">
        <w:rPr>
          <w:rFonts w:ascii="Cambria" w:eastAsia="Times New Roman" w:hAnsi="Cambria" w:cs="Times New Roman"/>
          <w:szCs w:val="24"/>
          <w:lang w:eastAsia="pl-PL"/>
        </w:rPr>
        <w:t>rzekazaniem informacji zwrotnej,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prowadzenie przez personel dokumentacji realizacji planu (np. dzie</w:t>
      </w:r>
      <w:r w:rsidR="006C4888">
        <w:rPr>
          <w:rFonts w:ascii="Cambria" w:eastAsia="Times New Roman" w:hAnsi="Cambria" w:cs="Times New Roman"/>
          <w:szCs w:val="24"/>
          <w:lang w:eastAsia="pl-PL"/>
        </w:rPr>
        <w:t>nn</w:t>
      </w:r>
      <w:r w:rsidR="0092032A">
        <w:rPr>
          <w:rFonts w:ascii="Cambria" w:eastAsia="Times New Roman" w:hAnsi="Cambria" w:cs="Times New Roman"/>
          <w:szCs w:val="24"/>
          <w:lang w:eastAsia="pl-PL"/>
        </w:rPr>
        <w:t>ików, kart obserwacji dzieci),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samoocena (refleksja nad realizacją celów, potrzebami dzieci, kierunkami dalszej pracy)</w:t>
      </w:r>
      <w:r w:rsidR="006C4888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Ad. 1) Zasady prowadzenia obserwacji zajęć z dziećmi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Obserwacja to narzędzie rozwoju. Jej celem jest zebranie faktów i udzielenie wartościowej informacji zwrotnej. Obserwujący powinien być uważny, obiektywny, życzliwy i wspierający. </w:t>
      </w:r>
      <w:r w:rsidRPr="00A74B17">
        <w:rPr>
          <w:rFonts w:ascii="Cambria" w:eastAsia="Times New Roman" w:hAnsi="Cambria" w:cs="Times New Roman"/>
          <w:szCs w:val="24"/>
          <w:lang w:eastAsia="pl-PL"/>
        </w:rPr>
        <w:lastRenderedPageBreak/>
        <w:t>Taka postawa ma kluczowe znaczenie dla tego, czy obserwacja będzie przez personel postrzegana jako cenna pomoc czy przykry obowiązek.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Obserwacja pracy podczas zajęć z dziećmi zawiera następujące elementy: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</w:t>
      </w:r>
      <w:r w:rsidR="00BA63B1">
        <w:rPr>
          <w:rFonts w:ascii="Cambria" w:eastAsia="Times New Roman" w:hAnsi="Cambria" w:cs="Times New Roman"/>
          <w:szCs w:val="24"/>
          <w:lang w:eastAsia="pl-PL"/>
        </w:rPr>
        <w:t xml:space="preserve"> uzgodnienie terminu obserwacji,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wyjaśnienie  celu obserwacji (nie chodzi o „przyłapanie na błędach”, ale o zebranie faktów, które posłużą d</w:t>
      </w:r>
      <w:r w:rsidR="00BA63B1">
        <w:rPr>
          <w:rFonts w:ascii="Cambria" w:eastAsia="Times New Roman" w:hAnsi="Cambria" w:cs="Times New Roman"/>
          <w:szCs w:val="24"/>
          <w:lang w:eastAsia="pl-PL"/>
        </w:rPr>
        <w:t>o wsparcia w rozwoju zawodowym),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- zapewnienie warunków do tego, żeby obserwacja była prowadzona dyskretnie, bez ingerencji </w:t>
      </w:r>
      <w:r w:rsidR="006C4888">
        <w:rPr>
          <w:rFonts w:ascii="Cambria" w:eastAsia="Times New Roman" w:hAnsi="Cambria" w:cs="Times New Roman"/>
          <w:szCs w:val="24"/>
          <w:lang w:eastAsia="pl-PL"/>
        </w:rPr>
        <w:br/>
      </w:r>
      <w:r w:rsidRPr="00A74B17">
        <w:rPr>
          <w:rFonts w:ascii="Cambria" w:eastAsia="Times New Roman" w:hAnsi="Cambria" w:cs="Times New Roman"/>
          <w:szCs w:val="24"/>
          <w:lang w:eastAsia="pl-PL"/>
        </w:rPr>
        <w:t>w naturalny tok pracy (należy zająć miejsce, z którego jest dobry widok na salę, ale</w:t>
      </w:r>
      <w:r w:rsidR="006C4888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Cambria" w:eastAsia="Times New Roman" w:hAnsi="Cambria" w:cs="Times New Roman"/>
          <w:szCs w:val="24"/>
          <w:lang w:eastAsia="pl-PL"/>
        </w:rPr>
        <w:t>jednocz</w:t>
      </w:r>
      <w:r w:rsidR="00BA63B1">
        <w:rPr>
          <w:rFonts w:ascii="Cambria" w:eastAsia="Times New Roman" w:hAnsi="Cambria" w:cs="Times New Roman"/>
          <w:szCs w:val="24"/>
          <w:lang w:eastAsia="pl-PL"/>
        </w:rPr>
        <w:t>eśnie nie rozprasza się dzieci),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- kierowanie się ustalonym planem obserwacji, rejestrowanie faktów i </w:t>
      </w:r>
      <w:proofErr w:type="spellStart"/>
      <w:r w:rsidRPr="00A74B17">
        <w:rPr>
          <w:rFonts w:ascii="Cambria" w:eastAsia="Times New Roman" w:hAnsi="Cambria" w:cs="Times New Roman"/>
          <w:szCs w:val="24"/>
          <w:lang w:eastAsia="pl-PL"/>
        </w:rPr>
        <w:t>zachowań</w:t>
      </w:r>
      <w:proofErr w:type="spellEnd"/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 (notując</w:t>
      </w:r>
      <w:r w:rsidR="006C4888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Cambria" w:eastAsia="Times New Roman" w:hAnsi="Cambria" w:cs="Times New Roman"/>
          <w:szCs w:val="24"/>
          <w:lang w:eastAsia="pl-PL"/>
        </w:rPr>
        <w:t>fakty, konkretne zachowania, wypowiedzi, a nie własne interpretacje czy oceny).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Ad. 2) Informacja zwrotna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Informację zwrotną po dokonanej obserwacji pracownika, </w:t>
      </w:r>
      <w:r w:rsidR="006C4888" w:rsidRPr="001441DE">
        <w:rPr>
          <w:rFonts w:ascii="Cambria" w:hAnsi="Cambria"/>
        </w:rPr>
        <w:t>pracownik</w:t>
      </w:r>
      <w:r w:rsidR="006C4888">
        <w:rPr>
          <w:rFonts w:ascii="Cambria" w:hAnsi="Cambria"/>
        </w:rPr>
        <w:t xml:space="preserve"> odpowiedzialny </w:t>
      </w:r>
      <w:r w:rsidR="006C4888" w:rsidRPr="001441DE">
        <w:rPr>
          <w:rFonts w:ascii="Cambria" w:hAnsi="Cambria"/>
        </w:rPr>
        <w:t>merytorycznie w Urzędzie Gminy Rutki</w:t>
      </w:r>
      <w:r w:rsidR="006C4888" w:rsidRPr="00A74B1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6C4888">
        <w:rPr>
          <w:rFonts w:ascii="Cambria" w:eastAsia="Times New Roman" w:hAnsi="Cambria" w:cs="Times New Roman"/>
          <w:szCs w:val="24"/>
          <w:lang w:eastAsia="pl-PL"/>
        </w:rPr>
        <w:t>przekazuje w ciągu ok. 4</w:t>
      </w: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 dni od obserwacji.</w:t>
      </w:r>
    </w:p>
    <w:p w:rsidR="00A74B17" w:rsidRPr="00A74B17" w:rsidRDefault="006C488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hAnsi="Cambria"/>
        </w:rPr>
        <w:t>Pracownik odpowiedzialny</w:t>
      </w:r>
      <w:r w:rsidRPr="001441DE">
        <w:rPr>
          <w:rFonts w:ascii="Cambria" w:hAnsi="Cambria"/>
        </w:rPr>
        <w:t xml:space="preserve"> merytorycznie w Urzędzie Gminy Rutki</w:t>
      </w:r>
      <w:r w:rsidR="00A74B17" w:rsidRPr="00A74B17">
        <w:rPr>
          <w:rFonts w:ascii="Cambria" w:eastAsia="Times New Roman" w:hAnsi="Cambria" w:cs="Times New Roman"/>
          <w:szCs w:val="24"/>
          <w:lang w:eastAsia="pl-PL"/>
        </w:rPr>
        <w:t xml:space="preserve"> w trakcie spotkania</w:t>
      </w:r>
      <w:r>
        <w:rPr>
          <w:rFonts w:ascii="Cambria" w:eastAsia="Times New Roman" w:hAnsi="Cambria" w:cs="Times New Roman"/>
          <w:szCs w:val="24"/>
          <w:lang w:eastAsia="pl-PL"/>
        </w:rPr>
        <w:t>: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dba o miejsce zapewnia</w:t>
      </w:r>
      <w:r w:rsidR="00BA63B1">
        <w:rPr>
          <w:rFonts w:ascii="Cambria" w:eastAsia="Times New Roman" w:hAnsi="Cambria" w:cs="Times New Roman"/>
          <w:szCs w:val="24"/>
          <w:lang w:eastAsia="pl-PL"/>
        </w:rPr>
        <w:t>jące komfort i poufność rozmowy,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- przedstawia cel obserwacji i ważność dla jego rozwoju zawodowego i jakości pracy </w:t>
      </w:r>
      <w:r w:rsidR="006C4888">
        <w:rPr>
          <w:rFonts w:ascii="Cambria" w:eastAsia="Times New Roman" w:hAnsi="Cambria" w:cs="Times New Roman"/>
          <w:szCs w:val="24"/>
          <w:lang w:eastAsia="pl-PL"/>
        </w:rPr>
        <w:t>punktu opieki dziennej w Gminie Rutki</w:t>
      </w:r>
      <w:r w:rsidR="00BA63B1">
        <w:rPr>
          <w:rFonts w:ascii="Cambria" w:eastAsia="Times New Roman" w:hAnsi="Cambria" w:cs="Times New Roman"/>
          <w:szCs w:val="24"/>
          <w:lang w:eastAsia="pl-PL"/>
        </w:rPr>
        <w:t>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informacje pozytywne – co dobrego w pracy został</w:t>
      </w:r>
      <w:r w:rsidR="00BA63B1">
        <w:rPr>
          <w:rFonts w:ascii="Cambria" w:eastAsia="Times New Roman" w:hAnsi="Cambria" w:cs="Times New Roman"/>
          <w:szCs w:val="24"/>
          <w:lang w:eastAsia="pl-PL"/>
        </w:rPr>
        <w:t>o zauważone, poparte przykładem,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- przedstawia obszary wymagające dalszego rozwoju, oparte na faktach, pyta o interpretację,</w:t>
      </w:r>
      <w:r w:rsidR="006C4888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refleksje </w:t>
      </w:r>
      <w:r w:rsidR="006C4888">
        <w:rPr>
          <w:rFonts w:ascii="Cambria" w:eastAsia="Times New Roman" w:hAnsi="Cambria" w:cs="Times New Roman"/>
          <w:szCs w:val="24"/>
          <w:lang w:eastAsia="pl-PL"/>
        </w:rPr>
        <w:t>opiekunów dziennych</w:t>
      </w:r>
      <w:r w:rsidR="00BA63B1">
        <w:rPr>
          <w:rFonts w:ascii="Cambria" w:eastAsia="Times New Roman" w:hAnsi="Cambria" w:cs="Times New Roman"/>
          <w:szCs w:val="24"/>
          <w:lang w:eastAsia="pl-PL"/>
        </w:rPr>
        <w:t>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- wspólnie z </w:t>
      </w:r>
      <w:r w:rsidR="006C4888">
        <w:rPr>
          <w:rFonts w:ascii="Cambria" w:eastAsia="Times New Roman" w:hAnsi="Cambria" w:cs="Times New Roman"/>
          <w:szCs w:val="24"/>
          <w:lang w:eastAsia="pl-PL"/>
        </w:rPr>
        <w:t>opiekunami dziennymi</w:t>
      </w:r>
      <w:r w:rsidRPr="00A74B17">
        <w:rPr>
          <w:rFonts w:ascii="Cambria" w:eastAsia="Times New Roman" w:hAnsi="Cambria" w:cs="Times New Roman"/>
          <w:szCs w:val="24"/>
          <w:lang w:eastAsia="pl-PL"/>
        </w:rPr>
        <w:t xml:space="preserve"> podejmuje możliwe działania, które pomogą w doskonaleniu</w:t>
      </w:r>
      <w:r w:rsidR="006C4888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Cambria" w:eastAsia="Times New Roman" w:hAnsi="Cambria" w:cs="Times New Roman"/>
          <w:szCs w:val="24"/>
          <w:lang w:eastAsia="pl-PL"/>
        </w:rPr>
        <w:t>warsztatu pracy i gotowości do dalszej współpracy.</w:t>
      </w:r>
    </w:p>
    <w:p w:rsidR="006C4888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A74B17">
        <w:rPr>
          <w:rFonts w:ascii="Cambria" w:eastAsia="Times New Roman" w:hAnsi="Cambria" w:cs="Times New Roman"/>
          <w:szCs w:val="24"/>
          <w:lang w:eastAsia="pl-PL"/>
        </w:rPr>
        <w:t> </w:t>
      </w:r>
      <w:r w:rsidR="006C4888">
        <w:rPr>
          <w:rFonts w:ascii="Cambria" w:eastAsia="Times New Roman" w:hAnsi="Cambria" w:cs="Times New Roman"/>
          <w:szCs w:val="24"/>
          <w:lang w:eastAsia="pl-PL"/>
        </w:rPr>
        <w:t>Ad. 3) Samoocena</w:t>
      </w: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6C4888">
        <w:rPr>
          <w:rFonts w:ascii="Cambria" w:hAnsi="Cambria"/>
          <w:b/>
          <w:bCs/>
        </w:rPr>
        <w:t xml:space="preserve">Arkusz oceny i ewaluacji pracy osób sprawujących opiekę w punkcie opieki dziennej </w:t>
      </w:r>
      <w:r w:rsidR="00D1760C">
        <w:rPr>
          <w:rFonts w:ascii="Cambria" w:hAnsi="Cambria"/>
          <w:b/>
          <w:bCs/>
        </w:rPr>
        <w:br/>
      </w:r>
      <w:r w:rsidRPr="006C4888">
        <w:rPr>
          <w:rFonts w:ascii="Cambria" w:hAnsi="Cambria"/>
          <w:b/>
          <w:bCs/>
        </w:rPr>
        <w:t>w Gminie Rutki</w:t>
      </w: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D1760C">
        <w:rPr>
          <w:rFonts w:ascii="Cambria" w:hAnsi="Cambria"/>
        </w:rPr>
        <w:t>Arkusz został opracowany na podstawie</w:t>
      </w:r>
      <w:r w:rsidRPr="00D1760C">
        <w:rPr>
          <w:rFonts w:ascii="Cambria" w:hAnsi="Cambria"/>
          <w:b/>
          <w:bCs/>
        </w:rPr>
        <w:t xml:space="preserve"> </w:t>
      </w:r>
      <w:r w:rsidRPr="00D1760C">
        <w:rPr>
          <w:rFonts w:ascii="Cambria" w:hAnsi="Cambria"/>
        </w:rPr>
        <w:t xml:space="preserve">ustawy z dnia 4 lutego 2011 r. o opiece nad dziećmi do lat 3 </w:t>
      </w:r>
      <w:r w:rsidR="00D1760C" w:rsidRPr="00D1760C">
        <w:rPr>
          <w:rFonts w:ascii="Cambria" w:hAnsi="Cambria" w:cs="Times New Roman"/>
        </w:rPr>
        <w:t xml:space="preserve">(Dz. U. z 2025 r. poz.798) </w:t>
      </w:r>
      <w:r w:rsidRPr="00D1760C">
        <w:rPr>
          <w:rFonts w:ascii="Cambria" w:hAnsi="Cambria"/>
        </w:rPr>
        <w:t xml:space="preserve">oraz rozporządzenia Ministra Rodziny, Pracy i Polityki Społecznej z dnia 13 grudnia 2024 r. </w:t>
      </w:r>
      <w:r w:rsidR="00D1760C" w:rsidRPr="00D1760C">
        <w:rPr>
          <w:rFonts w:ascii="Cambria" w:hAnsi="Cambria"/>
        </w:rPr>
        <w:t xml:space="preserve">w sprawie standardów opieki sprawowanej nad dziećmi w wieku do lat 3 (Dz. U. z 2024 r. </w:t>
      </w:r>
      <w:r w:rsidR="00D1760C">
        <w:rPr>
          <w:rFonts w:ascii="Cambria" w:hAnsi="Cambria"/>
        </w:rPr>
        <w:t>poz. 1882)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3356"/>
        <w:gridCol w:w="1468"/>
        <w:gridCol w:w="2134"/>
      </w:tblGrid>
      <w:tr w:rsidR="006C4888" w:rsidRPr="006C4888" w:rsidTr="008F002C">
        <w:trPr>
          <w:trHeight w:val="567"/>
        </w:trPr>
        <w:tc>
          <w:tcPr>
            <w:tcW w:w="1977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Kryterium oceny</w:t>
            </w:r>
          </w:p>
        </w:tc>
        <w:tc>
          <w:tcPr>
            <w:tcW w:w="3518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Opis kryterium</w:t>
            </w:r>
          </w:p>
        </w:tc>
        <w:tc>
          <w:tcPr>
            <w:tcW w:w="1559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Ocena (1–5)</w:t>
            </w:r>
          </w:p>
        </w:tc>
        <w:tc>
          <w:tcPr>
            <w:tcW w:w="2234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jc w:val="center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Uwagi i komentarze</w:t>
            </w: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Postawa opiekuna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wykazuje pozytywne podejście do dzieci i pracy, jest cierpliwy, empatyczny i pełen zrozumienia?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Zaangażowanie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angażuje się w pełni w swoje obowiązki, aktywnie uczestniczy w</w:t>
            </w:r>
            <w:r w:rsidR="00BA63B1">
              <w:rPr>
                <w:rFonts w:ascii="Cambria" w:hAnsi="Cambria"/>
              </w:rPr>
              <w:t xml:space="preserve"> zajęciach i inicjatywach punktu opieki dziennej</w:t>
            </w:r>
            <w:r w:rsidRPr="006C4888">
              <w:rPr>
                <w:rFonts w:ascii="Cambria" w:hAnsi="Cambria"/>
              </w:rPr>
              <w:t>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lastRenderedPageBreak/>
              <w:t>Relacje z dziećmi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 xml:space="preserve">Czy opiekun nawiązuje pozytywne, pełne zaufania </w:t>
            </w:r>
            <w:r w:rsidR="00A72918">
              <w:rPr>
                <w:rFonts w:ascii="Cambria" w:hAnsi="Cambria"/>
              </w:rPr>
              <w:br/>
            </w:r>
            <w:r w:rsidRPr="006C4888">
              <w:rPr>
                <w:rFonts w:ascii="Cambria" w:hAnsi="Cambria"/>
              </w:rPr>
              <w:t>i ciepłe relacje z dziećmi, rozumie ich potrzeby?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Relacje z rodzicami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utrzymuje profesjonalne i serdeczne relacje z rodzicami, jest otwarty na współpracę i dialog?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  <w:r w:rsidRPr="006C4888">
              <w:rPr>
                <w:rFonts w:ascii="Cambria" w:hAnsi="Cambria"/>
              </w:rPr>
              <w:tab/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Organizacja pracy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potrafi efektywnie organizować czas i zadania, dba o porządek i właściwy przebieg zajęć?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  <w:r w:rsidRPr="006C4888">
              <w:rPr>
                <w:rFonts w:ascii="Cambria" w:hAnsi="Cambria"/>
              </w:rPr>
              <w:tab/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 xml:space="preserve">Rzetelność i </w:t>
            </w:r>
            <w:r w:rsidR="0038200F">
              <w:rPr>
                <w:rFonts w:ascii="Cambria" w:hAnsi="Cambria"/>
                <w:b/>
                <w:bCs/>
              </w:rPr>
              <w:t>o</w:t>
            </w:r>
            <w:r w:rsidRPr="006C4888">
              <w:rPr>
                <w:rFonts w:ascii="Cambria" w:hAnsi="Cambria"/>
                <w:b/>
                <w:bCs/>
              </w:rPr>
              <w:t>dpowiedzialność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 xml:space="preserve">Czy opiekun jest rzetelny </w:t>
            </w:r>
            <w:r w:rsidR="0038200F">
              <w:rPr>
                <w:rFonts w:ascii="Cambria" w:hAnsi="Cambria"/>
              </w:rPr>
              <w:br/>
            </w:r>
            <w:r w:rsidRPr="006C4888">
              <w:rPr>
                <w:rFonts w:ascii="Cambria" w:hAnsi="Cambria"/>
              </w:rPr>
              <w:t>w wykonywaniu swoich obowiązków, przestrzega zasad i regulaminów żłobka?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 xml:space="preserve">Kreatywność </w:t>
            </w:r>
            <w:r w:rsidR="0038200F">
              <w:rPr>
                <w:rFonts w:ascii="Cambria" w:hAnsi="Cambria"/>
                <w:b/>
                <w:bCs/>
              </w:rPr>
              <w:br/>
            </w:r>
            <w:r w:rsidRPr="006C4888">
              <w:rPr>
                <w:rFonts w:ascii="Cambria" w:hAnsi="Cambria"/>
                <w:b/>
                <w:bCs/>
              </w:rPr>
              <w:t>w pracy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wykazuje się kreatywnością w przygotowywaniu zajęć i zabaw dla dzieci?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Komunikatywność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 xml:space="preserve">Czy opiekun potrafi skutecznie komunikować się zarówno </w:t>
            </w:r>
            <w:r w:rsidR="00CD0638">
              <w:rPr>
                <w:rFonts w:ascii="Cambria" w:hAnsi="Cambria"/>
              </w:rPr>
              <w:br/>
            </w:r>
            <w:r w:rsidRPr="006C4888">
              <w:rPr>
                <w:rFonts w:ascii="Cambria" w:hAnsi="Cambria"/>
              </w:rPr>
              <w:t>z dziećmi, jak i z rodzicami oraz współpracownikami?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 xml:space="preserve">Dbałość </w:t>
            </w:r>
            <w:r w:rsidR="00CD0638">
              <w:rPr>
                <w:rFonts w:ascii="Cambria" w:hAnsi="Cambria"/>
                <w:b/>
                <w:bCs/>
              </w:rPr>
              <w:br/>
            </w:r>
            <w:r w:rsidRPr="006C4888">
              <w:rPr>
                <w:rFonts w:ascii="Cambria" w:hAnsi="Cambria"/>
                <w:b/>
                <w:bCs/>
              </w:rPr>
              <w:t>o bezpieczeństwo dzieci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przestrzega zasad bezpieczeństwa i higieny, zapewnia bezpieczne warunki dla dzieci?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Umiejętność rozwiązywania konfliktów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>Czy opiekun potrafi w sposób konstruktywny rozwiązywać problemy i konflikty, które mogą pojawić się w grupie?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c>
          <w:tcPr>
            <w:tcW w:w="1977" w:type="dxa"/>
            <w:shd w:val="clear" w:color="auto" w:fill="B4C6E7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 xml:space="preserve">Osiągnięcia </w:t>
            </w:r>
            <w:r w:rsidR="00CD0638">
              <w:rPr>
                <w:rFonts w:ascii="Cambria" w:hAnsi="Cambria"/>
                <w:b/>
                <w:bCs/>
              </w:rPr>
              <w:br/>
            </w:r>
            <w:r w:rsidRPr="006C4888">
              <w:rPr>
                <w:rFonts w:ascii="Cambria" w:hAnsi="Cambria"/>
                <w:b/>
                <w:bCs/>
              </w:rPr>
              <w:t>w pracy</w:t>
            </w:r>
          </w:p>
        </w:tc>
        <w:tc>
          <w:tcPr>
            <w:tcW w:w="3518" w:type="dxa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</w:rPr>
            </w:pPr>
            <w:r w:rsidRPr="006C4888">
              <w:rPr>
                <w:rFonts w:ascii="Cambria" w:hAnsi="Cambria"/>
              </w:rPr>
              <w:t xml:space="preserve">Jakie osiągnięcia w pracy opiekuna można wyróżnić </w:t>
            </w:r>
            <w:r w:rsidR="00CD0638">
              <w:rPr>
                <w:rFonts w:ascii="Cambria" w:hAnsi="Cambria"/>
              </w:rPr>
              <w:br/>
            </w:r>
            <w:r w:rsidRPr="006C4888">
              <w:rPr>
                <w:rFonts w:ascii="Cambria" w:hAnsi="Cambria"/>
              </w:rPr>
              <w:t xml:space="preserve">(np. rozwój dzieci, sukcesy </w:t>
            </w:r>
            <w:r w:rsidR="00CD0638">
              <w:rPr>
                <w:rFonts w:ascii="Cambria" w:hAnsi="Cambria"/>
              </w:rPr>
              <w:br/>
            </w:r>
            <w:r w:rsidRPr="006C4888">
              <w:rPr>
                <w:rFonts w:ascii="Cambria" w:hAnsi="Cambria"/>
              </w:rPr>
              <w:t>w organizacji zajęć)?</w:t>
            </w:r>
          </w:p>
        </w:tc>
        <w:tc>
          <w:tcPr>
            <w:tcW w:w="1559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1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2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3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4 </w:t>
            </w:r>
            <w:r w:rsidRPr="006C4888">
              <w:rPr>
                <w:rFonts w:ascii="Segoe UI Symbol" w:hAnsi="Segoe UI Symbol" w:cs="Segoe UI Symbol"/>
              </w:rPr>
              <w:t>☐</w:t>
            </w:r>
            <w:r w:rsidRPr="006C4888">
              <w:rPr>
                <w:rFonts w:ascii="Cambria" w:hAnsi="Cambria"/>
              </w:rPr>
              <w:t xml:space="preserve"> 5</w:t>
            </w:r>
          </w:p>
        </w:tc>
        <w:tc>
          <w:tcPr>
            <w:tcW w:w="2234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</w:tbl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28753E" w:rsidRDefault="0028753E" w:rsidP="00AD3B26">
      <w:pPr>
        <w:spacing w:before="120" w:after="120" w:line="247" w:lineRule="auto"/>
        <w:jc w:val="center"/>
        <w:rPr>
          <w:rFonts w:ascii="Cambria" w:hAnsi="Cambria"/>
          <w:b/>
          <w:bCs/>
        </w:rPr>
      </w:pPr>
    </w:p>
    <w:p w:rsidR="0028753E" w:rsidRDefault="0028753E" w:rsidP="00AD3B26">
      <w:pPr>
        <w:spacing w:before="120" w:after="120" w:line="247" w:lineRule="auto"/>
        <w:jc w:val="center"/>
        <w:rPr>
          <w:rFonts w:ascii="Cambria" w:hAnsi="Cambria"/>
          <w:b/>
          <w:bCs/>
        </w:rPr>
      </w:pPr>
    </w:p>
    <w:p w:rsidR="0028753E" w:rsidRDefault="0028753E" w:rsidP="00AD3B26">
      <w:pPr>
        <w:spacing w:before="120" w:after="120" w:line="247" w:lineRule="auto"/>
        <w:jc w:val="center"/>
        <w:rPr>
          <w:rFonts w:ascii="Cambria" w:hAnsi="Cambria"/>
          <w:b/>
          <w:bCs/>
        </w:rPr>
      </w:pPr>
    </w:p>
    <w:p w:rsidR="0028753E" w:rsidRDefault="0028753E" w:rsidP="00AD3B26">
      <w:pPr>
        <w:spacing w:before="120" w:after="120" w:line="247" w:lineRule="auto"/>
        <w:jc w:val="center"/>
        <w:rPr>
          <w:rFonts w:ascii="Cambria" w:hAnsi="Cambria"/>
          <w:b/>
          <w:bCs/>
        </w:rPr>
      </w:pPr>
    </w:p>
    <w:p w:rsidR="006C4888" w:rsidRPr="006C4888" w:rsidRDefault="006C4888" w:rsidP="00AD3B26">
      <w:pPr>
        <w:spacing w:before="120" w:after="120" w:line="247" w:lineRule="auto"/>
        <w:jc w:val="center"/>
        <w:rPr>
          <w:rFonts w:ascii="Cambria" w:hAnsi="Cambria"/>
          <w:b/>
          <w:bCs/>
        </w:rPr>
      </w:pPr>
      <w:r w:rsidRPr="006C4888">
        <w:rPr>
          <w:rFonts w:ascii="Cambria" w:hAnsi="Cambria"/>
          <w:b/>
          <w:bCs/>
        </w:rPr>
        <w:lastRenderedPageBreak/>
        <w:t>Podsumowanie ewaluacji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636"/>
      </w:tblGrid>
      <w:tr w:rsidR="006C4888" w:rsidRPr="006C4888" w:rsidTr="008F002C">
        <w:trPr>
          <w:trHeight w:val="2047"/>
        </w:trPr>
        <w:tc>
          <w:tcPr>
            <w:tcW w:w="2426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Mocne strony opiekuna: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rPr>
          <w:trHeight w:val="2260"/>
        </w:trPr>
        <w:tc>
          <w:tcPr>
            <w:tcW w:w="2426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Obszary do poprawy: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rPr>
          <w:trHeight w:val="2406"/>
        </w:trPr>
        <w:tc>
          <w:tcPr>
            <w:tcW w:w="2426" w:type="dxa"/>
            <w:shd w:val="clear" w:color="auto" w:fill="D9E2F3"/>
            <w:vAlign w:val="center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Wnioski i zalecenia: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rPr>
          <w:trHeight w:val="828"/>
        </w:trPr>
        <w:tc>
          <w:tcPr>
            <w:tcW w:w="2426" w:type="dxa"/>
            <w:shd w:val="clear" w:color="auto" w:fill="D9E2F3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Data oceny: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rPr>
          <w:trHeight w:val="1540"/>
        </w:trPr>
        <w:tc>
          <w:tcPr>
            <w:tcW w:w="2426" w:type="dxa"/>
            <w:shd w:val="clear" w:color="auto" w:fill="D9E2F3"/>
          </w:tcPr>
          <w:p w:rsidR="006C4888" w:rsidRPr="006C4888" w:rsidRDefault="006C4888" w:rsidP="00AD3B26">
            <w:pPr>
              <w:spacing w:before="120" w:after="120" w:line="247" w:lineRule="auto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Osoba dokonująca oceny: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  <w:tr w:rsidR="006C4888" w:rsidRPr="006C4888" w:rsidTr="008F002C">
        <w:trPr>
          <w:trHeight w:val="1540"/>
        </w:trPr>
        <w:tc>
          <w:tcPr>
            <w:tcW w:w="2426" w:type="dxa"/>
            <w:shd w:val="clear" w:color="auto" w:fill="D9E2F3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</w:rPr>
            </w:pPr>
            <w:r w:rsidRPr="006C4888">
              <w:rPr>
                <w:rFonts w:ascii="Cambria" w:hAnsi="Cambria"/>
                <w:b/>
                <w:bCs/>
              </w:rPr>
              <w:t>Podpis opiekuna:</w:t>
            </w:r>
          </w:p>
        </w:tc>
        <w:tc>
          <w:tcPr>
            <w:tcW w:w="6636" w:type="dxa"/>
          </w:tcPr>
          <w:p w:rsidR="006C4888" w:rsidRPr="006C4888" w:rsidRDefault="006C4888" w:rsidP="00AD3B26">
            <w:pPr>
              <w:spacing w:before="120" w:after="120" w:line="247" w:lineRule="auto"/>
              <w:jc w:val="both"/>
              <w:rPr>
                <w:rFonts w:ascii="Cambria" w:hAnsi="Cambria"/>
              </w:rPr>
            </w:pPr>
          </w:p>
        </w:tc>
      </w:tr>
    </w:tbl>
    <w:p w:rsidR="008F002C" w:rsidRPr="008F002C" w:rsidRDefault="008F002C" w:rsidP="00AD3B26">
      <w:pPr>
        <w:pStyle w:val="Tytu"/>
        <w:spacing w:before="120" w:after="120" w:line="247" w:lineRule="auto"/>
        <w:jc w:val="both"/>
        <w:rPr>
          <w:rFonts w:ascii="Cambria" w:hAnsi="Cambria"/>
          <w:b/>
          <w:sz w:val="24"/>
          <w:szCs w:val="22"/>
        </w:rPr>
      </w:pPr>
      <w:r w:rsidRPr="008F002C">
        <w:rPr>
          <w:rFonts w:ascii="Cambria" w:hAnsi="Cambria"/>
          <w:b/>
          <w:sz w:val="24"/>
          <w:szCs w:val="22"/>
        </w:rPr>
        <w:t>Dokumentacja realizacji planu OWE -  harmonogram</w:t>
      </w:r>
    </w:p>
    <w:p w:rsidR="008F002C" w:rsidRPr="008F002C" w:rsidRDefault="008F002C" w:rsidP="00AD3B26">
      <w:pPr>
        <w:tabs>
          <w:tab w:val="left" w:pos="4140"/>
        </w:tabs>
        <w:spacing w:before="120" w:after="120" w:line="247" w:lineRule="auto"/>
        <w:rPr>
          <w:rFonts w:ascii="Cambria" w:hAnsi="Cambria"/>
          <w:b/>
          <w:bCs/>
        </w:rPr>
      </w:pPr>
    </w:p>
    <w:p w:rsidR="008F002C" w:rsidRPr="008F002C" w:rsidRDefault="008F002C" w:rsidP="00AD3B26">
      <w:pPr>
        <w:spacing w:before="120" w:after="120" w:line="247" w:lineRule="auto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Podmiot organizujący opiekę </w:t>
      </w:r>
      <w:r w:rsidRPr="008F002C">
        <w:rPr>
          <w:rFonts w:ascii="Cambria" w:hAnsi="Cambria"/>
        </w:rPr>
        <w:t xml:space="preserve"> </w:t>
      </w:r>
      <w:r>
        <w:rPr>
          <w:rFonts w:ascii="Cambria" w:hAnsi="Cambria"/>
        </w:rPr>
        <w:t>w punkcie opieki dziennej w Gminie Rutki</w:t>
      </w:r>
      <w:r w:rsidRPr="008F002C">
        <w:rPr>
          <w:rFonts w:ascii="Cambria" w:hAnsi="Cambria"/>
        </w:rPr>
        <w:t xml:space="preserve"> wyznacza sposób </w:t>
      </w:r>
      <w:r>
        <w:rPr>
          <w:rFonts w:ascii="Cambria" w:hAnsi="Cambria"/>
        </w:rPr>
        <w:br/>
      </w:r>
      <w:r w:rsidRPr="008F002C">
        <w:rPr>
          <w:rFonts w:ascii="Cambria" w:hAnsi="Cambria"/>
        </w:rPr>
        <w:t xml:space="preserve">i terminy nadzorowania realizacji planu OWE oraz organizuje spotkania z </w:t>
      </w:r>
      <w:r>
        <w:rPr>
          <w:rFonts w:ascii="Cambria" w:hAnsi="Cambria"/>
        </w:rPr>
        <w:t>opiekunami dziennymi</w:t>
      </w:r>
      <w:r w:rsidRPr="008F002C">
        <w:rPr>
          <w:rFonts w:ascii="Cambria" w:hAnsi="Cambria"/>
        </w:rPr>
        <w:t>, mające na celu przeprowadzenie wspólnej okresowej ewaluacji z dotychczasowej realizacji ustalonych założeń. Dokumenty realizacji planu OWE muszą być jednolite dla wszystkich opiekunów i wszystkich grup.</w:t>
      </w:r>
      <w:r w:rsidR="00BF79D2">
        <w:rPr>
          <w:rFonts w:ascii="Cambria" w:hAnsi="Cambria"/>
        </w:rPr>
        <w:t xml:space="preserve"> </w:t>
      </w:r>
      <w:r w:rsidRPr="008F002C">
        <w:rPr>
          <w:rFonts w:ascii="Cambria" w:hAnsi="Cambria"/>
        </w:rPr>
        <w:t xml:space="preserve">Obserwacje dzieci powinny być realizowane zgodnie </w:t>
      </w:r>
      <w:r w:rsidR="00BF79D2">
        <w:rPr>
          <w:rFonts w:ascii="Cambria" w:hAnsi="Cambria"/>
        </w:rPr>
        <w:br/>
      </w:r>
      <w:r w:rsidRPr="008F002C">
        <w:rPr>
          <w:rFonts w:ascii="Cambria" w:hAnsi="Cambria"/>
        </w:rPr>
        <w:t xml:space="preserve">z harmonogramem, obiektywnie, na podstawie faktów i w odniesieniu do wyników poprzednich obserwacji, tak by wychwycić postęp lub ewentualny brak postępu/regres. Po dokonaniu </w:t>
      </w:r>
      <w:r w:rsidRPr="008F002C">
        <w:rPr>
          <w:rFonts w:ascii="Cambria" w:hAnsi="Cambria"/>
        </w:rPr>
        <w:lastRenderedPageBreak/>
        <w:t>obserwacji opiekun przekazuje wnios</w:t>
      </w:r>
      <w:r>
        <w:rPr>
          <w:rFonts w:ascii="Cambria" w:hAnsi="Cambria"/>
        </w:rPr>
        <w:t>ki rodzicowi w ciągu kolejnych 4</w:t>
      </w:r>
      <w:r w:rsidRPr="008F002C">
        <w:rPr>
          <w:rFonts w:ascii="Cambria" w:hAnsi="Cambria"/>
        </w:rPr>
        <w:t xml:space="preserve"> dni, przedstawia zachowanie dziecka, informuje o ewentualnych niepokojących sygnałach rozwojowych </w:t>
      </w:r>
      <w:r w:rsidR="00BF79D2">
        <w:rPr>
          <w:rFonts w:ascii="Cambria" w:hAnsi="Cambria"/>
        </w:rPr>
        <w:br/>
      </w:r>
      <w:r w:rsidRPr="008F002C">
        <w:rPr>
          <w:rFonts w:ascii="Cambria" w:hAnsi="Cambria"/>
        </w:rPr>
        <w:t>i proponuje rozwiązania wspierające dalszy rozwój dziecka.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  <w:b/>
          <w:bCs/>
        </w:rPr>
      </w:pPr>
      <w:r w:rsidRPr="008F002C">
        <w:rPr>
          <w:rFonts w:ascii="Cambria" w:hAnsi="Cambria"/>
          <w:b/>
          <w:bCs/>
        </w:rPr>
        <w:t>Zalecana dokumentacja realizacji planu OWE:</w:t>
      </w:r>
    </w:p>
    <w:p w:rsidR="008F002C" w:rsidRPr="008F002C" w:rsidRDefault="008F002C" w:rsidP="00534C5E">
      <w:pPr>
        <w:numPr>
          <w:ilvl w:val="0"/>
          <w:numId w:val="83"/>
        </w:num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 xml:space="preserve">Dziennik obserwacji </w:t>
      </w:r>
    </w:p>
    <w:p w:rsidR="008F002C" w:rsidRPr="008F002C" w:rsidRDefault="008F002C" w:rsidP="00534C5E">
      <w:pPr>
        <w:numPr>
          <w:ilvl w:val="0"/>
          <w:numId w:val="83"/>
        </w:num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>Karty obserwacji dzieci</w:t>
      </w:r>
    </w:p>
    <w:p w:rsidR="008F002C" w:rsidRDefault="008F002C" w:rsidP="00534C5E">
      <w:pPr>
        <w:numPr>
          <w:ilvl w:val="0"/>
          <w:numId w:val="83"/>
        </w:num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 xml:space="preserve">Arkusz obserwacji – samoocena pracy </w:t>
      </w:r>
      <w:r>
        <w:rPr>
          <w:rFonts w:ascii="Cambria" w:hAnsi="Cambria"/>
        </w:rPr>
        <w:t>opiekunów dziennych</w:t>
      </w:r>
    </w:p>
    <w:p w:rsidR="008F002C" w:rsidRDefault="008F002C" w:rsidP="00AD3B26">
      <w:pPr>
        <w:pStyle w:val="Tytu"/>
        <w:spacing w:before="120" w:after="120" w:line="247" w:lineRule="auto"/>
        <w:rPr>
          <w:rFonts w:ascii="Cambria" w:hAnsi="Cambria"/>
          <w:b/>
          <w:sz w:val="28"/>
          <w:szCs w:val="22"/>
        </w:rPr>
      </w:pPr>
    </w:p>
    <w:p w:rsidR="008F002C" w:rsidRPr="0028753E" w:rsidRDefault="008F002C" w:rsidP="0028753E">
      <w:pPr>
        <w:pStyle w:val="Tytu"/>
        <w:spacing w:before="120" w:after="120" w:line="247" w:lineRule="auto"/>
        <w:rPr>
          <w:rFonts w:ascii="Cambria" w:hAnsi="Cambria"/>
          <w:b/>
          <w:sz w:val="24"/>
          <w:szCs w:val="24"/>
        </w:rPr>
      </w:pPr>
      <w:r w:rsidRPr="0028753E">
        <w:rPr>
          <w:rFonts w:ascii="Cambria" w:hAnsi="Cambria"/>
          <w:b/>
          <w:sz w:val="24"/>
          <w:szCs w:val="24"/>
        </w:rPr>
        <w:t>DZIENNIK OBSERWACJI DZIECKA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>Nazwisko i imię dziecka: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>Wiek: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>Grupa: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</w:rPr>
      </w:pPr>
      <w:r w:rsidRPr="008F002C">
        <w:rPr>
          <w:rFonts w:ascii="Cambria" w:hAnsi="Cambria"/>
        </w:rPr>
        <w:t>Data obserwacji:</w:t>
      </w:r>
    </w:p>
    <w:p w:rsidR="008F002C" w:rsidRPr="008F002C" w:rsidRDefault="008F002C" w:rsidP="00AD3B26">
      <w:pPr>
        <w:spacing w:before="120" w:after="120" w:line="247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20"/>
        <w:gridCol w:w="1357"/>
        <w:gridCol w:w="1640"/>
        <w:gridCol w:w="1285"/>
        <w:gridCol w:w="1128"/>
        <w:gridCol w:w="567"/>
        <w:gridCol w:w="1765"/>
      </w:tblGrid>
      <w:tr w:rsidR="008F002C" w:rsidRPr="008F002C" w:rsidTr="0028753E">
        <w:trPr>
          <w:trHeight w:val="1690"/>
          <w:tblHeader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Obserwacja ogólna (samopoczucie i zachowanie dziecka)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Rozwój fizyczny</w:t>
            </w:r>
          </w:p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(motoryka duża, motoryka mała, koordynacja wzrokowo-ruchowa)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Rozwój społeczno-</w:t>
            </w: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br/>
              <w:t xml:space="preserve">-emocjonalny (radzenie sobie </w:t>
            </w:r>
            <w:r w:rsidR="00F22B91">
              <w:rPr>
                <w:rFonts w:ascii="Cambria" w:hAnsi="Cambria"/>
                <w:b/>
                <w:bCs/>
                <w:sz w:val="16"/>
                <w:szCs w:val="24"/>
              </w:rPr>
              <w:br/>
            </w: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 xml:space="preserve">z emocjami, kontakt </w:t>
            </w:r>
            <w:r w:rsidR="00F22B91">
              <w:rPr>
                <w:rFonts w:ascii="Cambria" w:hAnsi="Cambria"/>
                <w:b/>
                <w:bCs/>
                <w:sz w:val="16"/>
                <w:szCs w:val="24"/>
              </w:rPr>
              <w:br/>
            </w: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z dziećmi i dorosłymi, samodzielność, czynności samoobsługowe)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 xml:space="preserve">Rozwój poznawczy (koncentracja, uwaga, pamięć, percepcja wzrokowa </w:t>
            </w:r>
            <w:r w:rsidR="00F22B91">
              <w:rPr>
                <w:rFonts w:ascii="Cambria" w:hAnsi="Cambria"/>
                <w:b/>
                <w:bCs/>
                <w:sz w:val="16"/>
                <w:szCs w:val="24"/>
              </w:rPr>
              <w:br/>
            </w: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i słuchowa, myślenie logiczne)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Rozwój mowy (zasób słów, artykulacja, wymowa, rozumienie)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Inne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Wnioski/</w:t>
            </w:r>
          </w:p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Cambria" w:hAnsi="Cambria"/>
                <w:b/>
                <w:bCs/>
                <w:sz w:val="16"/>
                <w:szCs w:val="24"/>
              </w:rPr>
            </w:pPr>
            <w:r w:rsidRPr="008F002C">
              <w:rPr>
                <w:rFonts w:ascii="Cambria" w:hAnsi="Cambria"/>
                <w:b/>
                <w:bCs/>
                <w:sz w:val="16"/>
                <w:szCs w:val="24"/>
              </w:rPr>
              <w:t>zalecenia</w:t>
            </w:r>
          </w:p>
        </w:tc>
      </w:tr>
      <w:tr w:rsidR="008F002C" w:rsidRPr="008F002C" w:rsidTr="0028753E">
        <w:trPr>
          <w:trHeight w:val="1554"/>
        </w:trPr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02C" w:rsidRPr="008F002C" w:rsidRDefault="008F002C" w:rsidP="00AD3B26">
            <w:pPr>
              <w:spacing w:before="120" w:after="120"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2B91" w:rsidRDefault="00F22B91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8"/>
          <w:szCs w:val="20"/>
        </w:rPr>
      </w:pPr>
    </w:p>
    <w:p w:rsidR="008F002C" w:rsidRPr="008F002C" w:rsidRDefault="008F002C" w:rsidP="00AD3B26">
      <w:pPr>
        <w:spacing w:before="120" w:after="120" w:line="247" w:lineRule="auto"/>
        <w:contextualSpacing/>
        <w:rPr>
          <w:rFonts w:ascii="Cambria" w:eastAsiaTheme="majorEastAsia" w:hAnsi="Cambria" w:cstheme="majorBidi"/>
          <w:b/>
          <w:spacing w:val="-10"/>
          <w:kern w:val="28"/>
          <w:sz w:val="28"/>
          <w:szCs w:val="20"/>
        </w:rPr>
      </w:pPr>
      <w:r w:rsidRPr="008F002C">
        <w:rPr>
          <w:rFonts w:ascii="Cambria" w:eastAsiaTheme="majorEastAsia" w:hAnsi="Cambria" w:cstheme="majorBidi"/>
          <w:b/>
          <w:spacing w:val="-10"/>
          <w:kern w:val="28"/>
          <w:sz w:val="28"/>
          <w:szCs w:val="20"/>
        </w:rPr>
        <w:t>Karta obserwacji dziecka</w:t>
      </w:r>
    </w:p>
    <w:p w:rsidR="008F002C" w:rsidRPr="008F002C" w:rsidRDefault="008F002C" w:rsidP="00AD3B26">
      <w:pPr>
        <w:spacing w:before="120" w:after="120" w:line="247" w:lineRule="auto"/>
        <w:rPr>
          <w:rFonts w:ascii="Cambria" w:hAnsi="Cambria"/>
          <w:sz w:val="20"/>
          <w:szCs w:val="20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2193"/>
        <w:gridCol w:w="515"/>
        <w:gridCol w:w="636"/>
        <w:gridCol w:w="1222"/>
        <w:gridCol w:w="639"/>
        <w:gridCol w:w="641"/>
        <w:gridCol w:w="1288"/>
        <w:gridCol w:w="1928"/>
      </w:tblGrid>
      <w:tr w:rsidR="008F002C" w:rsidRPr="008F002C" w:rsidTr="0028753E">
        <w:trPr>
          <w:trHeight w:val="728"/>
          <w:tblHeader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Umiejętność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Obserwacja</w:t>
            </w:r>
            <w:proofErr w:type="spellEnd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 xml:space="preserve"> I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Obserwacja</w:t>
            </w:r>
            <w:proofErr w:type="spellEnd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 xml:space="preserve"> II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Uwagi</w:t>
            </w:r>
            <w:proofErr w:type="spellEnd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opiekuna</w:t>
            </w:r>
            <w:proofErr w:type="spellEnd"/>
          </w:p>
        </w:tc>
      </w:tr>
      <w:tr w:rsidR="008F002C" w:rsidRPr="008F002C" w:rsidTr="0028753E">
        <w:trPr>
          <w:trHeight w:val="719"/>
          <w:tblHeader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komentarz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tak</w:t>
            </w:r>
            <w:proofErr w:type="spell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  <w:proofErr w:type="spellEnd"/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b/>
                <w:bCs/>
                <w:sz w:val="20"/>
                <w:szCs w:val="20"/>
              </w:rPr>
              <w:t>komentarz</w:t>
            </w:r>
            <w:proofErr w:type="spellEnd"/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uczęszcza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placówki</w:t>
            </w:r>
            <w:proofErr w:type="spellEnd"/>
          </w:p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bawi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się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8F002C">
              <w:rPr>
                <w:rFonts w:ascii="Cambria" w:hAnsi="Cambria"/>
                <w:sz w:val="20"/>
                <w:szCs w:val="20"/>
              </w:rPr>
              <w:t xml:space="preserve">z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innymi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dziećmi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lastRenderedPageBreak/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uczestniczy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8F002C">
              <w:rPr>
                <w:rFonts w:ascii="Cambria" w:hAnsi="Cambria"/>
                <w:sz w:val="20"/>
                <w:szCs w:val="20"/>
              </w:rPr>
              <w:t xml:space="preserve">w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proponowanych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aktywnościach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rozumie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polecenia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opiekuna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komunikuje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się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8F002C">
              <w:rPr>
                <w:rFonts w:ascii="Cambria" w:hAnsi="Cambria"/>
                <w:sz w:val="20"/>
                <w:szCs w:val="20"/>
              </w:rPr>
              <w:t xml:space="preserve">z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opiekunem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przyjaźnie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nastawione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8F002C">
              <w:rPr>
                <w:rFonts w:ascii="Cambria" w:hAnsi="Cambria"/>
                <w:sz w:val="20"/>
                <w:szCs w:val="20"/>
              </w:rPr>
              <w:t xml:space="preserve">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opiekunów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613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wyraża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swoje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potrzeby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reaguje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sytuacji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interesuje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się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zabawkami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współpracuje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grupie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poszukuje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kontaktu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z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dorosłym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się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przytula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szybko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się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wycisza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uspokaja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wyraźnie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zaznacza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swój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sprzeciw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czy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niezadowolenie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proponuje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własne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rozwiązania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chętnie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proponuje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zabawy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innym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dzieciom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lastRenderedPageBreak/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dobrze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radzi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sobie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w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sytuacjach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konfliktowych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reaguje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na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polecenia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i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prośby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ruchowy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społeczny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poznawczy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emocjonalny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mowy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motoryki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małej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F002C" w:rsidRPr="008F002C" w:rsidTr="0028753E">
        <w:trPr>
          <w:trHeight w:val="438"/>
        </w:trPr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8F002C">
              <w:rPr>
                <w:rFonts w:ascii="Cambria" w:hAnsi="Cambria"/>
                <w:sz w:val="20"/>
                <w:szCs w:val="20"/>
              </w:rPr>
              <w:t xml:space="preserve">Rozwój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motoryki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dużej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dziecka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jest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adekwatny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do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jego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poziomu</w:t>
            </w:r>
            <w:proofErr w:type="spellEnd"/>
            <w:r w:rsidRPr="008F002C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8F002C">
              <w:rPr>
                <w:rFonts w:ascii="Cambria" w:hAnsi="Cambria"/>
                <w:sz w:val="20"/>
                <w:szCs w:val="20"/>
              </w:rPr>
              <w:t>rozwojowego</w:t>
            </w:r>
            <w:proofErr w:type="spellEnd"/>
          </w:p>
        </w:tc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2C" w:rsidRPr="008F002C" w:rsidRDefault="008F002C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28753E" w:rsidRDefault="0028753E" w:rsidP="00AD3B26">
      <w:pPr>
        <w:pStyle w:val="Tytu"/>
        <w:spacing w:before="120" w:after="120" w:line="247" w:lineRule="auto"/>
        <w:jc w:val="both"/>
        <w:rPr>
          <w:rFonts w:ascii="Cambria" w:eastAsiaTheme="minorHAnsi" w:hAnsi="Cambria" w:cstheme="minorBidi"/>
          <w:spacing w:val="0"/>
          <w:kern w:val="0"/>
          <w:sz w:val="20"/>
          <w:szCs w:val="20"/>
        </w:rPr>
      </w:pPr>
    </w:p>
    <w:p w:rsidR="0028753E" w:rsidRDefault="0028753E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page"/>
      </w:r>
    </w:p>
    <w:p w:rsidR="001B093D" w:rsidRPr="0028753E" w:rsidRDefault="001B093D" w:rsidP="00AD3B26">
      <w:pPr>
        <w:pStyle w:val="Tytu"/>
        <w:spacing w:before="120" w:after="120" w:line="247" w:lineRule="auto"/>
        <w:jc w:val="both"/>
        <w:rPr>
          <w:b/>
          <w:bCs/>
          <w:sz w:val="24"/>
          <w:szCs w:val="24"/>
        </w:rPr>
      </w:pPr>
      <w:r w:rsidRPr="0028753E">
        <w:rPr>
          <w:rFonts w:ascii="Cambria" w:hAnsi="Cambria"/>
          <w:b/>
          <w:sz w:val="24"/>
          <w:szCs w:val="24"/>
        </w:rPr>
        <w:lastRenderedPageBreak/>
        <w:t>Arkusz samooceny pracy personelu w zakresie realizacji planu OWE</w:t>
      </w:r>
    </w:p>
    <w:p w:rsidR="001B093D" w:rsidRPr="00D81234" w:rsidRDefault="001B093D" w:rsidP="00AD3B26">
      <w:pPr>
        <w:spacing w:before="120" w:after="120" w:line="247" w:lineRule="auto"/>
        <w:rPr>
          <w:rFonts w:ascii="Cambria" w:hAnsi="Cambria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250"/>
        <w:gridCol w:w="634"/>
        <w:gridCol w:w="634"/>
        <w:gridCol w:w="3534"/>
      </w:tblGrid>
      <w:tr w:rsidR="001B093D" w:rsidRPr="00D81234" w:rsidTr="0028753E">
        <w:trPr>
          <w:trHeight w:val="504"/>
          <w:tblHeader/>
        </w:trPr>
        <w:tc>
          <w:tcPr>
            <w:tcW w:w="30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Samoocena pracy opiekuna dziennego</w:t>
            </w: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Rok szkolny 2025/2026</w:t>
            </w:r>
          </w:p>
        </w:tc>
      </w:tr>
      <w:tr w:rsidR="001B093D" w:rsidRPr="00D81234" w:rsidTr="0028753E">
        <w:trPr>
          <w:trHeight w:val="488"/>
          <w:tblHeader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Działanie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Tak 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81234">
              <w:rPr>
                <w:rFonts w:ascii="Cambria" w:hAnsi="Cambria"/>
                <w:b/>
                <w:bCs/>
                <w:sz w:val="20"/>
                <w:szCs w:val="20"/>
              </w:rPr>
              <w:t>Uwagi opiekuna dziennego</w:t>
            </w:r>
          </w:p>
        </w:tc>
      </w:tr>
      <w:tr w:rsidR="001B093D" w:rsidRPr="00D81234" w:rsidTr="0028753E">
        <w:trPr>
          <w:trHeight w:val="482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Realizuję założenia planu OWE z najwyższą starannością.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82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9A5FB7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9A5FB7">
              <w:rPr>
                <w:rFonts w:ascii="Cambria" w:hAnsi="Cambria"/>
                <w:sz w:val="20"/>
                <w:szCs w:val="20"/>
              </w:rPr>
              <w:t xml:space="preserve">Przygotowuję plany dzienne, tygodniowe </w:t>
            </w:r>
            <w:r w:rsidR="00F22B91" w:rsidRPr="009A5FB7">
              <w:rPr>
                <w:rFonts w:ascii="Cambria" w:hAnsi="Cambria"/>
                <w:sz w:val="20"/>
                <w:szCs w:val="20"/>
              </w:rPr>
              <w:br/>
            </w:r>
            <w:r w:rsidRPr="009A5FB7">
              <w:rPr>
                <w:rFonts w:ascii="Cambria" w:hAnsi="Cambria"/>
                <w:sz w:val="20"/>
                <w:szCs w:val="20"/>
              </w:rPr>
              <w:t>i miesięczne i postępuję zgodnie z ich zapisami.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359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Organizuję pracę własną zgodnie z założeniami OWE.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82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Doszkalam się, zdobywam nowe umiejętności, korzystam z literatury przedmiotu w celu samodoskonalenia.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25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Dbam o dobrą komunikację z rodzicami.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747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 xml:space="preserve">Stwarzam dzieciom odpowiednie warunki pobytu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D81234">
              <w:rPr>
                <w:rFonts w:ascii="Cambria" w:hAnsi="Cambria"/>
                <w:sz w:val="20"/>
                <w:szCs w:val="20"/>
              </w:rPr>
              <w:t xml:space="preserve">w placówce, przestrzegając praw dziecka i dbając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D81234">
              <w:rPr>
                <w:rFonts w:ascii="Cambria" w:hAnsi="Cambria"/>
                <w:sz w:val="20"/>
                <w:szCs w:val="20"/>
              </w:rPr>
              <w:t>o ich dobre samopoczucie.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626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Zapewniam dzieciom poczucie bezpieczeństwa, uwagi i szacunku, pozwalam na zaspokajanie potrzeb fizjologicznym w momencie, kiedy dziecko tego potrzebuje (nie wymuszam, nie naciskam).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749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 xml:space="preserve">Wspieram i rozwijam umiejętności ruchowe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D81234">
              <w:rPr>
                <w:rFonts w:ascii="Cambria" w:hAnsi="Cambria"/>
                <w:sz w:val="20"/>
                <w:szCs w:val="20"/>
              </w:rPr>
              <w:t>i koordynację dziecka, proponuję zabawy ruchowe, ćwiczenia gimnastyczne i sensoryczne.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584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Wspieram i rozwijam umiejętności komunikacyjne dziecka, wspomagam jego integrację z innymi dziećmi.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653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lastRenderedPageBreak/>
              <w:t>Wspieram i rozwijam poczucie tożsamości dziecka, jego świadomość samego siebie i swoich potrzeb.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539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 xml:space="preserve">Wspieram dziecko w rozpoznawaniu i nazywaniu emocji, które odczuwa. Tłumaczę, jak może sobie </w:t>
            </w:r>
            <w:r w:rsidR="00F22B91">
              <w:rPr>
                <w:rFonts w:ascii="Cambria" w:hAnsi="Cambria"/>
                <w:sz w:val="20"/>
                <w:szCs w:val="20"/>
              </w:rPr>
              <w:br/>
            </w:r>
            <w:r w:rsidRPr="00D81234">
              <w:rPr>
                <w:rFonts w:ascii="Cambria" w:hAnsi="Cambria"/>
                <w:sz w:val="20"/>
                <w:szCs w:val="20"/>
              </w:rPr>
              <w:t>z nimi radzić.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40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Wspieram i rozwijam umiejętność koncentracji uwagi i skupienia na wykonywanym zadaniu.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78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Zachęcam dziecko do zdobywania wiedzy, rozbudzam ciekawość i chęć poznawania świata.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1B093D" w:rsidRPr="00D81234" w:rsidTr="0028753E">
        <w:trPr>
          <w:trHeight w:val="487"/>
        </w:trPr>
        <w:tc>
          <w:tcPr>
            <w:tcW w:w="23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  <w:r w:rsidRPr="00D81234">
              <w:rPr>
                <w:rFonts w:ascii="Cambria" w:hAnsi="Cambria"/>
                <w:sz w:val="20"/>
                <w:szCs w:val="20"/>
              </w:rPr>
              <w:t>Uczę dziecko wrażliwości na drugiego człowieka.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19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093D" w:rsidRPr="00D81234" w:rsidRDefault="001B093D" w:rsidP="00AD3B26">
            <w:pPr>
              <w:spacing w:before="120" w:after="120" w:line="247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1B093D" w:rsidRPr="00D81234" w:rsidRDefault="001B093D" w:rsidP="00AD3B26">
      <w:pPr>
        <w:spacing w:before="120" w:after="120" w:line="247" w:lineRule="auto"/>
        <w:rPr>
          <w:rFonts w:ascii="Cambria" w:hAnsi="Cambria"/>
          <w:sz w:val="20"/>
          <w:szCs w:val="20"/>
        </w:rPr>
      </w:pPr>
    </w:p>
    <w:p w:rsidR="00404021" w:rsidRPr="00404021" w:rsidRDefault="0040402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12.4 </w:t>
      </w:r>
    </w:p>
    <w:p w:rsidR="00A74B17" w:rsidRPr="00404021" w:rsidRDefault="0040402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SYSTEM ORGANIZACJI I REALIZACJI SZKOLEŃ WEWNĘTRZNYCH / ZEWNĘTRZNYCH</w:t>
      </w:r>
    </w:p>
    <w:p w:rsidR="00A74B17" w:rsidRPr="00404021" w:rsidRDefault="00F22B9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REALIZOWANY W WYMIARZE MIN. 12</w:t>
      </w:r>
      <w:r w:rsidR="00404021"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 GODZIN ZEGAROWYCH ROCZNIE, OBEJMUJE:</w:t>
      </w:r>
    </w:p>
    <w:p w:rsidR="00A74B17" w:rsidRPr="00404021" w:rsidRDefault="00F22B9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1. </w:t>
      </w:r>
      <w:r w:rsidR="00404021"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ZASA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DY DOBORU TEMATYKI SZKOLENIOWEJ</w:t>
      </w:r>
    </w:p>
    <w:p w:rsidR="00A74B17" w:rsidRPr="00404021" w:rsidRDefault="0040402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2</w:t>
      </w:r>
      <w:r w:rsidR="00F22B9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. </w:t>
      </w:r>
      <w:r w:rsidRPr="00404021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ZASADY UCZESTNICTWA PERSONELU W SZKOLENIACH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 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System szkoleń, umożliwiających doskonalenie zawodowe personelu.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Cel szkoleń: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stały rozwój kompetencji zawodowych pracowników,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podnoszenie jakości opieki i edukacji dzieci.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 </w:t>
      </w:r>
      <w:r w:rsidRPr="00404021">
        <w:rPr>
          <w:rFonts w:ascii="Cambria" w:eastAsia="Times New Roman" w:hAnsi="Cambria" w:cs="Times New Roman"/>
          <w:b/>
          <w:bCs/>
          <w:lang w:eastAsia="pl-PL"/>
        </w:rPr>
        <w:t>1</w:t>
      </w:r>
      <w:r w:rsidR="00EA45C8">
        <w:rPr>
          <w:rFonts w:ascii="Cambria" w:eastAsia="Times New Roman" w:hAnsi="Cambria" w:cs="Times New Roman"/>
          <w:b/>
          <w:bCs/>
          <w:lang w:eastAsia="pl-PL"/>
        </w:rPr>
        <w:t>.</w:t>
      </w:r>
      <w:r w:rsidRPr="00404021">
        <w:rPr>
          <w:rFonts w:ascii="Cambria" w:eastAsia="Times New Roman" w:hAnsi="Cambria" w:cs="Times New Roman"/>
          <w:b/>
          <w:bCs/>
          <w:lang w:eastAsia="pl-PL"/>
        </w:rPr>
        <w:t xml:space="preserve"> Diagnoza potrzeb szkoleniowych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 xml:space="preserve">- W każdym roku, w terminie ustalonym przez </w:t>
      </w:r>
      <w:r w:rsidR="00404021">
        <w:rPr>
          <w:rFonts w:ascii="Cambria" w:eastAsia="Times New Roman" w:hAnsi="Cambria" w:cs="Times New Roman"/>
          <w:lang w:eastAsia="pl-PL"/>
        </w:rPr>
        <w:t xml:space="preserve">podmiot prowadzący punkt opieki dziennej </w:t>
      </w:r>
      <w:r w:rsidR="00404021">
        <w:rPr>
          <w:rFonts w:ascii="Cambria" w:eastAsia="Times New Roman" w:hAnsi="Cambria" w:cs="Times New Roman"/>
          <w:lang w:eastAsia="pl-PL"/>
        </w:rPr>
        <w:br/>
        <w:t>w Gminie Rutki</w:t>
      </w:r>
      <w:r w:rsidRPr="00404021">
        <w:rPr>
          <w:rFonts w:ascii="Cambria" w:eastAsia="Times New Roman" w:hAnsi="Cambria" w:cs="Times New Roman"/>
          <w:lang w:eastAsia="pl-PL"/>
        </w:rPr>
        <w:t xml:space="preserve"> przeprowadza się diagnozę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potrzeb szkoleniowych personelu.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Diagnoza opiera się na: wynikach obserwacji pracy personelu, analizie dokumentacji, itp.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arkuszach samooceny personelu, rozmowach rozwojowych z pracownikami, wynikach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ankiet ewaluacyjnych wśród rodziców itp.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Każdy pracownik ma prawo zgłosić swoje indywidualne potrzeby i propozycje szkoleń.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lastRenderedPageBreak/>
        <w:t xml:space="preserve">- </w:t>
      </w:r>
      <w:r w:rsidR="00EA45C8">
        <w:rPr>
          <w:rFonts w:ascii="Cambria" w:hAnsi="Cambria"/>
        </w:rPr>
        <w:t>pracownik odpowiedzialny</w:t>
      </w:r>
      <w:r w:rsidR="00EA45C8" w:rsidRPr="001441DE">
        <w:rPr>
          <w:rFonts w:ascii="Cambria" w:hAnsi="Cambria"/>
        </w:rPr>
        <w:t xml:space="preserve"> merytorycznie</w:t>
      </w:r>
      <w:r w:rsidR="00EA45C8">
        <w:rPr>
          <w:rFonts w:ascii="Cambria" w:hAnsi="Cambria"/>
        </w:rPr>
        <w:t xml:space="preserve"> </w:t>
      </w:r>
      <w:r w:rsidR="00EA45C8" w:rsidRPr="001441DE">
        <w:rPr>
          <w:rFonts w:ascii="Cambria" w:hAnsi="Cambria"/>
        </w:rPr>
        <w:t>w Urzędzie Gminy Rutki</w:t>
      </w:r>
      <w:r w:rsidR="00EA45C8" w:rsidRPr="00B07886">
        <w:rPr>
          <w:rFonts w:ascii="Cambria" w:hAnsi="Cambria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analizuje aktu</w:t>
      </w:r>
      <w:r w:rsidR="00EA45C8">
        <w:rPr>
          <w:rFonts w:ascii="Cambria" w:eastAsia="Times New Roman" w:hAnsi="Cambria" w:cs="Times New Roman"/>
          <w:lang w:eastAsia="pl-PL"/>
        </w:rPr>
        <w:t>alne priorytety rozwojowe opiekunów dziennych</w:t>
      </w:r>
      <w:r w:rsidRPr="00404021">
        <w:rPr>
          <w:rFonts w:ascii="Cambria" w:eastAsia="Times New Roman" w:hAnsi="Cambria" w:cs="Times New Roman"/>
          <w:lang w:eastAsia="pl-PL"/>
        </w:rPr>
        <w:t>, wynikające z przepisów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Prawa.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lang w:eastAsia="pl-PL"/>
        </w:rPr>
        <w:t>2</w:t>
      </w:r>
      <w:r w:rsidR="00EA45C8">
        <w:rPr>
          <w:rFonts w:ascii="Cambria" w:eastAsia="Times New Roman" w:hAnsi="Cambria" w:cs="Times New Roman"/>
          <w:b/>
          <w:bCs/>
          <w:lang w:eastAsia="pl-PL"/>
        </w:rPr>
        <w:t>.</w:t>
      </w:r>
      <w:r w:rsidRPr="00404021">
        <w:rPr>
          <w:rFonts w:ascii="Cambria" w:eastAsia="Times New Roman" w:hAnsi="Cambria" w:cs="Times New Roman"/>
          <w:b/>
          <w:bCs/>
          <w:lang w:eastAsia="pl-PL"/>
        </w:rPr>
        <w:t xml:space="preserve"> Plan doskonalenia zawodowego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 xml:space="preserve">- Na podstawie diagnozy potrzeb </w:t>
      </w:r>
      <w:r w:rsidR="00EA45C8">
        <w:rPr>
          <w:rFonts w:ascii="Cambria" w:hAnsi="Cambria"/>
        </w:rPr>
        <w:t>pracownik odpowiedzialny</w:t>
      </w:r>
      <w:r w:rsidR="00EA45C8" w:rsidRPr="001441DE">
        <w:rPr>
          <w:rFonts w:ascii="Cambria" w:hAnsi="Cambria"/>
        </w:rPr>
        <w:t xml:space="preserve"> merytorycznie</w:t>
      </w:r>
      <w:r w:rsidR="00EA45C8">
        <w:rPr>
          <w:rFonts w:ascii="Cambria" w:hAnsi="Cambria"/>
        </w:rPr>
        <w:t xml:space="preserve"> </w:t>
      </w:r>
      <w:r w:rsidR="00EA45C8" w:rsidRPr="001441DE">
        <w:rPr>
          <w:rFonts w:ascii="Cambria" w:hAnsi="Cambria"/>
        </w:rPr>
        <w:t>w Urzędzie Gminy Rutki</w:t>
      </w:r>
      <w:r w:rsidR="00EA45C8" w:rsidRPr="00B07886">
        <w:rPr>
          <w:rFonts w:ascii="Cambria" w:hAnsi="Cambria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lub inna wskazana osoba opracowuje roczny plan</w:t>
      </w:r>
      <w:r w:rsidR="00EA45C8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doskonalenia zawodowego zawierający: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tematykę szkoleń, formy (w</w:t>
      </w:r>
      <w:r w:rsidR="00F51871">
        <w:rPr>
          <w:rFonts w:ascii="Cambria" w:eastAsia="Times New Roman" w:hAnsi="Cambria" w:cs="Times New Roman"/>
          <w:lang w:eastAsia="pl-PL"/>
        </w:rPr>
        <w:t>ewnętrzne/ zewnętrzne), terminy.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W planie uwzglę</w:t>
      </w:r>
      <w:r w:rsidR="00F51871">
        <w:rPr>
          <w:rFonts w:ascii="Cambria" w:eastAsia="Times New Roman" w:hAnsi="Cambria" w:cs="Times New Roman"/>
          <w:lang w:eastAsia="pl-PL"/>
        </w:rPr>
        <w:t>dnia się propozycje opiekunów dziennych</w:t>
      </w:r>
      <w:r w:rsidR="009A5FB7">
        <w:rPr>
          <w:rFonts w:ascii="Cambria" w:eastAsia="Times New Roman" w:hAnsi="Cambria" w:cs="Times New Roman"/>
          <w:lang w:eastAsia="pl-PL"/>
        </w:rPr>
        <w:t>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lang w:eastAsia="pl-PL"/>
        </w:rPr>
        <w:t>3</w:t>
      </w:r>
      <w:r w:rsidR="009A5FB7">
        <w:rPr>
          <w:rFonts w:ascii="Cambria" w:eastAsia="Times New Roman" w:hAnsi="Cambria" w:cs="Times New Roman"/>
          <w:b/>
          <w:bCs/>
          <w:lang w:eastAsia="pl-PL"/>
        </w:rPr>
        <w:t>.</w:t>
      </w:r>
      <w:r w:rsidRPr="00404021">
        <w:rPr>
          <w:rFonts w:ascii="Cambria" w:eastAsia="Times New Roman" w:hAnsi="Cambria" w:cs="Times New Roman"/>
          <w:b/>
          <w:bCs/>
          <w:lang w:eastAsia="pl-PL"/>
        </w:rPr>
        <w:t xml:space="preserve"> Realizacja planu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Szkolenia wewnętrzne są organizowane wg. potrzeb, z wykorzystaniem potencjału i wiedzy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="00A60A91">
        <w:rPr>
          <w:rFonts w:ascii="Cambria" w:eastAsia="Times New Roman" w:hAnsi="Cambria" w:cs="Times New Roman"/>
          <w:lang w:eastAsia="pl-PL"/>
        </w:rPr>
        <w:t>pracowników.</w:t>
      </w:r>
    </w:p>
    <w:p w:rsidR="00A74B17" w:rsidRPr="00404021" w:rsidRDefault="0027294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- S</w:t>
      </w:r>
      <w:r w:rsidR="00A74B17" w:rsidRPr="00404021">
        <w:rPr>
          <w:rFonts w:ascii="Cambria" w:eastAsia="Times New Roman" w:hAnsi="Cambria" w:cs="Times New Roman"/>
          <w:lang w:eastAsia="pl-PL"/>
        </w:rPr>
        <w:t>zkolenia zewnętrzne są organizowane w</w:t>
      </w:r>
      <w:r>
        <w:rPr>
          <w:rFonts w:ascii="Cambria" w:eastAsia="Times New Roman" w:hAnsi="Cambria" w:cs="Times New Roman"/>
          <w:lang w:eastAsia="pl-PL"/>
        </w:rPr>
        <w:t>g. potrzeb i wyboru pracowników.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Każdy pracownik może z własnej inicjatywy brać udział w szkoleniu/kursie/studiach zgodnych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="00272940">
        <w:rPr>
          <w:rFonts w:ascii="Cambria" w:eastAsia="Times New Roman" w:hAnsi="Cambria" w:cs="Times New Roman"/>
          <w:lang w:eastAsia="pl-PL"/>
        </w:rPr>
        <w:t>z jego potrzebami rozwojowymi.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Po każdym szkoleniu jego uczestnicy dzielą się zdobytą wiedzą z resztą zespołu (np. na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zebraniu, poprzez materiały edukacyjne itp.).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Zdobyte w ramach szkoleń kompetencje są sukcesywnie wdrażane do codziennej pracy, a ich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="00272940">
        <w:rPr>
          <w:rFonts w:ascii="Cambria" w:eastAsia="Times New Roman" w:hAnsi="Cambria" w:cs="Times New Roman"/>
          <w:lang w:eastAsia="pl-PL"/>
        </w:rPr>
        <w:t>efekty monitorowane.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lang w:eastAsia="pl-PL"/>
        </w:rPr>
        <w:t>4</w:t>
      </w:r>
      <w:r w:rsidR="00272940">
        <w:rPr>
          <w:rFonts w:ascii="Cambria" w:eastAsia="Times New Roman" w:hAnsi="Cambria" w:cs="Times New Roman"/>
          <w:b/>
          <w:bCs/>
          <w:lang w:eastAsia="pl-PL"/>
        </w:rPr>
        <w:t>.</w:t>
      </w:r>
      <w:r w:rsidRPr="00404021">
        <w:rPr>
          <w:rFonts w:ascii="Cambria" w:eastAsia="Times New Roman" w:hAnsi="Cambria" w:cs="Times New Roman"/>
          <w:b/>
          <w:bCs/>
          <w:lang w:eastAsia="pl-PL"/>
        </w:rPr>
        <w:t xml:space="preserve"> Ewaluacja i dokumentowanie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 xml:space="preserve">- Po zakończeniu roku </w:t>
      </w:r>
      <w:r w:rsidR="00272940">
        <w:rPr>
          <w:rFonts w:ascii="Cambria" w:hAnsi="Cambria"/>
        </w:rPr>
        <w:t>pracownik odpowiedzialny</w:t>
      </w:r>
      <w:r w:rsidR="00272940" w:rsidRPr="001441DE">
        <w:rPr>
          <w:rFonts w:ascii="Cambria" w:hAnsi="Cambria"/>
        </w:rPr>
        <w:t xml:space="preserve"> merytorycznie</w:t>
      </w:r>
      <w:r w:rsidR="00272940">
        <w:rPr>
          <w:rFonts w:ascii="Cambria" w:hAnsi="Cambria"/>
        </w:rPr>
        <w:t xml:space="preserve"> </w:t>
      </w:r>
      <w:r w:rsidR="00272940" w:rsidRPr="001441DE">
        <w:rPr>
          <w:rFonts w:ascii="Cambria" w:hAnsi="Cambria"/>
        </w:rPr>
        <w:t>w Urzędzie Gminy Rutki</w:t>
      </w:r>
      <w:r w:rsidR="00272940" w:rsidRPr="00B07886">
        <w:rPr>
          <w:rFonts w:ascii="Cambria" w:hAnsi="Cambria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dokonuje analizy zrealizowanego planu doskonalenia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zawodowego.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 xml:space="preserve">- Ocenia skuteczność przeprowadzonych działań, ich wpływ na jakość pracy </w:t>
      </w:r>
      <w:r w:rsidR="00272940">
        <w:rPr>
          <w:rFonts w:ascii="Cambria" w:eastAsia="Times New Roman" w:hAnsi="Cambria" w:cs="Times New Roman"/>
          <w:lang w:eastAsia="pl-PL"/>
        </w:rPr>
        <w:t>punktu opieki dziennej w Gminie Rutki</w:t>
      </w:r>
      <w:r w:rsidRPr="00404021">
        <w:rPr>
          <w:rFonts w:ascii="Cambria" w:eastAsia="Times New Roman" w:hAnsi="Cambria" w:cs="Times New Roman"/>
          <w:lang w:eastAsia="pl-PL"/>
        </w:rPr>
        <w:t>.</w:t>
      </w:r>
    </w:p>
    <w:p w:rsidR="00A74B17" w:rsidRPr="00404021" w:rsidRDefault="0027294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-</w:t>
      </w:r>
      <w:r w:rsidR="00A74B17" w:rsidRPr="00404021">
        <w:rPr>
          <w:rFonts w:ascii="Cambria" w:eastAsia="Times New Roman" w:hAnsi="Cambria" w:cs="Times New Roman"/>
          <w:lang w:eastAsia="pl-PL"/>
        </w:rPr>
        <w:t xml:space="preserve">Wykorzystuje do tego obserwacje i rozmowy z </w:t>
      </w:r>
      <w:r>
        <w:rPr>
          <w:rFonts w:ascii="Cambria" w:eastAsia="Times New Roman" w:hAnsi="Cambria" w:cs="Times New Roman"/>
          <w:lang w:eastAsia="pl-PL"/>
        </w:rPr>
        <w:t>opiekunami dziennymi</w:t>
      </w:r>
      <w:r w:rsidR="00A74B17" w:rsidRPr="00404021">
        <w:rPr>
          <w:rFonts w:ascii="Cambria" w:eastAsia="Times New Roman" w:hAnsi="Cambria" w:cs="Times New Roman"/>
          <w:lang w:eastAsia="pl-PL"/>
        </w:rPr>
        <w:t xml:space="preserve"> itp.</w:t>
      </w:r>
    </w:p>
    <w:p w:rsidR="00A74B17" w:rsidRPr="00404021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Wnioski z ewaluacji są wykorzystywane do planowania doskonalenia na kolejny rok.</w:t>
      </w:r>
    </w:p>
    <w:p w:rsidR="00A74B1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lang w:eastAsia="pl-PL"/>
        </w:rPr>
        <w:t>- Dokumentowanie szkoleń o</w:t>
      </w:r>
      <w:r w:rsidR="00272940">
        <w:rPr>
          <w:rFonts w:ascii="Cambria" w:eastAsia="Times New Roman" w:hAnsi="Cambria" w:cs="Times New Roman"/>
          <w:lang w:eastAsia="pl-PL"/>
        </w:rPr>
        <w:t>dbywa się poprzez ich rejestr (</w:t>
      </w:r>
      <w:r w:rsidRPr="00404021">
        <w:rPr>
          <w:rFonts w:ascii="Cambria" w:eastAsia="Times New Roman" w:hAnsi="Cambria" w:cs="Times New Roman"/>
          <w:lang w:eastAsia="pl-PL"/>
        </w:rPr>
        <w:t>w tym: tematykę, terminy, dane</w:t>
      </w:r>
      <w:r w:rsidR="00404021">
        <w:rPr>
          <w:rFonts w:ascii="Cambria" w:eastAsia="Times New Roman" w:hAnsi="Cambria" w:cs="Times New Roman"/>
          <w:lang w:eastAsia="pl-PL"/>
        </w:rPr>
        <w:t xml:space="preserve"> </w:t>
      </w:r>
      <w:r w:rsidRPr="00404021">
        <w:rPr>
          <w:rFonts w:ascii="Cambria" w:eastAsia="Times New Roman" w:hAnsi="Cambria" w:cs="Times New Roman"/>
          <w:lang w:eastAsia="pl-PL"/>
        </w:rPr>
        <w:t>osobowe uczestników itp.</w:t>
      </w:r>
      <w:r w:rsidR="00A60A91">
        <w:rPr>
          <w:rFonts w:ascii="Cambria" w:eastAsia="Times New Roman" w:hAnsi="Cambria" w:cs="Times New Roman"/>
          <w:lang w:eastAsia="pl-PL"/>
        </w:rPr>
        <w:t>) lub potwierdzenie uczestnictwa w szkoleniach.</w:t>
      </w:r>
    </w:p>
    <w:p w:rsidR="00272940" w:rsidRDefault="0027294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lang w:eastAsia="pl-PL"/>
        </w:rPr>
      </w:pPr>
    </w:p>
    <w:p w:rsidR="00272940" w:rsidRDefault="0027294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404021">
        <w:rPr>
          <w:rFonts w:ascii="Cambria" w:eastAsia="Times New Roman" w:hAnsi="Cambria" w:cs="Times New Roman"/>
          <w:b/>
          <w:bCs/>
          <w:lang w:eastAsia="pl-PL"/>
        </w:rPr>
        <w:t>ROCZNY PLAN DOSKONALENIA ZAWODOWEGO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Podnoszenie kwalifikacji zawodowych i samokształcenie w formie kursów, konferencji, warsztatów, literatury, grup wsparcia, obserwacji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 xml:space="preserve">Udział w warsztatach i szkoleniach dotyczących rozwoju dziecka w wieku </w:t>
      </w:r>
      <w:r>
        <w:rPr>
          <w:rFonts w:ascii="Cambria" w:hAnsi="Cambria"/>
        </w:rPr>
        <w:t>od 1 do 3 roku życia</w:t>
      </w:r>
      <w:r w:rsidRPr="00272940">
        <w:rPr>
          <w:rFonts w:ascii="Cambria" w:hAnsi="Cambria"/>
        </w:rPr>
        <w:t>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Pierwsza pomoc przedmedyczna.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Wspieranie rozwoju dziecka, zabawy i aktywności stymulujące rozwój.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Komunikacja z dziećmi i rodzicami.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Radzenie sobie w trudnych sytuacjach.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Studiowanie literatury przedmiotu.</w:t>
      </w:r>
    </w:p>
    <w:p w:rsidR="00272940" w:rsidRPr="00272940" w:rsidRDefault="00272940" w:rsidP="00534C5E">
      <w:pPr>
        <w:numPr>
          <w:ilvl w:val="0"/>
          <w:numId w:val="70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Wymiana doświadczeń z innymi opiekunami i  obserwacja ich zajęć.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Plany pracy własnej</w:t>
      </w:r>
    </w:p>
    <w:p w:rsidR="00272940" w:rsidRPr="00272940" w:rsidRDefault="00272940" w:rsidP="00534C5E">
      <w:pPr>
        <w:numPr>
          <w:ilvl w:val="0"/>
          <w:numId w:val="71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Przygotowywanie dziennych, tygodniowych i miesięcznych planów pracy z dziećmi.</w:t>
      </w:r>
    </w:p>
    <w:p w:rsidR="00272940" w:rsidRPr="00272940" w:rsidRDefault="00272940" w:rsidP="00534C5E">
      <w:pPr>
        <w:numPr>
          <w:ilvl w:val="0"/>
          <w:numId w:val="71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lastRenderedPageBreak/>
        <w:t>Prowadzenie dokumentacji pracy z dziećmi.</w:t>
      </w:r>
    </w:p>
    <w:p w:rsidR="00272940" w:rsidRDefault="00272940" w:rsidP="00534C5E">
      <w:pPr>
        <w:numPr>
          <w:ilvl w:val="0"/>
          <w:numId w:val="71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Bieżąca obserwacji zmian rozwojowych zachodzących u dzieci.</w:t>
      </w:r>
    </w:p>
    <w:p w:rsidR="00272940" w:rsidRPr="00272940" w:rsidRDefault="00272940" w:rsidP="00AD3B26">
      <w:pPr>
        <w:spacing w:before="120" w:after="120" w:line="247" w:lineRule="auto"/>
        <w:rPr>
          <w:rFonts w:ascii="Cambria" w:hAnsi="Cambria"/>
        </w:rPr>
      </w:pP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Organizacja pracy własnej</w:t>
      </w:r>
    </w:p>
    <w:p w:rsidR="00272940" w:rsidRPr="00272940" w:rsidRDefault="00272940" w:rsidP="00534C5E">
      <w:pPr>
        <w:numPr>
          <w:ilvl w:val="0"/>
          <w:numId w:val="72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Planowanie metod i form pracy z dziećmi.</w:t>
      </w:r>
    </w:p>
    <w:p w:rsidR="00272940" w:rsidRPr="00272940" w:rsidRDefault="00272940" w:rsidP="00534C5E">
      <w:pPr>
        <w:numPr>
          <w:ilvl w:val="0"/>
          <w:numId w:val="72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Przygotowywanie materiałów do zajęć.</w:t>
      </w:r>
    </w:p>
    <w:p w:rsidR="00272940" w:rsidRPr="00272940" w:rsidRDefault="00272940" w:rsidP="00534C5E">
      <w:pPr>
        <w:numPr>
          <w:ilvl w:val="0"/>
          <w:numId w:val="72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Organizowanie przestrzeni w sposób ułatwiający pracę i korzystanie z dodatkowych elementów podczas zajęć.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Praca nad własnymi umiejętnościami</w:t>
      </w:r>
    </w:p>
    <w:p w:rsidR="00272940" w:rsidRPr="00272940" w:rsidRDefault="00272940" w:rsidP="00534C5E">
      <w:pPr>
        <w:numPr>
          <w:ilvl w:val="0"/>
          <w:numId w:val="73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Doskonalenie umiejętności komunikacyjnych w pracy z dziećmi, ćwiczenie aktywnego słuchania.</w:t>
      </w:r>
    </w:p>
    <w:p w:rsidR="00272940" w:rsidRPr="00272940" w:rsidRDefault="00272940" w:rsidP="00534C5E">
      <w:pPr>
        <w:numPr>
          <w:ilvl w:val="0"/>
          <w:numId w:val="73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Doskonalenie umiejętności wymiany doświadczeń z innymi pracownikami, dzielenia się obowiązkami i współpracy.</w:t>
      </w:r>
    </w:p>
    <w:p w:rsidR="00272940" w:rsidRPr="00272940" w:rsidRDefault="00272940" w:rsidP="00534C5E">
      <w:pPr>
        <w:numPr>
          <w:ilvl w:val="0"/>
          <w:numId w:val="73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Doskonalenie umiejętności radzenia sobie z własnymi emocjami, stresem czy oddzielania spraw zawodowych od prywatnych.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Wprowadzanie czynności i aktywności stymulujących rozwój dziecka</w:t>
      </w:r>
    </w:p>
    <w:p w:rsidR="00272940" w:rsidRPr="00272940" w:rsidRDefault="00272940" w:rsidP="00534C5E">
      <w:pPr>
        <w:numPr>
          <w:ilvl w:val="0"/>
          <w:numId w:val="74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Wspieranie rozwoju ruchowego poprzez zajęcia ruchowe, gimnastyczne, sensoryczne.</w:t>
      </w:r>
    </w:p>
    <w:p w:rsidR="00272940" w:rsidRPr="00272940" w:rsidRDefault="00272940" w:rsidP="00534C5E">
      <w:pPr>
        <w:numPr>
          <w:ilvl w:val="0"/>
          <w:numId w:val="74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 xml:space="preserve">Wspieranie rozwoju mowy poprzez naukę i </w:t>
      </w:r>
      <w:r>
        <w:rPr>
          <w:rFonts w:ascii="Cambria" w:hAnsi="Cambria"/>
        </w:rPr>
        <w:t xml:space="preserve">śpiewanie piosenek, wierszyków, </w:t>
      </w:r>
      <w:r w:rsidRPr="00272940">
        <w:rPr>
          <w:rFonts w:ascii="Cambria" w:hAnsi="Cambria"/>
        </w:rPr>
        <w:t>systematyczne czytanie książek, proste zabawy logopedyczne i codzienne zachęcanie dzieci do wypowiadania się.</w:t>
      </w:r>
    </w:p>
    <w:p w:rsidR="00272940" w:rsidRPr="00272940" w:rsidRDefault="00272940" w:rsidP="00534C5E">
      <w:pPr>
        <w:numPr>
          <w:ilvl w:val="0"/>
          <w:numId w:val="74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 xml:space="preserve">Wspieranie rozwoju poznawczego poprzez wprowadzanie zagadek logicznych, ciekawostek, łamigłówek, prostych zadań matematycznych, manipulacyjnych </w:t>
      </w:r>
      <w:r>
        <w:rPr>
          <w:rFonts w:ascii="Cambria" w:hAnsi="Cambria"/>
        </w:rPr>
        <w:br/>
      </w:r>
      <w:r w:rsidRPr="00272940">
        <w:rPr>
          <w:rFonts w:ascii="Cambria" w:hAnsi="Cambria"/>
        </w:rPr>
        <w:t>i sensorycznych.</w:t>
      </w:r>
    </w:p>
    <w:p w:rsidR="00272940" w:rsidRPr="00272940" w:rsidRDefault="00272940" w:rsidP="00534C5E">
      <w:pPr>
        <w:numPr>
          <w:ilvl w:val="0"/>
          <w:numId w:val="74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 xml:space="preserve">Wspieranie rozwoju społecznego poprzez uczenie wzajemnej pomocy, zabawy </w:t>
      </w:r>
      <w:r>
        <w:rPr>
          <w:rFonts w:ascii="Cambria" w:hAnsi="Cambria"/>
        </w:rPr>
        <w:br/>
      </w:r>
      <w:r w:rsidRPr="00272940">
        <w:rPr>
          <w:rFonts w:ascii="Cambria" w:hAnsi="Cambria"/>
        </w:rPr>
        <w:t>w grupach, integrowanie podczas wyjść na spacery czy podczas posiłków, zachęcanie do podejmowania wspólnych aktywności, korzystania z tego samego zestawu klocków jednocześnie, ćwiczenie dzielenia się i wymiany zabawek.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Komunikacja i współpraca z rodzicami</w:t>
      </w:r>
    </w:p>
    <w:p w:rsidR="00272940" w:rsidRPr="00272940" w:rsidRDefault="00272940" w:rsidP="00534C5E">
      <w:pPr>
        <w:numPr>
          <w:ilvl w:val="0"/>
          <w:numId w:val="75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Dbanie o systematyczne przekazywanie rodzicom informacji dotyczących dziecka.</w:t>
      </w:r>
    </w:p>
    <w:p w:rsidR="00272940" w:rsidRDefault="00272940" w:rsidP="00534C5E">
      <w:pPr>
        <w:numPr>
          <w:ilvl w:val="0"/>
          <w:numId w:val="75"/>
        </w:numPr>
        <w:spacing w:before="120" w:after="120" w:line="247" w:lineRule="auto"/>
        <w:rPr>
          <w:rFonts w:ascii="Cambria" w:hAnsi="Cambria"/>
        </w:rPr>
      </w:pPr>
      <w:r w:rsidRPr="00272940">
        <w:rPr>
          <w:rFonts w:ascii="Cambria" w:hAnsi="Cambria"/>
        </w:rPr>
        <w:t>Organizowanie konsultacji, spotkań z rodzicami, którzy potrzebują indywidualnej rozmowy z opiekunem.</w:t>
      </w:r>
    </w:p>
    <w:p w:rsidR="00272940" w:rsidRPr="00272940" w:rsidRDefault="00272940" w:rsidP="00534C5E">
      <w:pPr>
        <w:numPr>
          <w:ilvl w:val="0"/>
          <w:numId w:val="69"/>
        </w:numPr>
        <w:spacing w:before="120" w:after="120" w:line="247" w:lineRule="auto"/>
        <w:rPr>
          <w:rFonts w:ascii="Cambria" w:hAnsi="Cambria"/>
          <w:b/>
          <w:bCs/>
        </w:rPr>
      </w:pPr>
      <w:r w:rsidRPr="00272940">
        <w:rPr>
          <w:rFonts w:ascii="Cambria" w:hAnsi="Cambria"/>
          <w:b/>
          <w:bCs/>
        </w:rPr>
        <w:t>Monitorowanie wdrożenia planu doskonalenia zawodowego</w:t>
      </w:r>
    </w:p>
    <w:p w:rsidR="00272940" w:rsidRPr="00272940" w:rsidRDefault="00272940" w:rsidP="00534C5E">
      <w:pPr>
        <w:numPr>
          <w:ilvl w:val="0"/>
          <w:numId w:val="76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 xml:space="preserve">Przeprowadzenie ewaluacji pod koniec każdego semestru, podsumowanie osiągnięć </w:t>
      </w:r>
      <w:r>
        <w:rPr>
          <w:rFonts w:ascii="Cambria" w:hAnsi="Cambria"/>
        </w:rPr>
        <w:br/>
      </w:r>
      <w:r w:rsidRPr="00272940">
        <w:rPr>
          <w:rFonts w:ascii="Cambria" w:hAnsi="Cambria"/>
        </w:rPr>
        <w:t>i zwrócenie uwagi na sprawy, które nie zostały zrealizowane zgodnie z założeniami.</w:t>
      </w:r>
    </w:p>
    <w:p w:rsidR="00272940" w:rsidRPr="00272940" w:rsidRDefault="00272940" w:rsidP="00534C5E">
      <w:pPr>
        <w:numPr>
          <w:ilvl w:val="0"/>
          <w:numId w:val="76"/>
        </w:numPr>
        <w:spacing w:before="120" w:after="120" w:line="247" w:lineRule="auto"/>
        <w:jc w:val="both"/>
        <w:rPr>
          <w:rFonts w:ascii="Cambria" w:hAnsi="Cambria"/>
        </w:rPr>
      </w:pPr>
      <w:r w:rsidRPr="00272940">
        <w:rPr>
          <w:rFonts w:ascii="Cambria" w:hAnsi="Cambria"/>
        </w:rPr>
        <w:t>Wyciagnięcie wniosków z dotychczasowej pracy własnej i wprowadzenie koniecznych zmian, które ułatwią pełną i jakościową realizację planu.</w:t>
      </w:r>
    </w:p>
    <w:p w:rsidR="00272940" w:rsidRPr="00404021" w:rsidRDefault="0027294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F67D26" w:rsidRPr="00F67D26" w:rsidRDefault="00F67D2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F67D26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12.5 </w:t>
      </w:r>
    </w:p>
    <w:p w:rsidR="00A74B17" w:rsidRPr="00F67D26" w:rsidRDefault="00F67D2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F67D26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SYSTEM WEWNĘTRZNEJ KOMUNIKACJI:</w:t>
      </w:r>
    </w:p>
    <w:p w:rsidR="00A74B17" w:rsidRPr="00F67D26" w:rsidRDefault="003111E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1. </w:t>
      </w:r>
      <w:r w:rsidR="00F67D26" w:rsidRPr="00F67D26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ZASADY ETYCZNE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RELACJACH PERSONEL – PERSONEL</w:t>
      </w:r>
    </w:p>
    <w:p w:rsidR="00A74B17" w:rsidRPr="00F67D26" w:rsidRDefault="00F67D2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lastRenderedPageBreak/>
        <w:t>2</w:t>
      </w:r>
      <w:r w:rsidR="003111E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.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USTALONA DROGA</w:t>
      </w:r>
      <w:r w:rsidRPr="00F67D26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ROZWIĄZYWANIA KONFLIKTÓW MIĘDZY PERSONELEM</w:t>
      </w:r>
    </w:p>
    <w:p w:rsidR="00A74B17" w:rsidRPr="00F67D26" w:rsidRDefault="003111E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3. </w:t>
      </w:r>
      <w:r w:rsidR="00F67D26" w:rsidRPr="00F67D26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SPOSOBY WZAJEMNEJ WYMIANY INFORMACJI NA TEMAT PRACY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ZASADY ETYCZNE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w relacjach między pracownikami – określają wartości i normy obowiązujące </w:t>
      </w:r>
      <w:r w:rsidR="00F67D26">
        <w:rPr>
          <w:rFonts w:ascii="Cambria" w:eastAsia="Times New Roman" w:hAnsi="Cambria" w:cs="Times New Roman"/>
          <w:b/>
          <w:bCs/>
          <w:szCs w:val="24"/>
          <w:lang w:eastAsia="pl-PL"/>
        </w:rPr>
        <w:br/>
      </w: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w codziennych</w:t>
      </w:r>
      <w:r w:rsidR="00F67D26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kontaktach zawodowych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1. Zasady ogólne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a) </w:t>
      </w:r>
      <w:r w:rsidR="00F67D26">
        <w:rPr>
          <w:rFonts w:ascii="Cambria" w:eastAsia="Times New Roman" w:hAnsi="Cambria" w:cs="Times New Roman"/>
          <w:szCs w:val="24"/>
          <w:lang w:eastAsia="pl-PL"/>
        </w:rPr>
        <w:t>Punkt opieki dziennej w Gminie Rutki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jest miejscem, gdzie szanowana jest godność każdej osoby, </w:t>
      </w:r>
      <w:r w:rsidR="00F67D26">
        <w:rPr>
          <w:rFonts w:ascii="Cambria" w:eastAsia="Times New Roman" w:hAnsi="Cambria" w:cs="Times New Roman"/>
          <w:szCs w:val="24"/>
          <w:lang w:eastAsia="pl-PL"/>
        </w:rPr>
        <w:t>placówka wspiera personel</w:t>
      </w:r>
      <w:r w:rsidRPr="00272940">
        <w:rPr>
          <w:rFonts w:ascii="Cambria" w:eastAsia="Times New Roman" w:hAnsi="Cambria" w:cs="Times New Roman"/>
          <w:szCs w:val="24"/>
          <w:lang w:eastAsia="pl-PL"/>
        </w:rPr>
        <w:t> w osiąganiu satysfakcji zawodowej oraz rozwijaniu relacji opartych na wzajemnym szacunku.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b) Wspólną odpowiedzialnością wszystkich zatrudnionych jest stworzenie systemu, który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wspiera efektywną pracę i spełnia potrzeby zawodowe wszystkich </w:t>
      </w:r>
      <w:r w:rsidR="00F67D26">
        <w:rPr>
          <w:rFonts w:ascii="Cambria" w:eastAsia="Times New Roman" w:hAnsi="Cambria" w:cs="Times New Roman"/>
          <w:szCs w:val="24"/>
          <w:lang w:eastAsia="pl-PL"/>
        </w:rPr>
        <w:t>opiekunów dziennych</w:t>
      </w:r>
      <w:r w:rsidRPr="00272940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c) Te same wartości, które odnoszą się do dzieci, mają również zastosowanie w interakcjach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między dorosłymi w pracy.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2. Obowiązki </w:t>
      </w:r>
      <w:r w:rsidR="00F67D26">
        <w:rPr>
          <w:rFonts w:ascii="Cambria" w:eastAsia="Times New Roman" w:hAnsi="Cambria" w:cs="Times New Roman"/>
          <w:b/>
          <w:bCs/>
          <w:szCs w:val="24"/>
          <w:lang w:eastAsia="pl-PL"/>
        </w:rPr>
        <w:t>podmiotu organizującego opiekę</w:t>
      </w: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 wobec </w:t>
      </w:r>
      <w:r w:rsidR="00F67D26">
        <w:rPr>
          <w:rFonts w:ascii="Cambria" w:eastAsia="Times New Roman" w:hAnsi="Cambria" w:cs="Times New Roman"/>
          <w:b/>
          <w:bCs/>
          <w:szCs w:val="24"/>
          <w:lang w:eastAsia="pl-PL"/>
        </w:rPr>
        <w:t>opiekunów dziennych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a) </w:t>
      </w:r>
      <w:r w:rsidR="003111E7">
        <w:rPr>
          <w:rFonts w:ascii="Cambria" w:eastAsia="Times New Roman" w:hAnsi="Cambria" w:cs="Times New Roman"/>
          <w:szCs w:val="24"/>
          <w:lang w:eastAsia="pl-PL"/>
        </w:rPr>
        <w:t>P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odmiot organizujący opiekę 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docenia wkład pracowników </w:t>
      </w:r>
      <w:r w:rsidR="00F67D26">
        <w:rPr>
          <w:rFonts w:ascii="Cambria" w:eastAsia="Times New Roman" w:hAnsi="Cambria" w:cs="Times New Roman"/>
          <w:szCs w:val="24"/>
          <w:lang w:eastAsia="pl-PL"/>
        </w:rPr>
        <w:t>w działania opiekunów dziennych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F67D26">
        <w:rPr>
          <w:rFonts w:ascii="Cambria" w:eastAsia="Times New Roman" w:hAnsi="Cambria" w:cs="Times New Roman"/>
          <w:szCs w:val="24"/>
          <w:lang w:eastAsia="pl-PL"/>
        </w:rPr>
        <w:br/>
      </w:r>
      <w:r w:rsidRPr="00272940">
        <w:rPr>
          <w:rFonts w:ascii="Cambria" w:eastAsia="Times New Roman" w:hAnsi="Cambria" w:cs="Times New Roman"/>
          <w:szCs w:val="24"/>
          <w:lang w:eastAsia="pl-PL"/>
        </w:rPr>
        <w:t>i nie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podejmuje działań negatywnie wpływających na ich reputację lub o</w:t>
      </w:r>
      <w:r w:rsidR="00F67D26">
        <w:rPr>
          <w:rFonts w:ascii="Cambria" w:eastAsia="Times New Roman" w:hAnsi="Cambria" w:cs="Times New Roman"/>
          <w:szCs w:val="24"/>
          <w:lang w:eastAsia="pl-PL"/>
        </w:rPr>
        <w:t>słabiających ich relacje  </w:t>
      </w:r>
      <w:r w:rsidR="00F67D26">
        <w:rPr>
          <w:rFonts w:ascii="Cambria" w:eastAsia="Times New Roman" w:hAnsi="Cambria" w:cs="Times New Roman"/>
          <w:szCs w:val="24"/>
          <w:lang w:eastAsia="pl-PL"/>
        </w:rPr>
        <w:br/>
      </w:r>
      <w:r w:rsidRPr="00272940">
        <w:rPr>
          <w:rFonts w:ascii="Cambria" w:eastAsia="Times New Roman" w:hAnsi="Cambria" w:cs="Times New Roman"/>
          <w:szCs w:val="24"/>
          <w:lang w:eastAsia="pl-PL"/>
        </w:rPr>
        <w:t>z innymi osobami.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b) W sytuacji, kiedy 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podmiot organizujący opiekę 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ma obawy dotyczące profesjonalnego zachowania </w:t>
      </w:r>
      <w:r w:rsidR="00F67D26">
        <w:rPr>
          <w:rFonts w:ascii="Cambria" w:eastAsia="Times New Roman" w:hAnsi="Cambria" w:cs="Times New Roman"/>
          <w:szCs w:val="24"/>
          <w:lang w:eastAsia="pl-PL"/>
        </w:rPr>
        <w:t>opiekunów dziennych,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najpierw informuj</w:t>
      </w:r>
      <w:r w:rsidR="00F67D26">
        <w:rPr>
          <w:rFonts w:ascii="Cambria" w:eastAsia="Times New Roman" w:hAnsi="Cambria" w:cs="Times New Roman"/>
          <w:szCs w:val="24"/>
          <w:lang w:eastAsia="pl-PL"/>
        </w:rPr>
        <w:t>e jego o swojej trosce</w:t>
      </w:r>
      <w:r w:rsidRPr="00272940">
        <w:rPr>
          <w:rFonts w:ascii="Cambria" w:eastAsia="Times New Roman" w:hAnsi="Cambria" w:cs="Times New Roman"/>
          <w:szCs w:val="24"/>
          <w:lang w:eastAsia="pl-PL"/>
        </w:rPr>
        <w:t> a następnie podejmuje próbę rozwiązania sprawy kolegialnie i w sposób poufny.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c) </w:t>
      </w:r>
      <w:r w:rsidR="003111E7">
        <w:rPr>
          <w:rFonts w:ascii="Cambria" w:eastAsia="Times New Roman" w:hAnsi="Cambria" w:cs="Times New Roman"/>
          <w:szCs w:val="24"/>
          <w:lang w:eastAsia="pl-PL"/>
        </w:rPr>
        <w:t>P</w:t>
      </w:r>
      <w:r w:rsidR="00F67D26">
        <w:rPr>
          <w:rFonts w:ascii="Cambria" w:eastAsia="Times New Roman" w:hAnsi="Cambria" w:cs="Times New Roman"/>
          <w:szCs w:val="24"/>
          <w:lang w:eastAsia="pl-PL"/>
        </w:rPr>
        <w:t xml:space="preserve">odmiot organizujący opiekę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dokłada wszelkich starań, aby wszyscy mogli otwarcie wyrażać poglądy bazując na własnych doświadczeniach, a nie pogłoskach czy opiniach innych osób.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d) </w:t>
      </w:r>
      <w:r w:rsidR="009874A9">
        <w:rPr>
          <w:rFonts w:ascii="Cambria" w:eastAsia="Times New Roman" w:hAnsi="Cambria" w:cs="Times New Roman"/>
          <w:szCs w:val="24"/>
          <w:lang w:eastAsia="pl-PL"/>
        </w:rPr>
        <w:t>P</w:t>
      </w:r>
      <w:r w:rsidR="00F16ECB">
        <w:rPr>
          <w:rFonts w:ascii="Cambria" w:eastAsia="Times New Roman" w:hAnsi="Cambria" w:cs="Times New Roman"/>
          <w:szCs w:val="24"/>
          <w:lang w:eastAsia="pl-PL"/>
        </w:rPr>
        <w:t>odmiot organizujący opiekę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nie krytykuje </w:t>
      </w:r>
      <w:r w:rsidR="00F16ECB">
        <w:rPr>
          <w:rFonts w:ascii="Cambria" w:eastAsia="Times New Roman" w:hAnsi="Cambria" w:cs="Times New Roman"/>
          <w:szCs w:val="24"/>
          <w:lang w:eastAsia="pl-PL"/>
        </w:rPr>
        <w:t>opiekunów dziennych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ze względu na płeć, rasę, pochodzenie narodowe, przekonania religijne lub inne przynależności, wiek, stan cywilny/strukturę rodziny, niepełnosprawność lub orientację płciową.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 xml:space="preserve">3. Obowiązki </w:t>
      </w:r>
      <w:r w:rsidR="00F16ECB">
        <w:rPr>
          <w:rFonts w:ascii="Cambria" w:eastAsia="Times New Roman" w:hAnsi="Cambria" w:cs="Times New Roman"/>
          <w:b/>
          <w:bCs/>
          <w:szCs w:val="24"/>
          <w:lang w:eastAsia="pl-PL"/>
        </w:rPr>
        <w:t>opiekunów dziennych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a) Przestrzegają zasad działania </w:t>
      </w:r>
      <w:r w:rsidR="00F16ECB">
        <w:rPr>
          <w:rFonts w:ascii="Cambria" w:eastAsia="Times New Roman" w:hAnsi="Cambria" w:cs="Times New Roman"/>
          <w:szCs w:val="24"/>
          <w:lang w:eastAsia="pl-PL"/>
        </w:rPr>
        <w:t>punktu opieki dziennej w Gminie Rutki.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b) Mówią i działają w imieniu </w:t>
      </w:r>
      <w:r w:rsidR="00F16ECB">
        <w:rPr>
          <w:rFonts w:ascii="Cambria" w:eastAsia="Times New Roman" w:hAnsi="Cambria" w:cs="Times New Roman"/>
          <w:szCs w:val="24"/>
          <w:lang w:eastAsia="pl-PL"/>
        </w:rPr>
        <w:t>punktu opieki dziennej w Gminie Rutki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tylko wtedy, gdy będą do tego upoważnieni.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c) Nie naruszają przepisów dotyczących ochrony dzieci, a gdy dowiedzą się o takich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naruszeniach, podejmą działania zgodne z odpowiednimi procedurami i zasadami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obowiązującymi w instytucji.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Ad. 2 Droga rozwiązywania konfliktów między pracownikami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a) Jeśli </w:t>
      </w:r>
      <w:r w:rsidR="00F16ECB">
        <w:rPr>
          <w:rFonts w:ascii="Cambria" w:eastAsia="Times New Roman" w:hAnsi="Cambria" w:cs="Times New Roman"/>
          <w:szCs w:val="24"/>
          <w:lang w:eastAsia="pl-PL"/>
        </w:rPr>
        <w:t>opiekun dzienny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ma problem związany z zachowaniem wspó</w:t>
      </w:r>
      <w:r w:rsidR="00F16ECB">
        <w:rPr>
          <w:rFonts w:ascii="Cambria" w:eastAsia="Times New Roman" w:hAnsi="Cambria" w:cs="Times New Roman"/>
          <w:szCs w:val="24"/>
          <w:lang w:eastAsia="pl-PL"/>
        </w:rPr>
        <w:t>łpracownika,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 a dobrostan dzieci nie jest zagrożony, to w pierwszej kolejności stara się rozwiązać problem z tą osobą. Jeśli ta droga zawiedzie, zwraca się do </w:t>
      </w:r>
      <w:r w:rsidR="00F16ECB">
        <w:rPr>
          <w:rFonts w:ascii="Cambria" w:eastAsia="Times New Roman" w:hAnsi="Cambria" w:cs="Times New Roman"/>
          <w:szCs w:val="24"/>
          <w:lang w:eastAsia="pl-PL"/>
        </w:rPr>
        <w:t>podmiotu organizującego opiekę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z prośbą o pomoc.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b) Jeśli w wyniku konfliktu interes dz</w:t>
      </w:r>
      <w:r w:rsidR="00F16ECB">
        <w:rPr>
          <w:rFonts w:ascii="Cambria" w:eastAsia="Times New Roman" w:hAnsi="Cambria" w:cs="Times New Roman"/>
          <w:szCs w:val="24"/>
          <w:lang w:eastAsia="pl-PL"/>
        </w:rPr>
        <w:t>iecka jest zagrożony, to każdy opiekun dzienny,</w:t>
      </w: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 który zauważy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problem jest zobowiązany do niezwłocznego przekazania informacji o nim</w:t>
      </w:r>
      <w:r w:rsidR="00F16ECB" w:rsidRP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F16ECB">
        <w:rPr>
          <w:rFonts w:ascii="Cambria" w:eastAsia="Times New Roman" w:hAnsi="Cambria" w:cs="Times New Roman"/>
          <w:szCs w:val="24"/>
          <w:lang w:eastAsia="pl-PL"/>
        </w:rPr>
        <w:t>podmiotowi organizującemu opiekę</w:t>
      </w:r>
      <w:r w:rsidRPr="00272940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b/>
          <w:bCs/>
          <w:szCs w:val="24"/>
          <w:lang w:eastAsia="pl-PL"/>
        </w:rPr>
        <w:t>Ad. 3 Sposoby wzajemnej wymiany informacji na temat pracy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Sprawny przepływ informacji, otwarta i życzliwa atmosfera, poczucie wspólnego celu – to cechy dobrze funkcjonującego zespołu, który potrafi sprostać codziennym wyzwaniom pracy z małymi dziećmi.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lastRenderedPageBreak/>
        <w:t>System komunikacji wewnętrznej, obejmuje takie elementy jak: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- regularne spotkania całego zespołu, są okazją do omówienia bieżących spraw, zaplanowania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działań, wymiany informacji o dzieciach;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- wykorzystanie narzędzi komunikacji elektronicznej (e-mail, komunikatory, zamknięte grupy)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do szybkiej wymiany informacji, dzielenia się pomysłami, materiałami;</w:t>
      </w:r>
    </w:p>
    <w:p w:rsidR="00A74B17" w:rsidRPr="0027294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>- organizowanie nieformalnych spotkań integracyjnych dla pracowników, wzmacniających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272940">
        <w:rPr>
          <w:rFonts w:ascii="Cambria" w:eastAsia="Times New Roman" w:hAnsi="Cambria" w:cs="Times New Roman"/>
          <w:szCs w:val="24"/>
          <w:lang w:eastAsia="pl-PL"/>
        </w:rPr>
        <w:t>wzajemne relacje i poczucie zespołowości;</w:t>
      </w:r>
    </w:p>
    <w:p w:rsidR="0028753E" w:rsidRDefault="00A74B17" w:rsidP="0028753E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272940">
        <w:rPr>
          <w:rFonts w:ascii="Cambria" w:eastAsia="Times New Roman" w:hAnsi="Cambria" w:cs="Times New Roman"/>
          <w:szCs w:val="24"/>
          <w:lang w:eastAsia="pl-PL"/>
        </w:rPr>
        <w:t xml:space="preserve">- jasne zasady komunikowania </w:t>
      </w:r>
      <w:r w:rsidR="0028753E">
        <w:rPr>
          <w:rFonts w:ascii="Cambria" w:eastAsia="Times New Roman" w:hAnsi="Cambria" w:cs="Times New Roman"/>
          <w:szCs w:val="24"/>
          <w:lang w:eastAsia="pl-PL"/>
        </w:rPr>
        <w:t>się w sytuacjach konfliktowych.</w:t>
      </w:r>
    </w:p>
    <w:p w:rsidR="00F67D26" w:rsidRPr="0028753E" w:rsidRDefault="00F67D26" w:rsidP="0028753E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F16ECB">
        <w:rPr>
          <w:rFonts w:ascii="Cambria" w:hAnsi="Cambria"/>
          <w:b/>
          <w:sz w:val="24"/>
          <w:u w:val="single"/>
        </w:rPr>
        <w:t>Procedura rozwiązywania konfliktów między personelem</w:t>
      </w:r>
    </w:p>
    <w:p w:rsidR="00F67D26" w:rsidRPr="00F16ECB" w:rsidRDefault="004A6D66" w:rsidP="00AD3B26">
      <w:pPr>
        <w:spacing w:before="120" w:after="120" w:line="247" w:lineRule="auto"/>
        <w:jc w:val="both"/>
        <w:rPr>
          <w:rFonts w:ascii="Cambria" w:hAnsi="Cambria"/>
        </w:rPr>
      </w:pPr>
      <w:r>
        <w:rPr>
          <w:rFonts w:ascii="Cambria" w:hAnsi="Cambria"/>
        </w:rPr>
        <w:t>Procedura obowiązuje</w:t>
      </w:r>
      <w:r w:rsidR="00F67D26" w:rsidRPr="00F16ECB">
        <w:rPr>
          <w:rFonts w:ascii="Cambria" w:hAnsi="Cambria"/>
        </w:rPr>
        <w:t xml:space="preserve"> </w:t>
      </w:r>
      <w:r w:rsidR="00F16ECB" w:rsidRPr="00F16ECB">
        <w:rPr>
          <w:rFonts w:ascii="Cambria" w:hAnsi="Cambria"/>
        </w:rPr>
        <w:t>opiekunów dziennych punktu opieki dziennej w Gminie Rutki</w:t>
      </w:r>
      <w:r w:rsidR="00F67D26" w:rsidRPr="00F16ECB">
        <w:rPr>
          <w:rFonts w:ascii="Cambria" w:hAnsi="Cambria"/>
        </w:rPr>
        <w:t xml:space="preserve"> i dotyczy pojawiających się sytuacji konfliktowych oraz sposobów radzenia sobie z nimi. </w:t>
      </w:r>
      <w:r w:rsidR="00F16ECB">
        <w:rPr>
          <w:rFonts w:ascii="Cambria" w:hAnsi="Cambria"/>
        </w:rPr>
        <w:br/>
      </w:r>
      <w:r w:rsidR="00F67D26" w:rsidRPr="00F16ECB">
        <w:rPr>
          <w:rFonts w:ascii="Cambria" w:hAnsi="Cambria"/>
        </w:rPr>
        <w:t>Na terenie placówki obowiązuje zasada poufności.</w:t>
      </w:r>
    </w:p>
    <w:p w:rsidR="004F2444" w:rsidRDefault="004F2444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</w:p>
    <w:p w:rsidR="00F67D26" w:rsidRPr="00F16ECB" w:rsidRDefault="00F67D2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F16ECB">
        <w:rPr>
          <w:rFonts w:ascii="Cambria" w:hAnsi="Cambria"/>
          <w:b/>
          <w:bCs/>
        </w:rPr>
        <w:t>Cele</w:t>
      </w:r>
    </w:p>
    <w:p w:rsidR="00F67D26" w:rsidRPr="00F16ECB" w:rsidRDefault="00F67D26" w:rsidP="00534C5E">
      <w:pPr>
        <w:pStyle w:val="Akapitzlist"/>
        <w:numPr>
          <w:ilvl w:val="0"/>
          <w:numId w:val="77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Wyjaśnienie konfliktów pojaw</w:t>
      </w:r>
      <w:r w:rsidR="00F16ECB">
        <w:rPr>
          <w:rFonts w:ascii="Cambria" w:hAnsi="Cambria"/>
        </w:rPr>
        <w:t>iających się między opiekunami dziennymi</w:t>
      </w:r>
      <w:r w:rsidRPr="00F16ECB">
        <w:rPr>
          <w:rFonts w:ascii="Cambria" w:hAnsi="Cambria"/>
        </w:rPr>
        <w:t>.</w:t>
      </w:r>
    </w:p>
    <w:p w:rsidR="00F67D26" w:rsidRPr="00F16ECB" w:rsidRDefault="00F67D26" w:rsidP="00534C5E">
      <w:pPr>
        <w:pStyle w:val="Akapitzlist"/>
        <w:numPr>
          <w:ilvl w:val="0"/>
          <w:numId w:val="77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Zapewnienie życzliwej, przyjaznej atmosfery w miejscu pracy.</w:t>
      </w:r>
    </w:p>
    <w:p w:rsidR="00F67D26" w:rsidRPr="00F16ECB" w:rsidRDefault="00F67D26" w:rsidP="00534C5E">
      <w:pPr>
        <w:pStyle w:val="Akapitzlist"/>
        <w:numPr>
          <w:ilvl w:val="0"/>
          <w:numId w:val="77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Poczucie wspólnoty, zespołu, działania w jednym, zgodnym kierunku.</w:t>
      </w:r>
    </w:p>
    <w:p w:rsidR="00F67D26" w:rsidRPr="00F16ECB" w:rsidRDefault="00F67D2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</w:p>
    <w:p w:rsidR="00F67D26" w:rsidRPr="00F16ECB" w:rsidRDefault="00F67D2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F16ECB">
        <w:rPr>
          <w:rFonts w:ascii="Cambria" w:hAnsi="Cambria"/>
          <w:b/>
          <w:bCs/>
        </w:rPr>
        <w:t>Zasady rozwiązywania konfliktów</w:t>
      </w:r>
    </w:p>
    <w:p w:rsidR="00F67D26" w:rsidRPr="00F16ECB" w:rsidRDefault="00F67D26" w:rsidP="00534C5E">
      <w:pPr>
        <w:pStyle w:val="Akapitzlist"/>
        <w:numPr>
          <w:ilvl w:val="0"/>
          <w:numId w:val="78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Szczera komunikacja i chęć rozwiązania sporu.</w:t>
      </w:r>
    </w:p>
    <w:p w:rsidR="00F67D26" w:rsidRPr="00F16ECB" w:rsidRDefault="00F67D26" w:rsidP="00534C5E">
      <w:pPr>
        <w:pStyle w:val="Akapitzlist"/>
        <w:numPr>
          <w:ilvl w:val="0"/>
          <w:numId w:val="78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Szacunek, empatia i zrozumienie drugiego człowieka.</w:t>
      </w:r>
    </w:p>
    <w:p w:rsidR="00F67D26" w:rsidRPr="00F16ECB" w:rsidRDefault="00F67D26" w:rsidP="00534C5E">
      <w:pPr>
        <w:pStyle w:val="Akapitzlist"/>
        <w:numPr>
          <w:ilvl w:val="0"/>
          <w:numId w:val="78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Kierowanie się przede wszystkim dobrem dzieci.</w:t>
      </w:r>
    </w:p>
    <w:p w:rsidR="00F67D26" w:rsidRPr="00F16ECB" w:rsidRDefault="00F67D26" w:rsidP="00534C5E">
      <w:pPr>
        <w:pStyle w:val="Akapitzlist"/>
        <w:numPr>
          <w:ilvl w:val="0"/>
          <w:numId w:val="78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Obiektywizm i neutralność osoby mediatora/</w:t>
      </w:r>
      <w:r w:rsidR="00F16ECB" w:rsidRPr="00F16EC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F16ECB">
        <w:rPr>
          <w:rFonts w:ascii="Cambria" w:eastAsia="Times New Roman" w:hAnsi="Cambria" w:cs="Times New Roman"/>
          <w:szCs w:val="24"/>
          <w:lang w:eastAsia="pl-PL"/>
        </w:rPr>
        <w:t>podmiotu organizującego opiekę</w:t>
      </w:r>
      <w:r w:rsidRPr="00F16ECB">
        <w:rPr>
          <w:rFonts w:ascii="Cambria" w:hAnsi="Cambria"/>
        </w:rPr>
        <w:t>.</w:t>
      </w:r>
    </w:p>
    <w:p w:rsidR="00F16ECB" w:rsidRDefault="00F16ECB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</w:p>
    <w:p w:rsidR="00F67D26" w:rsidRPr="00F16ECB" w:rsidRDefault="00F67D2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  <w:r w:rsidRPr="00F16ECB">
        <w:rPr>
          <w:rFonts w:ascii="Cambria" w:hAnsi="Cambria"/>
          <w:b/>
          <w:bCs/>
        </w:rPr>
        <w:t>Kolejność działań</w:t>
      </w:r>
    </w:p>
    <w:p w:rsidR="00F67D26" w:rsidRPr="00F16ECB" w:rsidRDefault="00F67D26" w:rsidP="00534C5E">
      <w:pPr>
        <w:pStyle w:val="Akapitzlist"/>
        <w:numPr>
          <w:ilvl w:val="0"/>
          <w:numId w:val="79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 xml:space="preserve">Dzieci nie mogą w żaden sposób odczuwać skutków nieporozumienia pomiędzy </w:t>
      </w:r>
      <w:r w:rsidR="00F16ECB">
        <w:rPr>
          <w:rFonts w:ascii="Cambria" w:hAnsi="Cambria"/>
        </w:rPr>
        <w:t>opiekunami dziennymi</w:t>
      </w:r>
      <w:r w:rsidRPr="00F16ECB">
        <w:rPr>
          <w:rFonts w:ascii="Cambria" w:hAnsi="Cambria"/>
        </w:rPr>
        <w:t>, a wszelkie rozmowy muszą odbywać się poza ich zasięgiem, tak by nie odczuwały niepokoju czy napięcia.</w:t>
      </w:r>
    </w:p>
    <w:p w:rsidR="00F67D26" w:rsidRPr="00F16ECB" w:rsidRDefault="00F67D26" w:rsidP="00534C5E">
      <w:pPr>
        <w:pStyle w:val="Akapitzlist"/>
        <w:numPr>
          <w:ilvl w:val="0"/>
          <w:numId w:val="79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>W przypadku zaistnienia sytuacji spornej strony konfliktu próbują samodzielnie osiągnąć porozumienie, określając przyczyny konfliktu, rozmawiając i analizując możliwości rozwiązania sporu i osiągnięcia satysfakcjonujących obie strony efektów.</w:t>
      </w:r>
    </w:p>
    <w:p w:rsidR="00F67D26" w:rsidRPr="00F16ECB" w:rsidRDefault="00F67D26" w:rsidP="00534C5E">
      <w:pPr>
        <w:pStyle w:val="Akapitzlist"/>
        <w:numPr>
          <w:ilvl w:val="0"/>
          <w:numId w:val="79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 xml:space="preserve">Jeżeli nie osiągnięto porozumienia, strony konfliktu proszą o pomoc innego </w:t>
      </w:r>
      <w:r w:rsidR="00F16ECB">
        <w:rPr>
          <w:rFonts w:ascii="Cambria" w:hAnsi="Cambria"/>
        </w:rPr>
        <w:t>opiekuna dziennego</w:t>
      </w:r>
      <w:r w:rsidRPr="00F16ECB">
        <w:rPr>
          <w:rFonts w:ascii="Cambria" w:hAnsi="Cambria"/>
        </w:rPr>
        <w:t xml:space="preserve">, który pełni funkcję mediatora i próbuje naprowadzić skonfliktowanych na rozwiązanie problemu. Osoba trzecia może również zaproponować możliwe wyjścia </w:t>
      </w:r>
      <w:r w:rsidR="00F16ECB">
        <w:rPr>
          <w:rFonts w:ascii="Cambria" w:hAnsi="Cambria"/>
        </w:rPr>
        <w:br/>
      </w:r>
      <w:r w:rsidRPr="00F16ECB">
        <w:rPr>
          <w:rFonts w:ascii="Cambria" w:hAnsi="Cambria"/>
        </w:rPr>
        <w:t>z sytuacji i przedstawić zalety każdego z nich.</w:t>
      </w:r>
    </w:p>
    <w:p w:rsidR="00F67D26" w:rsidRPr="00F16ECB" w:rsidRDefault="00F67D26" w:rsidP="00534C5E">
      <w:pPr>
        <w:pStyle w:val="Akapitzlist"/>
        <w:numPr>
          <w:ilvl w:val="0"/>
          <w:numId w:val="79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 w:rsidRPr="00F16ECB">
        <w:rPr>
          <w:rFonts w:ascii="Cambria" w:hAnsi="Cambria"/>
        </w:rPr>
        <w:t xml:space="preserve">Jeżeli pomoc mediatora nie przyniosła skutków, dopiero wówczas konflikt przedstawiany jest </w:t>
      </w:r>
      <w:r w:rsidR="00F16ECB">
        <w:rPr>
          <w:rFonts w:ascii="Cambria" w:eastAsia="Times New Roman" w:hAnsi="Cambria" w:cs="Times New Roman"/>
          <w:szCs w:val="24"/>
          <w:lang w:eastAsia="pl-PL"/>
        </w:rPr>
        <w:t xml:space="preserve">podmiotowi organizującemu opiekę </w:t>
      </w:r>
      <w:r w:rsidRPr="00F16ECB">
        <w:rPr>
          <w:rFonts w:ascii="Cambria" w:hAnsi="Cambria"/>
        </w:rPr>
        <w:t>z prośbą o pomoc w jego zażegnaniu.</w:t>
      </w:r>
    </w:p>
    <w:p w:rsidR="00F67D26" w:rsidRPr="00F16ECB" w:rsidRDefault="00F16ECB" w:rsidP="00534C5E">
      <w:pPr>
        <w:pStyle w:val="Akapitzlist"/>
        <w:numPr>
          <w:ilvl w:val="0"/>
          <w:numId w:val="79"/>
        </w:numPr>
        <w:spacing w:before="120" w:after="120" w:line="247" w:lineRule="auto"/>
        <w:contextualSpacing w:val="0"/>
        <w:jc w:val="both"/>
        <w:rPr>
          <w:rFonts w:ascii="Cambria" w:hAnsi="Cambria"/>
        </w:rPr>
      </w:pPr>
      <w:r>
        <w:rPr>
          <w:rFonts w:ascii="Cambria" w:eastAsia="Times New Roman" w:hAnsi="Cambria" w:cs="Times New Roman"/>
          <w:szCs w:val="24"/>
          <w:lang w:eastAsia="pl-PL"/>
        </w:rPr>
        <w:t>Podmiot organizujący opiekę</w:t>
      </w:r>
      <w:r w:rsidR="00F67D26" w:rsidRPr="00F16ECB">
        <w:rPr>
          <w:rFonts w:ascii="Cambria" w:hAnsi="Cambria"/>
        </w:rPr>
        <w:t xml:space="preserve"> dąży do rozwiązania konfliktu i wypracowania kompromisu oraz ustalenia odgórnych zasad dotyczących danej sprawy, tak by zapobiec ewentualnym podobnym sporom.</w:t>
      </w:r>
    </w:p>
    <w:p w:rsidR="00F67D26" w:rsidRDefault="00F67D26" w:rsidP="00AD3B26">
      <w:pPr>
        <w:spacing w:before="120" w:after="120" w:line="247" w:lineRule="auto"/>
        <w:jc w:val="both"/>
      </w:pPr>
    </w:p>
    <w:p w:rsidR="006C4888" w:rsidRPr="006C4888" w:rsidRDefault="006C4888" w:rsidP="00AD3B26">
      <w:pPr>
        <w:pStyle w:val="Tytu"/>
        <w:spacing w:before="120" w:after="120" w:line="247" w:lineRule="auto"/>
        <w:jc w:val="both"/>
        <w:rPr>
          <w:rFonts w:ascii="Cambria" w:hAnsi="Cambria"/>
          <w:b/>
          <w:sz w:val="22"/>
          <w:szCs w:val="22"/>
          <w:u w:val="single"/>
        </w:rPr>
      </w:pPr>
      <w:r w:rsidRPr="006C4888">
        <w:rPr>
          <w:rFonts w:ascii="Cambria" w:hAnsi="Cambria"/>
          <w:b/>
          <w:sz w:val="22"/>
          <w:szCs w:val="22"/>
          <w:u w:val="single"/>
        </w:rPr>
        <w:lastRenderedPageBreak/>
        <w:t>Procedura wymiany informacji  przez personel</w:t>
      </w:r>
    </w:p>
    <w:p w:rsidR="006C4888" w:rsidRPr="006C4888" w:rsidRDefault="006C4888" w:rsidP="00AD3B26">
      <w:pPr>
        <w:spacing w:before="120" w:after="120" w:line="247" w:lineRule="auto"/>
        <w:rPr>
          <w:rFonts w:ascii="Cambria" w:hAnsi="Cambria"/>
        </w:rPr>
      </w:pP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Procedura obowiązuje wszystkich </w:t>
      </w:r>
      <w:r>
        <w:rPr>
          <w:rFonts w:ascii="Cambria" w:hAnsi="Cambria"/>
        </w:rPr>
        <w:t>opiekunów dziennych</w:t>
      </w:r>
      <w:r w:rsidRPr="006C4888">
        <w:rPr>
          <w:rFonts w:ascii="Cambria" w:hAnsi="Cambria"/>
        </w:rPr>
        <w:t>, a jej celem jest osiągnięcie sprawnego przepływu informacji wśród otwartego, życzliwego zespołu, który kieruje się dobrem dzieci i chce pracować w przyjaznej atmosferze.</w:t>
      </w: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</w:rPr>
      </w:pPr>
    </w:p>
    <w:p w:rsidR="006C4888" w:rsidRPr="006C4888" w:rsidRDefault="006C4888" w:rsidP="00534C5E">
      <w:pPr>
        <w:pStyle w:val="Akapitzlist"/>
        <w:numPr>
          <w:ilvl w:val="0"/>
          <w:numId w:val="80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Spotkania całego zespołu odbywają się raz w tygodniu celem omówienia wszelkich bieżących spraw, zadania pytań, wymiany informacji dotyczących funkcjonowania </w:t>
      </w:r>
      <w:r>
        <w:rPr>
          <w:rFonts w:ascii="Cambria" w:hAnsi="Cambria"/>
        </w:rPr>
        <w:br/>
      </w:r>
      <w:r w:rsidRPr="006C4888">
        <w:rPr>
          <w:rFonts w:ascii="Cambria" w:hAnsi="Cambria"/>
        </w:rPr>
        <w:t>i rozwoju dzieci, rozwiania wątpliwości i przygotowania się na kolejny tydzień.</w:t>
      </w:r>
    </w:p>
    <w:p w:rsidR="006C4888" w:rsidRPr="006C4888" w:rsidRDefault="006C4888" w:rsidP="00534C5E">
      <w:pPr>
        <w:pStyle w:val="Akapitzlist"/>
        <w:numPr>
          <w:ilvl w:val="0"/>
          <w:numId w:val="80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Zebrania organizacyjne z odbywają się standardowo co trzy miesiące, a w wyjątkowych sytuacjach na prośbę personelu lub </w:t>
      </w:r>
      <w:r w:rsidR="004A6D66">
        <w:rPr>
          <w:rFonts w:ascii="Cambria" w:hAnsi="Cambria"/>
        </w:rPr>
        <w:t>podmiotu organizującego opiekę</w:t>
      </w:r>
      <w:r w:rsidRPr="006C4888">
        <w:rPr>
          <w:rFonts w:ascii="Cambria" w:hAnsi="Cambria"/>
        </w:rPr>
        <w:t xml:space="preserve"> w trybie pilnym</w:t>
      </w:r>
      <w:r w:rsidR="004A6D66">
        <w:rPr>
          <w:rFonts w:ascii="Cambria" w:hAnsi="Cambria"/>
        </w:rPr>
        <w:t>.</w:t>
      </w:r>
    </w:p>
    <w:p w:rsidR="006C4888" w:rsidRPr="006C4888" w:rsidRDefault="006C4888" w:rsidP="00534C5E">
      <w:pPr>
        <w:pStyle w:val="Akapitzlist"/>
        <w:numPr>
          <w:ilvl w:val="0"/>
          <w:numId w:val="80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W pomieszczeniu socjalnym znajduje się tablica informacyjna, na której umieszczane są ogłoszenia i wszelkie istotne informacje, daty zebrań czy powiadomienia o szkoleniach.</w:t>
      </w:r>
    </w:p>
    <w:p w:rsidR="006C4888" w:rsidRPr="006C4888" w:rsidRDefault="006C4888" w:rsidP="00534C5E">
      <w:pPr>
        <w:pStyle w:val="Akapitzlist"/>
        <w:numPr>
          <w:ilvl w:val="0"/>
          <w:numId w:val="80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W miarę możliwości organizowane są nieformalne spotkania integracyjne, które odbywają się minimum raz w ciągu roku.</w:t>
      </w:r>
    </w:p>
    <w:p w:rsidR="006C4888" w:rsidRPr="006C4888" w:rsidRDefault="006C4888" w:rsidP="00534C5E">
      <w:pPr>
        <w:pStyle w:val="Akapitzlist"/>
        <w:numPr>
          <w:ilvl w:val="0"/>
          <w:numId w:val="80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Personel ma obowiązek zbierania i przechowywania informacji dotyczących dzieci oraz dzielenia się nimi w gronie kadry na potrzeby opracowania programu pomocowego, ustalenia indywidualnego planu działania dla dziecka, otrzymania wskazówek i wsparcia ze strony innego opiekuna lub specjalisty zatrudnionego w placówce.</w:t>
      </w:r>
    </w:p>
    <w:p w:rsidR="006C4888" w:rsidRPr="006C4888" w:rsidRDefault="006C4888" w:rsidP="00AD3B26">
      <w:pPr>
        <w:pStyle w:val="Akapitzlist"/>
        <w:spacing w:before="120" w:after="120" w:line="247" w:lineRule="auto"/>
        <w:jc w:val="both"/>
        <w:rPr>
          <w:rFonts w:ascii="Cambria" w:hAnsi="Cambria"/>
        </w:rPr>
      </w:pP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  <w:b/>
          <w:bCs/>
        </w:rPr>
        <w:t>Zakres informacji dotyczących dzieci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Dane podstawowe, takie jak wiek, stan zdrowia, alergie, przyjmowane leki.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Nawyki i preferencje żywieniowe oraz nietolerancje pokarmowe.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Poziom samodzielności i umiejętności samoobsługowych dziecka.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Sytuacje wywołujące lęk, niepokój.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Ulubione aktywności dziecka.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Sposoby komunikacji dziecka, rozwój mowy, stosowanie określonych gestów.</w:t>
      </w:r>
    </w:p>
    <w:p w:rsidR="006C4888" w:rsidRPr="006C4888" w:rsidRDefault="006C4888" w:rsidP="00534C5E">
      <w:pPr>
        <w:pStyle w:val="Akapitzlist"/>
        <w:numPr>
          <w:ilvl w:val="0"/>
          <w:numId w:val="81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>Kontakt z innymi dziećmi, chęć zabawy lub unikanie, nastawienie do osób dorosłych, wyrażanie potrzeby wsparcia lub odmowy tego wsparcia.</w:t>
      </w:r>
    </w:p>
    <w:p w:rsidR="004A6D66" w:rsidRDefault="004A6D66" w:rsidP="00AD3B26">
      <w:pPr>
        <w:spacing w:before="120" w:after="120" w:line="247" w:lineRule="auto"/>
        <w:jc w:val="both"/>
        <w:rPr>
          <w:rFonts w:ascii="Cambria" w:hAnsi="Cambria"/>
          <w:b/>
          <w:bCs/>
        </w:rPr>
      </w:pPr>
    </w:p>
    <w:p w:rsidR="006C4888" w:rsidRPr="006C4888" w:rsidRDefault="006C4888" w:rsidP="00AD3B26">
      <w:p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  <w:b/>
          <w:bCs/>
        </w:rPr>
        <w:t>Nośniki danych</w:t>
      </w:r>
    </w:p>
    <w:p w:rsidR="006C4888" w:rsidRPr="006C4888" w:rsidRDefault="006C4888" w:rsidP="00534C5E">
      <w:pPr>
        <w:pStyle w:val="Akapitzlist"/>
        <w:numPr>
          <w:ilvl w:val="0"/>
          <w:numId w:val="82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  Karta informacyjna dotycząca dziecka</w:t>
      </w:r>
      <w:r w:rsidR="004A6D66">
        <w:rPr>
          <w:rFonts w:ascii="Cambria" w:hAnsi="Cambria"/>
        </w:rPr>
        <w:t>.</w:t>
      </w:r>
    </w:p>
    <w:p w:rsidR="006C4888" w:rsidRPr="006C4888" w:rsidRDefault="006C4888" w:rsidP="00534C5E">
      <w:pPr>
        <w:pStyle w:val="Akapitzlist"/>
        <w:numPr>
          <w:ilvl w:val="0"/>
          <w:numId w:val="82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  Obserwacja dziecka</w:t>
      </w:r>
      <w:r w:rsidR="004A6D66">
        <w:rPr>
          <w:rFonts w:ascii="Cambria" w:hAnsi="Cambria"/>
        </w:rPr>
        <w:t>.</w:t>
      </w:r>
    </w:p>
    <w:p w:rsidR="006C4888" w:rsidRPr="006C4888" w:rsidRDefault="006C4888" w:rsidP="00534C5E">
      <w:pPr>
        <w:pStyle w:val="Akapitzlist"/>
        <w:numPr>
          <w:ilvl w:val="0"/>
          <w:numId w:val="82"/>
        </w:numPr>
        <w:spacing w:before="120" w:after="120" w:line="247" w:lineRule="auto"/>
        <w:jc w:val="both"/>
        <w:rPr>
          <w:rFonts w:ascii="Cambria" w:hAnsi="Cambria"/>
        </w:rPr>
      </w:pPr>
      <w:r w:rsidRPr="006C4888">
        <w:rPr>
          <w:rFonts w:ascii="Cambria" w:hAnsi="Cambria"/>
        </w:rPr>
        <w:t xml:space="preserve">  Informacje przekazywane przez rodziców w czasie uczęszczania dziecka do placówki.</w:t>
      </w:r>
    </w:p>
    <w:p w:rsidR="006C4888" w:rsidRDefault="006C4888" w:rsidP="00AD3B26">
      <w:pPr>
        <w:spacing w:before="120" w:after="120" w:line="247" w:lineRule="auto"/>
      </w:pPr>
    </w:p>
    <w:p w:rsidR="00A74B17" w:rsidRPr="0028753E" w:rsidRDefault="00F16E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13</w:t>
      </w:r>
    </w:p>
    <w:p w:rsidR="00A74B17" w:rsidRPr="0028753E" w:rsidRDefault="00F16E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28753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DBAŁOŚĆ PERSONELU O BEZPIECZEŃSTWO I ZDROWIE DZIECI</w:t>
      </w:r>
    </w:p>
    <w:p w:rsidR="00F16ECB" w:rsidRPr="00F16ECB" w:rsidRDefault="00F16E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8"/>
          <w:lang w:eastAsia="pl-PL"/>
        </w:rPr>
      </w:pPr>
    </w:p>
    <w:p w:rsidR="00F16ECB" w:rsidRPr="00F16ECB" w:rsidRDefault="00F16E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F16EC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13.1 </w:t>
      </w:r>
    </w:p>
    <w:p w:rsidR="00A74B17" w:rsidRPr="00F16ECB" w:rsidRDefault="00F16E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F16EC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RESPEKTOWANIA KODEKSU ETYCZNEGO</w:t>
      </w:r>
    </w:p>
    <w:p w:rsidR="00A74B17" w:rsidRPr="00F16ECB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F16ECB">
        <w:rPr>
          <w:rFonts w:ascii="Cambria" w:eastAsia="Times New Roman" w:hAnsi="Cambria" w:cs="Times New Roman"/>
          <w:lang w:eastAsia="pl-PL"/>
        </w:rPr>
        <w:t xml:space="preserve">Fundament bezpieczeństwa dzieci w </w:t>
      </w:r>
      <w:r w:rsidR="006C4888">
        <w:rPr>
          <w:rFonts w:ascii="Cambria" w:eastAsia="Times New Roman" w:hAnsi="Cambria" w:cs="Times New Roman"/>
          <w:lang w:eastAsia="pl-PL"/>
        </w:rPr>
        <w:t>punkcie opieki dziennej w Gminie Rutki</w:t>
      </w:r>
      <w:r w:rsidRPr="00F16ECB">
        <w:rPr>
          <w:rFonts w:ascii="Cambria" w:eastAsia="Times New Roman" w:hAnsi="Cambria" w:cs="Times New Roman"/>
          <w:lang w:eastAsia="pl-PL"/>
        </w:rPr>
        <w:t xml:space="preserve"> tworzy odpowiednia postawa i zachowanie personelu. Kodeks etyczny pracowników </w:t>
      </w:r>
      <w:r w:rsidR="006C4888">
        <w:rPr>
          <w:rFonts w:ascii="Cambria" w:eastAsia="Times New Roman" w:hAnsi="Cambria" w:cs="Times New Roman"/>
          <w:lang w:eastAsia="pl-PL"/>
        </w:rPr>
        <w:t>punktu opieki dziennej w Gminie Rutki</w:t>
      </w:r>
      <w:r w:rsidRPr="00F16ECB">
        <w:rPr>
          <w:rFonts w:ascii="Cambria" w:eastAsia="Times New Roman" w:hAnsi="Cambria" w:cs="Times New Roman"/>
          <w:lang w:eastAsia="pl-PL"/>
        </w:rPr>
        <w:t xml:space="preserve"> stanowi zbiór zasad i wartości, jakimi powinni kierować się wszyscy </w:t>
      </w:r>
      <w:r w:rsidR="006C4888">
        <w:rPr>
          <w:rFonts w:ascii="Cambria" w:eastAsia="Times New Roman" w:hAnsi="Cambria" w:cs="Times New Roman"/>
          <w:lang w:eastAsia="pl-PL"/>
        </w:rPr>
        <w:t>opiekunowie dzienni</w:t>
      </w:r>
      <w:r w:rsidRPr="00F16ECB">
        <w:rPr>
          <w:rFonts w:ascii="Cambria" w:eastAsia="Times New Roman" w:hAnsi="Cambria" w:cs="Times New Roman"/>
          <w:lang w:eastAsia="pl-PL"/>
        </w:rPr>
        <w:t xml:space="preserve"> w relacjach z dziećmi, rodzicami i między sobą.</w:t>
      </w:r>
    </w:p>
    <w:p w:rsidR="00A74B17" w:rsidRPr="00F16ECB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F16ECB">
        <w:rPr>
          <w:rFonts w:ascii="Cambria" w:eastAsia="Times New Roman" w:hAnsi="Cambria" w:cs="Times New Roman"/>
          <w:lang w:eastAsia="pl-PL"/>
        </w:rPr>
        <w:lastRenderedPageBreak/>
        <w:t>Każdy pracownik zostaje szczegółowo zapoznany z kodeksem etycznym co potwierdza</w:t>
      </w:r>
      <w:r w:rsidR="006C4888">
        <w:rPr>
          <w:rFonts w:ascii="Cambria" w:eastAsia="Times New Roman" w:hAnsi="Cambria" w:cs="Times New Roman"/>
          <w:lang w:eastAsia="pl-PL"/>
        </w:rPr>
        <w:t xml:space="preserve"> </w:t>
      </w:r>
      <w:r w:rsidRPr="00F16ECB">
        <w:rPr>
          <w:rFonts w:ascii="Cambria" w:eastAsia="Times New Roman" w:hAnsi="Cambria" w:cs="Times New Roman"/>
          <w:lang w:eastAsia="pl-PL"/>
        </w:rPr>
        <w:t>własnoręcznym podpisem. Kodeks postępowania etycznego i ochrony dzieci przed krzywdzeniem, określa wytyczne dotyczące właściwego zachowania i określa wspólną podstawę do rozwiązywania głównych dylematów etycznych, które spotyka się we wczesnej opiece nad dzieckiem i edukacji. Deklaracja spełniania zasad kodeksu jest osobistym uznaniem gotowości do przyjęcia określonych wartości i zobowiązań moralnych w opiece i edukacji małych dzieci.</w:t>
      </w:r>
    </w:p>
    <w:p w:rsidR="00A74B17" w:rsidRPr="00F16ECB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F16ECB">
        <w:rPr>
          <w:rFonts w:ascii="Cambria" w:eastAsia="Times New Roman" w:hAnsi="Cambria" w:cs="Times New Roman"/>
          <w:lang w:eastAsia="pl-PL"/>
        </w:rPr>
        <w:t xml:space="preserve">Kodeks dotyczy codziennej praktyki </w:t>
      </w:r>
      <w:r w:rsidR="004F2444">
        <w:rPr>
          <w:rFonts w:ascii="Cambria" w:eastAsia="Times New Roman" w:hAnsi="Cambria" w:cs="Times New Roman"/>
          <w:lang w:eastAsia="pl-PL"/>
        </w:rPr>
        <w:t>opiekunów dziennych p</w:t>
      </w:r>
      <w:r w:rsidRPr="00F16ECB">
        <w:rPr>
          <w:rFonts w:ascii="Cambria" w:eastAsia="Times New Roman" w:hAnsi="Cambria" w:cs="Times New Roman"/>
          <w:lang w:eastAsia="pl-PL"/>
        </w:rPr>
        <w:t>racujących z dziećmi w wieku do 3 roku życia i ich</w:t>
      </w:r>
      <w:r w:rsidR="004F2444">
        <w:rPr>
          <w:rFonts w:ascii="Cambria" w:eastAsia="Times New Roman" w:hAnsi="Cambria" w:cs="Times New Roman"/>
          <w:lang w:eastAsia="pl-PL"/>
        </w:rPr>
        <w:t xml:space="preserve"> </w:t>
      </w:r>
      <w:r w:rsidRPr="00F16ECB">
        <w:rPr>
          <w:rFonts w:ascii="Cambria" w:eastAsia="Times New Roman" w:hAnsi="Cambria" w:cs="Times New Roman"/>
          <w:lang w:eastAsia="pl-PL"/>
        </w:rPr>
        <w:t xml:space="preserve">rodzinami, a </w:t>
      </w:r>
      <w:r w:rsidR="004F2444">
        <w:rPr>
          <w:rFonts w:ascii="Cambria" w:eastAsia="Times New Roman" w:hAnsi="Cambria" w:cs="Times New Roman"/>
          <w:lang w:eastAsia="pl-PL"/>
        </w:rPr>
        <w:t>także</w:t>
      </w:r>
      <w:r w:rsidRPr="00F16ECB">
        <w:rPr>
          <w:rFonts w:ascii="Cambria" w:eastAsia="Times New Roman" w:hAnsi="Cambria" w:cs="Times New Roman"/>
          <w:lang w:eastAsia="pl-PL"/>
        </w:rPr>
        <w:t xml:space="preserve"> wolontariuszy i specjalistów pracujących bezpośrednio</w:t>
      </w:r>
      <w:r w:rsidR="004F2444">
        <w:rPr>
          <w:rFonts w:ascii="Cambria" w:eastAsia="Times New Roman" w:hAnsi="Cambria" w:cs="Times New Roman"/>
          <w:lang w:eastAsia="pl-PL"/>
        </w:rPr>
        <w:t xml:space="preserve"> </w:t>
      </w:r>
      <w:r w:rsidRPr="00F16ECB">
        <w:rPr>
          <w:rFonts w:ascii="Cambria" w:eastAsia="Times New Roman" w:hAnsi="Cambria" w:cs="Times New Roman"/>
          <w:lang w:eastAsia="pl-PL"/>
        </w:rPr>
        <w:t> </w:t>
      </w:r>
      <w:r w:rsidR="004F2444">
        <w:rPr>
          <w:rFonts w:ascii="Cambria" w:eastAsia="Times New Roman" w:hAnsi="Cambria" w:cs="Times New Roman"/>
          <w:lang w:eastAsia="pl-PL"/>
        </w:rPr>
        <w:br/>
      </w:r>
      <w:r w:rsidRPr="00F16ECB">
        <w:rPr>
          <w:rFonts w:ascii="Cambria" w:eastAsia="Times New Roman" w:hAnsi="Cambria" w:cs="Times New Roman"/>
          <w:lang w:eastAsia="pl-PL"/>
        </w:rPr>
        <w:t>z dziećmi i ich rodzinami.</w:t>
      </w:r>
    </w:p>
    <w:p w:rsidR="00934CC1" w:rsidRDefault="00934CC1" w:rsidP="00AD3B26">
      <w:pPr>
        <w:pStyle w:val="Tytu"/>
        <w:spacing w:before="120" w:after="120" w:line="247" w:lineRule="auto"/>
        <w:rPr>
          <w:rFonts w:ascii="Cambria" w:hAnsi="Cambria"/>
          <w:b/>
          <w:sz w:val="24"/>
          <w:u w:val="single"/>
        </w:rPr>
      </w:pPr>
    </w:p>
    <w:p w:rsidR="004F2444" w:rsidRPr="00934CC1" w:rsidRDefault="004F2444" w:rsidP="00AD3B26">
      <w:pPr>
        <w:pStyle w:val="Tytu"/>
        <w:spacing w:before="120" w:after="120" w:line="247" w:lineRule="auto"/>
        <w:rPr>
          <w:rFonts w:ascii="Cambria" w:hAnsi="Cambria"/>
          <w:b/>
          <w:sz w:val="24"/>
          <w:u w:val="single"/>
        </w:rPr>
      </w:pPr>
      <w:r w:rsidRPr="00934CC1">
        <w:rPr>
          <w:rFonts w:ascii="Cambria" w:hAnsi="Cambria"/>
          <w:b/>
          <w:sz w:val="24"/>
          <w:u w:val="single"/>
        </w:rPr>
        <w:t xml:space="preserve">Kodeks </w:t>
      </w:r>
      <w:r w:rsidR="00934CC1" w:rsidRPr="00934CC1">
        <w:rPr>
          <w:rFonts w:ascii="Cambria" w:hAnsi="Cambria"/>
          <w:b/>
          <w:sz w:val="24"/>
          <w:u w:val="single"/>
        </w:rPr>
        <w:t>etyczny dotyczący postępowania opiekunów dziennych</w:t>
      </w:r>
      <w:r w:rsidRPr="00934CC1">
        <w:rPr>
          <w:rFonts w:ascii="Cambria" w:hAnsi="Cambria"/>
          <w:b/>
          <w:sz w:val="24"/>
          <w:u w:val="single"/>
        </w:rPr>
        <w:t xml:space="preserve"> wobec dzieci</w:t>
      </w:r>
    </w:p>
    <w:p w:rsidR="004F2444" w:rsidRPr="00934CC1" w:rsidRDefault="004F2444" w:rsidP="00AD3B26">
      <w:pPr>
        <w:spacing w:before="120" w:after="120" w:line="247" w:lineRule="auto"/>
        <w:ind w:firstLine="360"/>
        <w:jc w:val="both"/>
        <w:rPr>
          <w:rFonts w:ascii="Cambria" w:hAnsi="Cambria"/>
        </w:rPr>
      </w:pPr>
      <w:r w:rsidRPr="00934CC1">
        <w:rPr>
          <w:rFonts w:ascii="Cambria" w:hAnsi="Cambria"/>
        </w:rPr>
        <w:t xml:space="preserve">Kodeks etyczny obowiązuje wszystkich </w:t>
      </w:r>
      <w:r w:rsidR="00934CC1">
        <w:rPr>
          <w:rFonts w:ascii="Cambria" w:hAnsi="Cambria"/>
        </w:rPr>
        <w:t>opiekunów dziennych</w:t>
      </w:r>
      <w:r w:rsidRPr="00934CC1">
        <w:rPr>
          <w:rFonts w:ascii="Cambria" w:hAnsi="Cambria"/>
        </w:rPr>
        <w:t xml:space="preserve">, którzy muszą go bezwzględnie </w:t>
      </w:r>
      <w:r w:rsidR="00934CC1" w:rsidRPr="00934CC1">
        <w:rPr>
          <w:rFonts w:ascii="Cambria" w:hAnsi="Cambria"/>
        </w:rPr>
        <w:t xml:space="preserve"> </w:t>
      </w:r>
      <w:r w:rsidRPr="00934CC1">
        <w:rPr>
          <w:rFonts w:ascii="Cambria" w:hAnsi="Cambria"/>
        </w:rPr>
        <w:t>przestrzegać, a także postępować w trosce o dobro, zdrowie i bezpieczeństwo dzieci.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Dbamy o dobro dzieci. Nie dopuszczamy do żadnych relacji cechujących się brakiem szacunku, przemocą, zastraszaniem, dyskryminacją, lekceważeniem i wszelkich innych stanowiących niebezpieczeństwo dla dzieci.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Zapewniamy dzieciom odpowiednią opiekę i edukację, wspieramy ich rozwój poznawczy, społeczny i emocjonalny.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Traktujemy wszystkie dzieci równo, niezależnie od płci, pochodzenia narodowego, rasy, przekonań religijnych, języka ojczystego, statusu imigracyjnego, struktury rodziny, niepełnosprawności. Żadne dziecko nie otrzymuje z tych powodów dodatkowych korzyści oraz nie ponosi strat.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Dbamy o zaufanie i poufność informacji wrażliwych. Dane osobowe i inne informacje dotyczące dzieci i ich rodzin są chronione tajemnicą.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Budujemy relacje ze wszystkimi dziećmi. Każdego traktujemy z szacunkiem oferując indywidualne podejście i zrozumienie rozwoju i zachowania dzieci.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Znamy prawa dziecka i przestrzegamy ich. Jesteśmy przeszkoleni ze Standardów Ochrony Małoletnich i wiemy, jak postępować w trudnych sytuacjach.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Reagujemy na każdy sygnał o krzywdzie dziecka i nie bagatelizujemy podejrzeń osób trzecich. Wszystkie niepokojące sytuacje rozpatrujemy i analizujemy oraz podejmujemy działania mające na celu dobro dziecka, jego zdrowie i życie.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>Działamy zgodnie z sumieniem, w razie zauważenia niebezpiecznych sytuacji dążymy do skłonienia rodzica/opiekuna do podjęcia odpowiedniej reakcji w trosce o dobrostan dziecka.</w:t>
      </w:r>
    </w:p>
    <w:p w:rsidR="004F2444" w:rsidRPr="00934CC1" w:rsidRDefault="004F2444" w:rsidP="00534C5E">
      <w:pPr>
        <w:numPr>
          <w:ilvl w:val="0"/>
          <w:numId w:val="84"/>
        </w:numPr>
        <w:spacing w:before="120" w:after="120" w:line="247" w:lineRule="auto"/>
        <w:jc w:val="both"/>
        <w:rPr>
          <w:rFonts w:ascii="Cambria" w:hAnsi="Cambria"/>
        </w:rPr>
      </w:pPr>
      <w:r w:rsidRPr="00934CC1">
        <w:rPr>
          <w:rFonts w:ascii="Cambria" w:hAnsi="Cambria"/>
        </w:rPr>
        <w:t xml:space="preserve">Znamy procedury i w razie zaistnienia podejrzenia dotyczącego krzywdzenia dziecka postępujemy zgodnie z nimi, zgłaszając sprawę do </w:t>
      </w:r>
      <w:r w:rsidR="00D93D4B">
        <w:rPr>
          <w:rFonts w:ascii="Cambria" w:hAnsi="Cambria"/>
        </w:rPr>
        <w:t xml:space="preserve">osoby wyznaczonej przez Wójta </w:t>
      </w:r>
      <w:r w:rsidR="00D93D4B">
        <w:rPr>
          <w:rFonts w:ascii="Cambria" w:hAnsi="Cambria"/>
        </w:rPr>
        <w:br/>
        <w:t>i</w:t>
      </w:r>
      <w:r w:rsidRPr="00934CC1">
        <w:rPr>
          <w:rFonts w:ascii="Cambria" w:hAnsi="Cambria"/>
        </w:rPr>
        <w:t xml:space="preserve"> odpowiednich służb.</w:t>
      </w:r>
    </w:p>
    <w:p w:rsidR="00A74B17" w:rsidRPr="00F16EC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F16ECB">
        <w:rPr>
          <w:rFonts w:ascii="Cambria" w:eastAsia="Times New Roman" w:hAnsi="Cambria" w:cs="Times New Roman"/>
          <w:lang w:eastAsia="pl-PL"/>
        </w:rPr>
        <w:t> </w:t>
      </w:r>
    </w:p>
    <w:p w:rsidR="00D8362F" w:rsidRPr="00D8362F" w:rsidRDefault="00D8362F" w:rsidP="00AD3B26">
      <w:pPr>
        <w:spacing w:before="120" w:after="120" w:line="247" w:lineRule="auto"/>
        <w:contextualSpacing/>
        <w:jc w:val="both"/>
        <w:rPr>
          <w:rFonts w:ascii="Cambria" w:eastAsia="MS Gothic" w:hAnsi="Cambria" w:cs="Times New Roman"/>
          <w:b/>
          <w:spacing w:val="-10"/>
          <w:kern w:val="28"/>
          <w:sz w:val="24"/>
          <w:szCs w:val="56"/>
          <w:u w:val="single"/>
        </w:rPr>
      </w:pPr>
      <w:r w:rsidRPr="00D8362F">
        <w:rPr>
          <w:rFonts w:ascii="Cambria" w:eastAsia="MS Gothic" w:hAnsi="Cambria" w:cs="Times New Roman"/>
          <w:b/>
          <w:spacing w:val="-10"/>
          <w:kern w:val="28"/>
          <w:sz w:val="24"/>
          <w:szCs w:val="56"/>
          <w:u w:val="single"/>
        </w:rPr>
        <w:t>Kodeks etyczny dotyczący postępowania pracowników wobec rodziców dzieci uczęszczających do placówki</w:t>
      </w:r>
    </w:p>
    <w:p w:rsidR="00D8362F" w:rsidRPr="00D8362F" w:rsidRDefault="00D8362F" w:rsidP="00AD3B26">
      <w:pPr>
        <w:spacing w:before="120" w:after="120" w:line="247" w:lineRule="auto"/>
        <w:rPr>
          <w:rFonts w:ascii="Cambria" w:eastAsia="Cambria" w:hAnsi="Cambria" w:cs="Times New Roman"/>
        </w:rPr>
      </w:pPr>
    </w:p>
    <w:p w:rsidR="00D8362F" w:rsidRPr="00D8362F" w:rsidRDefault="00D8362F" w:rsidP="00AD3B26">
      <w:p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 xml:space="preserve">Kodeks etyczny obowiązuje </w:t>
      </w:r>
      <w:r>
        <w:rPr>
          <w:rFonts w:ascii="Cambria" w:eastAsia="Cambria" w:hAnsi="Cambria" w:cs="Times New Roman"/>
        </w:rPr>
        <w:t>opiekunów dziennych</w:t>
      </w:r>
      <w:r w:rsidRPr="00D8362F">
        <w:rPr>
          <w:rFonts w:ascii="Cambria" w:eastAsia="Cambria" w:hAnsi="Cambria" w:cs="Times New Roman"/>
        </w:rPr>
        <w:t xml:space="preserve"> mających kontakt z rodzicami dzieci uczęszczających od placówki.</w:t>
      </w:r>
    </w:p>
    <w:p w:rsidR="00D8362F" w:rsidRPr="00D8362F" w:rsidRDefault="00D8362F" w:rsidP="00AD3B26">
      <w:pPr>
        <w:spacing w:before="120" w:after="120" w:line="247" w:lineRule="auto"/>
        <w:jc w:val="both"/>
        <w:rPr>
          <w:rFonts w:ascii="Cambria" w:eastAsia="Cambria" w:hAnsi="Cambria" w:cs="Times New Roman"/>
        </w:rPr>
      </w:pP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lastRenderedPageBreak/>
        <w:t xml:space="preserve">Traktujemy rodziców z szacunkiem i zaufaniem, mając na celu dobro, zdrowie </w:t>
      </w:r>
      <w:r w:rsidR="00975E62">
        <w:rPr>
          <w:rFonts w:ascii="Cambria" w:eastAsia="Cambria" w:hAnsi="Cambria" w:cs="Times New Roman"/>
        </w:rPr>
        <w:br/>
      </w:r>
      <w:r w:rsidRPr="00D8362F">
        <w:rPr>
          <w:rFonts w:ascii="Cambria" w:eastAsia="Cambria" w:hAnsi="Cambria" w:cs="Times New Roman"/>
        </w:rPr>
        <w:t>i bezpieczeństwo dzieci.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Udzielamy rodzicom wszelkich informacji dotyczących dziecka z wyjątkiem sytuacji istnienia nakazu ograniczenia kontaktów lub ograniczenia bądź odebrania praw rodzicielskich na mocy wyroku sądowego.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Wyjaśniamy rodzicom cele naszych działań, wizję i misję placówki, wyznawane wartości, przekazujemy obserwacje dotyczące dziecka i odpowiadamy na pytania zadane przez rodzica.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Słuchamy rodziców i chętnie przyjmujemy informacje dotyczące funkcjonowania dziecka w domu, które pomagają nam w planowaniu programu pracy z dziećmi.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Dajemy rodzicowi prawo decydowania w istotnych kwestiach dotyczących funkcjonowania dziecka w placówce.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Komunikujemy się ze wszystkimi rodzicami, niezależnie od używanego przez nich języka, w razie potrzeby korzystamy z tłumaczy internetowych lub prosimy o pomoc innego pracownika.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Udostępniamy wizerunek dziecka na stronie internetowej/w mediach społecznościowych jedynie za zgodą rodzica.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 xml:space="preserve">Udostępniamy dane dotyczące funkcjonowania dziecka specjalistom pracującym </w:t>
      </w:r>
      <w:r w:rsidR="00975E62">
        <w:rPr>
          <w:rFonts w:ascii="Cambria" w:eastAsia="Cambria" w:hAnsi="Cambria" w:cs="Times New Roman"/>
        </w:rPr>
        <w:br/>
      </w:r>
      <w:r w:rsidRPr="00D8362F">
        <w:rPr>
          <w:rFonts w:ascii="Cambria" w:eastAsia="Cambria" w:hAnsi="Cambria" w:cs="Times New Roman"/>
        </w:rPr>
        <w:t>w placówce jedynie za zgodą rodzica.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Niezwłocznie informujemy rodziców o złym samopoczuciu dziecka, pogorszeniu stanu zdrowia, wypadkach czy innych trudnych, stresujących sytuacjach.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Nie podejmujemy wobec dzieci żadnych działań wykraczających poza działalność placówki bez konsultacji i zgody rodzica.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Nie korzystamy z prywatnych więzów w kontakcie z rodzicami, nie czerpiemy osobistych zysków, nie nawiązujemy relacji utrudniających pracę z dziećmi.</w:t>
      </w:r>
    </w:p>
    <w:p w:rsidR="00D8362F" w:rsidRPr="00D8362F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Nie jesteśmy stronniczy, zachowujemy obiektywizm i w przypadku konfliktów rodzinnych nie popieramy jednej ze stron. Udzielamy tych samych informacji i nie ukrywamy żadnych aspektów przed żadnym z rodziców.</w:t>
      </w:r>
    </w:p>
    <w:p w:rsidR="004F2444" w:rsidRPr="0028753E" w:rsidRDefault="00D8362F" w:rsidP="00534C5E">
      <w:pPr>
        <w:numPr>
          <w:ilvl w:val="0"/>
          <w:numId w:val="85"/>
        </w:numPr>
        <w:spacing w:before="120" w:after="120" w:line="247" w:lineRule="auto"/>
        <w:jc w:val="both"/>
        <w:rPr>
          <w:rFonts w:ascii="Cambria" w:eastAsia="Cambria" w:hAnsi="Cambria" w:cs="Times New Roman"/>
        </w:rPr>
      </w:pPr>
      <w:r w:rsidRPr="00D8362F">
        <w:rPr>
          <w:rFonts w:ascii="Cambria" w:eastAsia="Cambria" w:hAnsi="Cambria" w:cs="Times New Roman"/>
        </w:rPr>
        <w:t>Nie ujawniamy danych dotyczących dzieci i ich rodzin, wszelkie informacje traktujemy jak poufne. Wyjątek stanowią zaniedbania i nadużycia wobec dzieci, kiedy kierujemy się wyłącznie dobrem i zdrowiem dzieci.</w:t>
      </w:r>
    </w:p>
    <w:p w:rsidR="004F2444" w:rsidRDefault="004F2444" w:rsidP="00AD3B26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975E62" w:rsidRPr="00975E62" w:rsidRDefault="00975E62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13.2 </w:t>
      </w:r>
    </w:p>
    <w:p w:rsidR="00A74B17" w:rsidRPr="00975E62" w:rsidRDefault="004008D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PERSONEL JEST</w:t>
      </w:r>
      <w:r w:rsidR="00975E62"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ZAPOZNANY Z:</w:t>
      </w:r>
    </w:p>
    <w:p w:rsidR="00D900EC" w:rsidRDefault="00975E62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1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.</w:t>
      </w: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PROCEDURAMI PRZYJMOWANIA I WYDAWANIA DZIECI ORAZ ZASADAMI OBECNOŚCI OSÓB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TRZECICH W </w:t>
      </w:r>
      <w:r w:rsidR="00D900EC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PUNKCIE OPIEKI DZIENNEJ W GMINIE RUTKI</w:t>
      </w:r>
    </w:p>
    <w:p w:rsidR="00A74B17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Procedura przyjmowani</w:t>
      </w:r>
      <w:r w:rsidR="00D57B5C">
        <w:rPr>
          <w:rFonts w:ascii="Cambria" w:eastAsia="Times New Roman" w:hAnsi="Cambria" w:cs="Times New Roman"/>
          <w:szCs w:val="24"/>
          <w:lang w:eastAsia="pl-PL"/>
        </w:rPr>
        <w:t>a i wydawania dzieci opisana jest w standardzie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2.2 (Procedura przyjmowania i odbierania dzieci z i do </w:t>
      </w:r>
      <w:r w:rsidR="00382B29">
        <w:rPr>
          <w:rFonts w:ascii="Cambria" w:eastAsia="Times New Roman" w:hAnsi="Cambria" w:cs="Times New Roman"/>
          <w:szCs w:val="24"/>
          <w:lang w:eastAsia="pl-PL"/>
        </w:rPr>
        <w:t xml:space="preserve">punktu opieki dziennej w </w:t>
      </w:r>
      <w:r>
        <w:rPr>
          <w:rFonts w:ascii="Cambria" w:eastAsia="Times New Roman" w:hAnsi="Cambria" w:cs="Times New Roman"/>
          <w:szCs w:val="24"/>
          <w:lang w:eastAsia="pl-PL"/>
        </w:rPr>
        <w:t>Gminie Rutki</w:t>
      </w:r>
      <w:r w:rsidR="00D57B5C">
        <w:rPr>
          <w:rFonts w:ascii="Cambria" w:eastAsia="Times New Roman" w:hAnsi="Cambria" w:cs="Times New Roman"/>
          <w:szCs w:val="24"/>
          <w:lang w:eastAsia="pl-PL"/>
        </w:rPr>
        <w:t>), znajdującym się w powyższym dokumencie.</w:t>
      </w:r>
    </w:p>
    <w:p w:rsidR="00A74B17" w:rsidRDefault="00975E62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2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.</w:t>
      </w: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PROCEDURAMI OCHRONY DANY</w:t>
      </w:r>
      <w:r w:rsidR="00D900EC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CH OSOBOWYCH I WIZERUNKU DZIECI</w:t>
      </w:r>
    </w:p>
    <w:p w:rsidR="00D900EC" w:rsidRPr="00D57B5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u w:val="single"/>
          <w:lang w:eastAsia="pl-PL"/>
        </w:rPr>
      </w:pPr>
      <w:r w:rsidRPr="00D57B5C">
        <w:rPr>
          <w:rFonts w:ascii="Cambria" w:eastAsia="Times New Roman" w:hAnsi="Cambria" w:cs="Times New Roman"/>
          <w:b/>
          <w:szCs w:val="24"/>
          <w:u w:val="single"/>
          <w:lang w:eastAsia="pl-PL"/>
        </w:rPr>
        <w:t>Procedura ochrony danych osobowych i wizerunku dziecka</w:t>
      </w:r>
    </w:p>
    <w:p w:rsidR="00D900EC" w:rsidRPr="00D900EC" w:rsidRDefault="00D900EC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lastRenderedPageBreak/>
        <w:t>Punkt opieki dziennej w Gminie Rutki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rygorystycznie zakazuje robienia zdjęć</w:t>
      </w:r>
      <w:r w:rsidR="00D57B5C">
        <w:rPr>
          <w:rFonts w:ascii="Cambria" w:eastAsia="Times New Roman" w:hAnsi="Cambria" w:cs="Times New Roman"/>
          <w:szCs w:val="24"/>
          <w:lang w:eastAsia="pl-PL"/>
        </w:rPr>
        <w:t xml:space="preserve"> i nagrań dzieciom na terenie punktu opieki dziennej w Gminie Rutki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osobo</w:t>
      </w:r>
      <w:r w:rsidR="00D57B5C">
        <w:rPr>
          <w:rFonts w:ascii="Cambria" w:eastAsia="Times New Roman" w:hAnsi="Cambria" w:cs="Times New Roman"/>
          <w:szCs w:val="24"/>
          <w:lang w:eastAsia="pl-PL"/>
        </w:rPr>
        <w:t>m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postronnym (wizerunki dzieci nie mogą by</w:t>
      </w:r>
      <w:r w:rsidR="00D57B5C">
        <w:rPr>
          <w:rFonts w:ascii="Cambria" w:eastAsia="Times New Roman" w:hAnsi="Cambria" w:cs="Times New Roman"/>
          <w:szCs w:val="24"/>
          <w:lang w:eastAsia="pl-PL"/>
        </w:rPr>
        <w:t>ć wykorzystywane w żadnym celu).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- zakaz publikowania wizerunku dzieci w prywatnych mediach społecznościowych personelu;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- zobowiązanie pracowników do zachowania w poufności wszelkich informacji o dzieciach </w:t>
      </w:r>
      <w:r w:rsidR="007050C5">
        <w:rPr>
          <w:rFonts w:ascii="Cambria" w:eastAsia="Times New Roman" w:hAnsi="Cambria" w:cs="Times New Roman"/>
          <w:szCs w:val="24"/>
          <w:lang w:eastAsia="pl-PL"/>
        </w:rPr>
        <w:br/>
      </w:r>
      <w:r w:rsidRPr="00D900EC">
        <w:rPr>
          <w:rFonts w:ascii="Cambria" w:eastAsia="Times New Roman" w:hAnsi="Cambria" w:cs="Times New Roman"/>
          <w:szCs w:val="24"/>
          <w:lang w:eastAsia="pl-PL"/>
        </w:rPr>
        <w:t>i ich</w:t>
      </w:r>
      <w:r w:rsidR="00D57B5C">
        <w:rPr>
          <w:rFonts w:ascii="Cambria" w:eastAsia="Times New Roman" w:hAnsi="Cambria" w:cs="Times New Roman"/>
          <w:szCs w:val="24"/>
          <w:lang w:eastAsia="pl-PL"/>
        </w:rPr>
        <w:t> </w:t>
      </w:r>
      <w:r w:rsidRPr="00D900EC">
        <w:rPr>
          <w:rFonts w:ascii="Cambria" w:eastAsia="Times New Roman" w:hAnsi="Cambria" w:cs="Times New Roman"/>
          <w:szCs w:val="24"/>
          <w:lang w:eastAsia="pl-PL"/>
        </w:rPr>
        <w:t>rodzinach;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- odpowiednie zabezpieczenie dokumentacji zawierającej dane osobowe dzieci.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b/>
          <w:bCs/>
          <w:szCs w:val="24"/>
          <w:lang w:eastAsia="pl-PL"/>
        </w:rPr>
        <w:t>Zasady ochrony danych osobowych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1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Każde dziecko ma prawo do ochrony danych osobowych.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2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Ochrona danych osobowych dziecka opiera się na zasadach określonych w Rozporządzeniu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>Parlamentu Europejskiego i Rady (UE) 2016/679 z 27.04.2016 r. w sprawie ochrony osób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>fizycznych w związku z przetwarzaniem danych osobowych i w sprawie swobodnego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>przepływu takich danych oraz uchylenia dyrektywy 95/46/WE (ogólne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rozporządzenie</w:t>
      </w:r>
      <w:r w:rsidRPr="00D900EC">
        <w:rPr>
          <w:rFonts w:ascii="Cambria" w:eastAsia="Times New Roman" w:hAnsi="Cambria" w:cs="Times New Roman"/>
          <w:szCs w:val="24"/>
          <w:lang w:eastAsia="pl-PL"/>
        </w:rPr>
        <w:t> o ochronie danych) (Dz. Urz. UE L 119, z 04.05.2016 r.).</w:t>
      </w:r>
    </w:p>
    <w:p w:rsidR="002A23D6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3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Administratorem danych osobowych dzieci jest </w:t>
      </w:r>
      <w:r w:rsidR="002A23D6">
        <w:rPr>
          <w:rFonts w:ascii="Cambria" w:eastAsia="Times New Roman" w:hAnsi="Cambria" w:cs="Times New Roman"/>
          <w:szCs w:val="24"/>
          <w:lang w:eastAsia="pl-PL"/>
        </w:rPr>
        <w:t>Wójt Gminy Rutki.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4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Dane osobowe dzieci przetwarzane są tylko w celach, dla których je pozyskano.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5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Prawo do wglądu do danych osobowych dziecka przysługuje rodzicom oraz osobom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>upoważnionym przez Administratora.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6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Dokumenty zawierające dane osobowe dzieci (itp. </w:t>
      </w:r>
      <w:r w:rsidR="002A23D6">
        <w:rPr>
          <w:rFonts w:ascii="Cambria" w:eastAsia="Times New Roman" w:hAnsi="Cambria" w:cs="Times New Roman"/>
          <w:szCs w:val="24"/>
          <w:lang w:eastAsia="pl-PL"/>
        </w:rPr>
        <w:t>wnioski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zgłoszeniowe,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karty informacyjne</w:t>
      </w:r>
      <w:r w:rsidRPr="00D900EC">
        <w:rPr>
          <w:rFonts w:ascii="Cambria" w:eastAsia="Times New Roman" w:hAnsi="Cambria" w:cs="Times New Roman"/>
          <w:szCs w:val="24"/>
          <w:lang w:eastAsia="pl-PL"/>
        </w:rPr>
        <w:t>) przechowywane są w miejscach dostępnych tylko dla upoważnionego personelu.</w:t>
      </w:r>
    </w:p>
    <w:p w:rsidR="00D900EC" w:rsidRP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7</w:t>
      </w:r>
      <w:r w:rsidR="002A23D6">
        <w:rPr>
          <w:rFonts w:ascii="Cambria" w:eastAsia="Times New Roman" w:hAnsi="Cambria" w:cs="Times New Roman"/>
          <w:szCs w:val="24"/>
          <w:lang w:eastAsia="pl-PL"/>
        </w:rPr>
        <w:t>.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2A23D6">
        <w:rPr>
          <w:rFonts w:ascii="Cambria" w:eastAsia="Times New Roman" w:hAnsi="Cambria" w:cs="Times New Roman"/>
          <w:szCs w:val="24"/>
          <w:lang w:eastAsia="pl-PL"/>
        </w:rPr>
        <w:t>Opiekunowie</w:t>
      </w:r>
      <w:r w:rsidR="00D15308">
        <w:rPr>
          <w:rFonts w:ascii="Cambria" w:eastAsia="Times New Roman" w:hAnsi="Cambria" w:cs="Times New Roman"/>
          <w:szCs w:val="24"/>
          <w:lang w:eastAsia="pl-PL"/>
        </w:rPr>
        <w:t xml:space="preserve"> traktują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wszystkie informacje dotyczące dziecka i jego rodziny jako poufne – nie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>udostępnia danych osobowych dziecka oraz informacji o dzieciach i ich rodzicach nikomu</w:t>
      </w:r>
      <w:r w:rsidR="002A23D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spoza grona osób uprawnionych do dostępu do tych informacji w </w:t>
      </w:r>
      <w:r w:rsidR="00D15308">
        <w:rPr>
          <w:rFonts w:ascii="Cambria" w:eastAsia="Times New Roman" w:hAnsi="Cambria" w:cs="Times New Roman"/>
          <w:szCs w:val="24"/>
          <w:lang w:eastAsia="pl-PL"/>
        </w:rPr>
        <w:t>punkcie opieki dziennej w Gminie Rutki</w:t>
      </w:r>
      <w:r w:rsidRPr="00D900EC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D900EC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D900EC">
        <w:rPr>
          <w:rFonts w:ascii="Cambria" w:eastAsia="Times New Roman" w:hAnsi="Cambria" w:cs="Times New Roman"/>
          <w:szCs w:val="24"/>
          <w:lang w:eastAsia="pl-PL"/>
        </w:rPr>
        <w:t>8</w:t>
      </w:r>
      <w:r w:rsidR="00D15308">
        <w:rPr>
          <w:rFonts w:ascii="Cambria" w:eastAsia="Times New Roman" w:hAnsi="Cambria" w:cs="Times New Roman"/>
          <w:szCs w:val="24"/>
          <w:lang w:eastAsia="pl-PL"/>
        </w:rPr>
        <w:t>. Opiekunowie dzienni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nie omawia</w:t>
      </w:r>
      <w:r w:rsidR="00D15308">
        <w:rPr>
          <w:rFonts w:ascii="Cambria" w:eastAsia="Times New Roman" w:hAnsi="Cambria" w:cs="Times New Roman"/>
          <w:szCs w:val="24"/>
          <w:lang w:eastAsia="pl-PL"/>
        </w:rPr>
        <w:t>ją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 sytuacji rodzinnej, problemów rozwojowych czy zachowania dziecka</w:t>
      </w:r>
      <w:r w:rsidR="00D15308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D900EC">
        <w:rPr>
          <w:rFonts w:ascii="Cambria" w:eastAsia="Times New Roman" w:hAnsi="Cambria" w:cs="Times New Roman"/>
          <w:szCs w:val="24"/>
          <w:lang w:eastAsia="pl-PL"/>
        </w:rPr>
        <w:t xml:space="preserve">w miejscach, gdzie mogą to słyszeć osoby postronne (itp. na korytarzu, </w:t>
      </w:r>
      <w:r w:rsidR="00D15308">
        <w:rPr>
          <w:rFonts w:ascii="Cambria" w:eastAsia="Times New Roman" w:hAnsi="Cambria" w:cs="Times New Roman"/>
          <w:szCs w:val="24"/>
          <w:lang w:eastAsia="pl-PL"/>
        </w:rPr>
        <w:br/>
      </w:r>
      <w:r w:rsidRPr="00D900EC">
        <w:rPr>
          <w:rFonts w:ascii="Cambria" w:eastAsia="Times New Roman" w:hAnsi="Cambria" w:cs="Times New Roman"/>
          <w:szCs w:val="24"/>
          <w:lang w:eastAsia="pl-PL"/>
        </w:rPr>
        <w:t>w szatni).</w:t>
      </w:r>
    </w:p>
    <w:p w:rsidR="001D22E7" w:rsidRPr="001D22E7" w:rsidRDefault="001D22E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D22E7">
        <w:rPr>
          <w:rFonts w:ascii="Cambria" w:eastAsia="Times New Roman" w:hAnsi="Cambria" w:cs="Times New Roman"/>
          <w:b/>
          <w:szCs w:val="24"/>
          <w:lang w:eastAsia="pl-PL"/>
        </w:rPr>
        <w:t>Zasady ochrony wizerunku dzieci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 xml:space="preserve">1. </w:t>
      </w:r>
      <w:r w:rsidR="0065741A">
        <w:rPr>
          <w:rFonts w:ascii="Cambria" w:eastAsia="Times New Roman" w:hAnsi="Cambria" w:cs="Times New Roman"/>
          <w:lang w:eastAsia="pl-PL"/>
        </w:rPr>
        <w:t>Punkt opieki dziennej</w:t>
      </w:r>
      <w:r w:rsidRPr="00D15308">
        <w:rPr>
          <w:rFonts w:ascii="Cambria" w:eastAsia="Times New Roman" w:hAnsi="Cambria" w:cs="Times New Roman"/>
          <w:lang w:eastAsia="pl-PL"/>
        </w:rPr>
        <w:t xml:space="preserve"> </w:t>
      </w:r>
      <w:r w:rsidR="0065741A">
        <w:rPr>
          <w:rFonts w:ascii="Cambria" w:eastAsia="Times New Roman" w:hAnsi="Cambria" w:cs="Times New Roman"/>
          <w:lang w:eastAsia="pl-PL"/>
        </w:rPr>
        <w:t>w swoich działaniach kieruje</w:t>
      </w:r>
      <w:r w:rsidRPr="00D15308">
        <w:rPr>
          <w:rFonts w:ascii="Cambria" w:eastAsia="Times New Roman" w:hAnsi="Cambria" w:cs="Times New Roman"/>
          <w:lang w:eastAsia="pl-PL"/>
        </w:rPr>
        <w:t xml:space="preserve"> się odpowiedzialnością i rozwagą wobec utrwalania,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przetwarzania, używania i publikowania wizerunków dzieci.</w:t>
      </w:r>
    </w:p>
    <w:p w:rsidR="001D22E7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 xml:space="preserve">2. Dzielenie się zdjęciami i filmami z aktywności </w:t>
      </w:r>
      <w:r w:rsidR="0065741A">
        <w:rPr>
          <w:rFonts w:ascii="Cambria" w:eastAsia="Times New Roman" w:hAnsi="Cambria" w:cs="Times New Roman"/>
          <w:lang w:eastAsia="pl-PL"/>
        </w:rPr>
        <w:t xml:space="preserve">w punkcie </w:t>
      </w:r>
      <w:r w:rsidRPr="00D15308">
        <w:rPr>
          <w:rFonts w:ascii="Cambria" w:eastAsia="Times New Roman" w:hAnsi="Cambria" w:cs="Times New Roman"/>
          <w:lang w:eastAsia="pl-PL"/>
        </w:rPr>
        <w:t>służy celebrowaniu sukcesów dzieci,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dokumentowaniu działań</w:t>
      </w:r>
      <w:r w:rsidR="0065741A">
        <w:rPr>
          <w:rFonts w:ascii="Cambria" w:eastAsia="Times New Roman" w:hAnsi="Cambria" w:cs="Times New Roman"/>
          <w:lang w:eastAsia="pl-PL"/>
        </w:rPr>
        <w:t xml:space="preserve"> punktu opieki dziennej w Gminie Rutki</w:t>
      </w:r>
      <w:r w:rsidRPr="00D15308">
        <w:rPr>
          <w:rFonts w:ascii="Cambria" w:eastAsia="Times New Roman" w:hAnsi="Cambria" w:cs="Times New Roman"/>
          <w:lang w:eastAsia="pl-PL"/>
        </w:rPr>
        <w:t xml:space="preserve"> i zawsze ma na uwadze bezpieczeństwo dzieci.</w:t>
      </w:r>
      <w:r w:rsidR="001D22E7">
        <w:rPr>
          <w:rFonts w:ascii="Cambria" w:eastAsia="Times New Roman" w:hAnsi="Cambria" w:cs="Times New Roman"/>
          <w:lang w:eastAsia="pl-PL"/>
        </w:rPr>
        <w:t xml:space="preserve"> </w:t>
      </w:r>
    </w:p>
    <w:p w:rsidR="00D900EC" w:rsidRDefault="0065741A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Wykorzystywane są</w:t>
      </w:r>
      <w:r w:rsidR="00D900EC" w:rsidRPr="00D15308">
        <w:rPr>
          <w:rFonts w:ascii="Cambria" w:eastAsia="Times New Roman" w:hAnsi="Cambria" w:cs="Times New Roman"/>
          <w:lang w:eastAsia="pl-PL"/>
        </w:rPr>
        <w:t xml:space="preserve"> zdjęcia/nagrania pokazujące szeroki przekrój dzieci – chłopców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="00D900EC" w:rsidRPr="00D15308">
        <w:rPr>
          <w:rFonts w:ascii="Cambria" w:eastAsia="Times New Roman" w:hAnsi="Cambria" w:cs="Times New Roman"/>
          <w:lang w:eastAsia="pl-PL"/>
        </w:rPr>
        <w:t>i dziewczęta, dzieci w różnym wieku, o różnych uzdolnieniach, stopniu sprawności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="00D900EC" w:rsidRPr="00D15308">
        <w:rPr>
          <w:rFonts w:ascii="Cambria" w:eastAsia="Times New Roman" w:hAnsi="Cambria" w:cs="Times New Roman"/>
          <w:lang w:eastAsia="pl-PL"/>
        </w:rPr>
        <w:t>i reprezentujące różne grupy etniczne.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 Rodzice dzieci mają prawo zdecydować, czy ich wizerunek zostanie zarejestrowany i w jaki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sposób zostanie użyty.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4. Zgoda rodziców/opiekunów prawnych na wykorzystanie wizerunku ich dziecka jest tylko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wtedy wiążąca, jeśli dzieci i rodzice/opiekunowie prawni zostali poinformowani o sposobie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wykorzystania zdjęć/nagrań i ryzyku wiążącym się z publikacją wizerunku.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 xml:space="preserve">5. Zgodę na wykorzystanie wizerunku dzieci stanowi </w:t>
      </w:r>
      <w:r w:rsidRPr="00CA2D68">
        <w:rPr>
          <w:rFonts w:ascii="Cambria" w:eastAsia="Times New Roman" w:hAnsi="Cambria" w:cs="Times New Roman"/>
          <w:lang w:eastAsia="pl-PL"/>
        </w:rPr>
        <w:t>Załącznik nr 1 do niniejszych Zasad.</w:t>
      </w:r>
      <w:r w:rsidRPr="00D15308">
        <w:rPr>
          <w:rFonts w:ascii="Cambria" w:eastAsia="Times New Roman" w:hAnsi="Cambria" w:cs="Times New Roman"/>
          <w:lang w:eastAsia="pl-PL"/>
        </w:rPr>
        <w:t xml:space="preserve"> Zgoda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będzie wymagana przy przyjęciu dziecka do placówki. Obowiązuje na cały okres uczęszczania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 xml:space="preserve">do </w:t>
      </w:r>
      <w:r w:rsidR="0065741A">
        <w:rPr>
          <w:rFonts w:ascii="Cambria" w:eastAsia="Times New Roman" w:hAnsi="Cambria" w:cs="Times New Roman"/>
          <w:lang w:eastAsia="pl-PL"/>
        </w:rPr>
        <w:t>punktu opieki dziennej w Gminie Rutki</w:t>
      </w:r>
      <w:r w:rsidRPr="00D15308">
        <w:rPr>
          <w:rFonts w:ascii="Cambria" w:eastAsia="Times New Roman" w:hAnsi="Cambria" w:cs="Times New Roman"/>
          <w:lang w:eastAsia="pl-PL"/>
        </w:rPr>
        <w:t>, chyba że rodzic/opiekun prawny wycofa ją na piśmie.</w:t>
      </w:r>
    </w:p>
    <w:p w:rsidR="00D900EC" w:rsidRPr="003354C7" w:rsidRDefault="0065741A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354C7">
        <w:rPr>
          <w:rFonts w:ascii="Cambria" w:eastAsia="Times New Roman" w:hAnsi="Cambria" w:cs="Times New Roman"/>
          <w:b/>
          <w:lang w:eastAsia="pl-PL"/>
        </w:rPr>
        <w:lastRenderedPageBreak/>
        <w:t>W puncie opieki dziennej w Gminie Rutki d</w:t>
      </w:r>
      <w:r w:rsidR="00D900EC" w:rsidRPr="003354C7">
        <w:rPr>
          <w:rFonts w:ascii="Cambria" w:eastAsia="Times New Roman" w:hAnsi="Cambria" w:cs="Times New Roman"/>
          <w:b/>
          <w:lang w:eastAsia="pl-PL"/>
        </w:rPr>
        <w:t>bamy o bezpieczeństwo wizerunków dzieci poprzez: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 Unikanie podpisywania zdjęć/nagrań informacjami identyfikującymi dziecko z imienia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="003354C7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i nazwiska. Jeśli konieczne jest podpisanie dziecka używamy tylko imienia.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 Rezygnację z ujawniania jakichkolwiek informacji wrażliwych o dziecku dotyczących m.in.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stanu zdrowia, sytuacji materialnej, sytuacji prawnej i powiązanych z wizerunkiem dziecka (np.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 przypadku zbiórek indywidualnych organizowanych przez naszą placówkę).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 Zmniejszenie ryzyka kopiowania i niestosownego wykorzystania zdjęć/nagrań dzieci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poprzez przyjęcie zasad: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3.1. wszystkie dzieci znajdujące się na zdjęciu/nagraniu muszą być ubrane, a sytuacja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zdjęcia/nagrania nie jest dla dziecka poniżająca, ośmieszająca ani nie ukazuje go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 negatywnym kontekście,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3.2. zdjęcia/nagrania dzieci powinny się koncentrować na czynnościach wykonywanych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przez dzieci i w miarę możliwości przedstawiać dzieci w grupie, a nie pojedyncze osoby.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4. Rezygnację z publikacji zdjęć dzieci, nad którymi nie sprawujemy już opieki, jeśli one lub ich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rodzice/opiekunowie prawni nie wyrazili zgody na wykorzystanie zdjęć po odejściu z placówki.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5. Przyjęcie zasady, że wszystkie podejrzenia i problemy dotyczące niewłaściwego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rozpowszechniania wizerunków dzieci należy rejestrować i zgłaszać</w:t>
      </w:r>
      <w:r w:rsidR="003354C7">
        <w:rPr>
          <w:rFonts w:ascii="Cambria" w:eastAsia="Times New Roman" w:hAnsi="Cambria" w:cs="Times New Roman"/>
          <w:lang w:eastAsia="pl-PL"/>
        </w:rPr>
        <w:t xml:space="preserve">  </w:t>
      </w:r>
      <w:r w:rsidR="003354C7" w:rsidRPr="003354C7">
        <w:rPr>
          <w:rFonts w:ascii="Cambria" w:eastAsia="Times New Roman" w:hAnsi="Cambria" w:cs="Times New Roman"/>
          <w:lang w:eastAsia="pl-PL"/>
        </w:rPr>
        <w:t>pracownik</w:t>
      </w:r>
      <w:r w:rsidR="003354C7">
        <w:rPr>
          <w:rFonts w:ascii="Cambria" w:eastAsia="Times New Roman" w:hAnsi="Cambria" w:cs="Times New Roman"/>
          <w:lang w:eastAsia="pl-PL"/>
        </w:rPr>
        <w:t>owi odpowiedzialnemu</w:t>
      </w:r>
      <w:r w:rsidR="003354C7" w:rsidRPr="003354C7">
        <w:rPr>
          <w:rFonts w:ascii="Cambria" w:eastAsia="Times New Roman" w:hAnsi="Cambria" w:cs="Times New Roman"/>
          <w:lang w:eastAsia="pl-PL"/>
        </w:rPr>
        <w:t xml:space="preserve"> merytorycznie w Urzędzie Gminy Rutki</w:t>
      </w:r>
      <w:r w:rsidRPr="00D15308">
        <w:rPr>
          <w:rFonts w:ascii="Cambria" w:eastAsia="Times New Roman" w:hAnsi="Cambria" w:cs="Times New Roman"/>
          <w:lang w:eastAsia="pl-PL"/>
        </w:rPr>
        <w:t>, podobnie jak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inne niepokojące sygnały dotyczące zagrożenia bezpieczeństwa dzieci.</w:t>
      </w:r>
    </w:p>
    <w:p w:rsidR="00D900EC" w:rsidRPr="003354C7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354C7">
        <w:rPr>
          <w:rFonts w:ascii="Cambria" w:eastAsia="Times New Roman" w:hAnsi="Cambria" w:cs="Times New Roman"/>
          <w:b/>
          <w:lang w:eastAsia="pl-PL"/>
        </w:rPr>
        <w:t>W sytuacjach, w których nasza placówka rejestruje wizerunki dzieci do własnego użytku,</w:t>
      </w:r>
      <w:r w:rsidR="0065741A" w:rsidRPr="003354C7">
        <w:rPr>
          <w:rFonts w:ascii="Cambria" w:eastAsia="Times New Roman" w:hAnsi="Cambria" w:cs="Times New Roman"/>
          <w:b/>
          <w:lang w:eastAsia="pl-PL"/>
        </w:rPr>
        <w:t xml:space="preserve"> </w:t>
      </w:r>
      <w:r w:rsidRPr="003354C7">
        <w:rPr>
          <w:rFonts w:ascii="Cambria" w:eastAsia="Times New Roman" w:hAnsi="Cambria" w:cs="Times New Roman"/>
          <w:b/>
          <w:lang w:eastAsia="pl-PL"/>
        </w:rPr>
        <w:t>deklarujemy, że: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 Dzieci i rodzice/opiekunowie prawni będą poinformowani o tym, że dane wydarzenie będzie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rejestrowane.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 Jeśli rejestracja wydarzenia zostanie zlecona osobie zewnętrznej (wynajętemu fotografowi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lub kamerzyście) zadbamy o bezpieczeństwo dzieci poprzez: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2.1. zobowiązanie osoby/firmy rejestrującej wydarzenie do przestrzegania niniejszych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wytycznych,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2.2. zobowiązanie osoby/firmy rejestrującej wydarzenie do noszenia identyfikatora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 czasie trwania wydarzenia,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2.3. niedopuszczenie do sytuacji, w której osoba/firma rejestrująca będzie przebywała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z dziećmi bez nadzoru pracownika naszej placówki,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2.4. poinformowanie rodziców/opiekunów prawnych oraz dzieci, że osoba/firma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rejestrująca wydarzenie będzie obecna podczas wydarzenia i upewnienie się, że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rodzice/opiekunowie prawni udzielili pisemnej zgody na rejestrowanie wizerunku ich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dzieci.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 Jeśli wizerunek dziecka stanowi jedynie szczegół całości takiej jak zgromadzenie, krajobraz,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impreza publiczna, zgoda rodziców/opiekunów prawnych dziecka nie jest wymagana.</w:t>
      </w:r>
    </w:p>
    <w:p w:rsidR="003354C7" w:rsidRPr="003354C7" w:rsidRDefault="003354C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354C7">
        <w:rPr>
          <w:rFonts w:ascii="Cambria" w:hAnsi="Cambria"/>
          <w:b/>
        </w:rPr>
        <w:t>Rejestrowanie wizerunków dzieci do prywatnego </w:t>
      </w:r>
      <w:r w:rsidR="00D900EC" w:rsidRPr="003354C7">
        <w:rPr>
          <w:rFonts w:ascii="Cambria" w:hAnsi="Cambria"/>
          <w:b/>
        </w:rPr>
        <w:t>użytku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W sytuacjach, w których rodzice/opiekunowie lub widzowie wydarzeń i uroczystości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itd. rejestrują wizerunki dzieci do prywatnego użytku, informujemy na początku każdego z tych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wydarzeń o tym, że: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 Wykorzystanie, przetwarzanie i publikowanie zdjęć/nagrań zawierających wizerunki dzieci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="0065741A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i osób dorosłych wymaga udzielenia zgody przez te osoby, w przypadku dzieci – przez ich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rodziców/opiekunów prawnych.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lastRenderedPageBreak/>
        <w:t>2. Zdjęcia lub nagrania zawierające wizerunki dzieci nie powinny być udostępniane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w mediach społecznościowych ani na serwisach otwartych, chyba że rodzice lub opiekunowie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prawni tych dzieci wyrażą na to zgodę,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 Przed publikacją zdjęcia/nagrania online zawsze warto sprawdzić ustawienia prywatności,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aby upewnić się, kto będzie mógł uzyskać dostęp do wizerunku dziecka.</w:t>
      </w:r>
    </w:p>
    <w:p w:rsidR="00D900EC" w:rsidRPr="003354C7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3354C7">
        <w:rPr>
          <w:rFonts w:ascii="Cambria" w:eastAsia="Times New Roman" w:hAnsi="Cambria" w:cs="Times New Roman"/>
          <w:b/>
          <w:lang w:eastAsia="pl-PL"/>
        </w:rPr>
        <w:t>Rejestrowanie wizerunku dzieci przez osoby trzecie i media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 Jeśli przedstawiciele mediów lub dowolna inna osoba będą chcieli zarejestrować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organizowane przez nas wydarzenie i opublikować zebrany materiał, muszą zgłosić taką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 xml:space="preserve">prośbę wcześniej </w:t>
      </w:r>
      <w:r w:rsidR="00FF2C09">
        <w:rPr>
          <w:rFonts w:ascii="Cambria" w:eastAsia="Times New Roman" w:hAnsi="Cambria" w:cs="Times New Roman"/>
          <w:lang w:eastAsia="pl-PL"/>
        </w:rPr>
        <w:br/>
        <w:t>i uzyskać zgodę podmiotu organizującego opiekę</w:t>
      </w:r>
      <w:r w:rsidRPr="00D15308">
        <w:rPr>
          <w:rFonts w:ascii="Cambria" w:eastAsia="Times New Roman" w:hAnsi="Cambria" w:cs="Times New Roman"/>
          <w:lang w:eastAsia="pl-PL"/>
        </w:rPr>
        <w:t xml:space="preserve">. W takiej sytuacji upewnimy się, </w:t>
      </w:r>
      <w:r w:rsidR="007050C5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że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rodzice/opiekunowie prawni udzielili pisemnej zgody na rejestrowanie wizerunku ich dzieci.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Oczekujemy informacji o: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1.1. imieniu, nazwisku i adresie osoby lub redakcji występującej o zgodę,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1.2. uzasadnieniu potrzeby rejestrowania wydarzenia oraz informacji, w jaki sposób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 w jakim kontekście zostanie wykorzystany zebrany materiał,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1.3. podpisanej deklaracji o zgodności podanych informacji ze stanem faktycznym.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 Personelowi placówki nie wolno umożliwiać przedstawicielom mediów i osobom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nieupoważnionym utrwalania wizerunku dziecka na terenie placówki bez pisemnej zgody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rodzica/opiekuna prawnego dziecka oraz bez zgody</w:t>
      </w:r>
      <w:r w:rsidR="00FF2C09" w:rsidRPr="00FF2C09">
        <w:t xml:space="preserve"> </w:t>
      </w:r>
      <w:r w:rsidR="00FF2C09" w:rsidRPr="00FF2C09">
        <w:rPr>
          <w:rFonts w:ascii="Cambria" w:eastAsia="Times New Roman" w:hAnsi="Cambria" w:cs="Times New Roman"/>
          <w:lang w:eastAsia="pl-PL"/>
        </w:rPr>
        <w:t>podmiotu organizującego opiekę</w:t>
      </w:r>
      <w:r w:rsidRPr="00D15308">
        <w:rPr>
          <w:rFonts w:ascii="Cambria" w:eastAsia="Times New Roman" w:hAnsi="Cambria" w:cs="Times New Roman"/>
          <w:lang w:eastAsia="pl-PL"/>
        </w:rPr>
        <w:t>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3. Personel placówki nie kontaktuje przedstawicieli mediów z dziećmi, nie przekazuje mediom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kontaktu do rodziców/opiekunów prawnych dzieci i nie wypowiada się w kontakcie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="00FF2C09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z przedstawicielami mediów o sprawie dziecka lub jego rodzica/opiekuna prawnego. Zakaz ten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dotyczy także sytuacji, gdy pracownik jest przekonany, że jego wypowiedź nie jest w żaden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sposób utrwalana.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 xml:space="preserve">4. W celu realizacji materiału medialnego </w:t>
      </w:r>
      <w:r w:rsidR="00FF2C09">
        <w:rPr>
          <w:rFonts w:ascii="Cambria" w:eastAsia="Times New Roman" w:hAnsi="Cambria" w:cs="Times New Roman"/>
          <w:lang w:eastAsia="pl-PL"/>
        </w:rPr>
        <w:t>podmiot organizujący opiekę</w:t>
      </w:r>
      <w:r w:rsidRPr="00D15308">
        <w:rPr>
          <w:rFonts w:ascii="Cambria" w:eastAsia="Times New Roman" w:hAnsi="Cambria" w:cs="Times New Roman"/>
          <w:lang w:eastAsia="pl-PL"/>
        </w:rPr>
        <w:t xml:space="preserve"> może podjąć decyzję </w:t>
      </w:r>
      <w:r w:rsidR="00FF2C09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o udostępnieniu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 xml:space="preserve">wybranych pomieszczeń placówki dla potrzeb nagrania. </w:t>
      </w:r>
      <w:r w:rsidR="00FF2C09">
        <w:rPr>
          <w:rFonts w:ascii="Cambria" w:eastAsia="Times New Roman" w:hAnsi="Cambria" w:cs="Times New Roman"/>
          <w:lang w:eastAsia="pl-PL"/>
        </w:rPr>
        <w:t>Podmiot organizujący opiekę</w:t>
      </w:r>
      <w:r w:rsidRPr="00D15308">
        <w:rPr>
          <w:rFonts w:ascii="Cambria" w:eastAsia="Times New Roman" w:hAnsi="Cambria" w:cs="Times New Roman"/>
          <w:lang w:eastAsia="pl-PL"/>
        </w:rPr>
        <w:t xml:space="preserve"> podejmując taką decyzję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poleca przygotowanie pomieszczenia w taki sposób, aby uniemożliwić rejestrowanie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przebywających na terenie placówki dzieci.</w:t>
      </w:r>
    </w:p>
    <w:p w:rsidR="00D900EC" w:rsidRPr="00FF2C09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FF2C09">
        <w:rPr>
          <w:rFonts w:ascii="Cambria" w:eastAsia="Times New Roman" w:hAnsi="Cambria" w:cs="Times New Roman"/>
          <w:b/>
          <w:lang w:eastAsia="pl-PL"/>
        </w:rPr>
        <w:t>Zasady w przypadku niewyrażenia zgody na rejestrowanie wizerunku dziecka</w:t>
      </w:r>
    </w:p>
    <w:p w:rsidR="00D900EC" w:rsidRPr="00D15308" w:rsidRDefault="00D900EC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Jeśli dzieci, rodzice lub opiekunowie prawni nie wyrazili zgody na utrwalenie wizerunku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dziecka, będziemy respektować ich decyzję. Z wyprzedzeniem ustalimy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z rodzicami/opiekunami prawnymi i dziećmi, w jaki sposób osoba rejestrująca wydarzenie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będzie mogła zidentyfikować dziecko, aby nie utrwalać jego wizerunku na zdjęciach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indywidualnych i grupowych. Rozwiązanie, jakie przyjmiemy, nie będzie wykluczające dla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dziecka, którego wizerunek nie powinien być rejestrowany.</w:t>
      </w:r>
    </w:p>
    <w:p w:rsidR="00D900EC" w:rsidRPr="00FF2C09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FF2C09">
        <w:rPr>
          <w:rFonts w:ascii="Cambria" w:eastAsia="Times New Roman" w:hAnsi="Cambria" w:cs="Times New Roman"/>
          <w:b/>
          <w:lang w:eastAsia="pl-PL"/>
        </w:rPr>
        <w:t>Przechowywanie zdjęć i nagrań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Przechowujemy materiały zawierające wizerunek dzieci w sposób zgodny z prawem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i bezpieczny dla dzieci: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1. Nośniki analogowe zawierające zdjęcia i nagrania są przechowywane w zamkniętej na klucz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szafce, a nośniki elektroniczne zawierające zdjęcia i nagrania są przechowywane w folderze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chronionym z dostępem ograniczonym do osób uprawnionych przez placówkę. Nośniki będą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przechowywane przez okres wymagany przepisami prawa o archiwizacji i/lub okres ustalony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przez placówkę w polityce ochrony danych osobowych.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2. Nie przechowujemy materiałów elektronicznych zawierających wizerunki dzieci na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nośnikach nieszyfrowanych ani mobilnych, takich jak telefony komórkowe i urządzenia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z pamięcią przenośną (np. pendrive).</w:t>
      </w:r>
    </w:p>
    <w:p w:rsidR="00D900EC" w:rsidRPr="00D15308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lastRenderedPageBreak/>
        <w:t>3. Nie wyrażamy zgody na używanie przez pracowników osobistych urządzeń rejestrujących</w:t>
      </w:r>
      <w:r w:rsidR="0065741A">
        <w:rPr>
          <w:rFonts w:ascii="Cambria" w:eastAsia="Times New Roman" w:hAnsi="Cambria" w:cs="Times New Roman"/>
          <w:lang w:eastAsia="pl-PL"/>
        </w:rPr>
        <w:t xml:space="preserve"> </w:t>
      </w:r>
      <w:r w:rsidR="007050C5">
        <w:rPr>
          <w:rFonts w:ascii="Cambria" w:eastAsia="Times New Roman" w:hAnsi="Cambria" w:cs="Times New Roman"/>
          <w:lang w:eastAsia="pl-PL"/>
        </w:rPr>
        <w:br/>
      </w:r>
      <w:r w:rsidRPr="00D15308">
        <w:rPr>
          <w:rFonts w:ascii="Cambria" w:eastAsia="Times New Roman" w:hAnsi="Cambria" w:cs="Times New Roman"/>
          <w:lang w:eastAsia="pl-PL"/>
        </w:rPr>
        <w:t>(tj. telefony komórkowe, aparaty fotograficzne, kamery) w celu rejestrowania wizerunków</w:t>
      </w:r>
      <w:r w:rsidR="00786A69">
        <w:rPr>
          <w:rFonts w:ascii="Cambria" w:eastAsia="Times New Roman" w:hAnsi="Cambria" w:cs="Times New Roman"/>
          <w:lang w:eastAsia="pl-PL"/>
        </w:rPr>
        <w:t xml:space="preserve"> </w:t>
      </w:r>
      <w:r w:rsidRPr="00D15308">
        <w:rPr>
          <w:rFonts w:ascii="Cambria" w:eastAsia="Times New Roman" w:hAnsi="Cambria" w:cs="Times New Roman"/>
          <w:lang w:eastAsia="pl-PL"/>
        </w:rPr>
        <w:t>dzieci.</w:t>
      </w:r>
    </w:p>
    <w:p w:rsidR="00517D2B" w:rsidRDefault="00D900EC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D15308">
        <w:rPr>
          <w:rFonts w:ascii="Cambria" w:eastAsia="Times New Roman" w:hAnsi="Cambria" w:cs="Times New Roman"/>
          <w:lang w:eastAsia="pl-PL"/>
        </w:rPr>
        <w:t>4. Jedynym sprzętem, którego używamy jako instytucja, są urządzenia rejestrujące należące</w:t>
      </w:r>
      <w:r w:rsidR="00786A69">
        <w:rPr>
          <w:rFonts w:ascii="Cambria" w:eastAsia="Times New Roman" w:hAnsi="Cambria" w:cs="Times New Roman"/>
          <w:lang w:eastAsia="pl-PL"/>
        </w:rPr>
        <w:t xml:space="preserve"> </w:t>
      </w:r>
      <w:r w:rsidR="00517D2B">
        <w:rPr>
          <w:rFonts w:ascii="Cambria" w:eastAsia="Times New Roman" w:hAnsi="Cambria" w:cs="Times New Roman"/>
          <w:lang w:eastAsia="pl-PL"/>
        </w:rPr>
        <w:t xml:space="preserve">do placówki. </w:t>
      </w:r>
    </w:p>
    <w:p w:rsid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A74B17" w:rsidRDefault="00FF2C09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1F3864" w:themeColor="accent5" w:themeShade="80"/>
          <w:sz w:val="24"/>
          <w:lang w:eastAsia="pl-PL"/>
        </w:rPr>
        <w:t>3</w:t>
      </w:r>
      <w:r w:rsidR="00517D2B" w:rsidRPr="00517D2B">
        <w:rPr>
          <w:rFonts w:ascii="Cambria" w:eastAsia="Times New Roman" w:hAnsi="Cambria" w:cs="Times New Roman"/>
          <w:b/>
          <w:color w:val="1F3864" w:themeColor="accent5" w:themeShade="80"/>
          <w:sz w:val="24"/>
          <w:lang w:eastAsia="pl-PL"/>
        </w:rPr>
        <w:t>.</w:t>
      </w:r>
      <w:r w:rsidR="00517D2B">
        <w:rPr>
          <w:rFonts w:ascii="Cambria" w:eastAsia="Times New Roman" w:hAnsi="Cambria" w:cs="Times New Roman"/>
          <w:b/>
          <w:color w:val="1F3864" w:themeColor="accent5" w:themeShade="80"/>
          <w:sz w:val="24"/>
          <w:lang w:eastAsia="pl-PL"/>
        </w:rPr>
        <w:t xml:space="preserve"> </w:t>
      </w:r>
      <w:r w:rsidR="00975E62" w:rsidRPr="00517D2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PROCEDURAMI ZAPOBIEGANIA WYPADKOM I </w:t>
      </w:r>
      <w:r w:rsidR="001B66DA" w:rsidRPr="00517D2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POSTĘPOWANIA W SYTUACJI WYPADKU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Cel procedury</w:t>
      </w:r>
    </w:p>
    <w:p w:rsidR="00517D2B" w:rsidRPr="006D7141" w:rsidRDefault="007E3A23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S</w:t>
      </w:r>
      <w:r w:rsidR="006D7141" w:rsidRPr="006D7141">
        <w:rPr>
          <w:rFonts w:ascii="Cambria" w:eastAsia="Times New Roman" w:hAnsi="Cambria" w:cs="Times New Roman"/>
          <w:lang w:eastAsia="pl-PL"/>
        </w:rPr>
        <w:t>tworzenie i utrzymanie środowiska, które w najwyższym możliwym stopniu zapewnia dzieciom do lat 3 bezpieczeństwo fizyczne i ps</w:t>
      </w:r>
      <w:r w:rsidR="006D7141">
        <w:rPr>
          <w:rFonts w:ascii="Cambria" w:eastAsia="Times New Roman" w:hAnsi="Cambria" w:cs="Times New Roman"/>
          <w:lang w:eastAsia="pl-PL"/>
        </w:rPr>
        <w:t xml:space="preserve">ychiczne podczas pobytu w punkcie opieki dziennej w Gminie Rutki. </w:t>
      </w:r>
      <w:r w:rsidR="00517D2B" w:rsidRPr="006D7141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Zapobieganie wypadkom dzieci 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w placówce</w:t>
      </w:r>
      <w:r w:rsidR="00517D2B" w:rsidRPr="006D7141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oraz określenie obowiązków i zadań opiekunów dziennych w sytuacji wystąpienia nieszczęśliwego wypadku.</w:t>
      </w:r>
      <w:r w:rsidR="006D7141" w:rsidRPr="006D7141">
        <w:rPr>
          <w:rFonts w:ascii="Cambria" w:eastAsia="Times New Roman" w:hAnsi="Cambria" w:cs="Times New Roman"/>
          <w:lang w:eastAsia="pl-PL"/>
        </w:rPr>
        <w:t xml:space="preserve"> wdrożenie spójnego systemu zasad, działań profilaktycznych i interwencyjnych, które minimalizują ryzyko wystąpienia sytuacji potencjalnie niebezpiecznych oraz określają reagowanie w przypadku ich zaistnienia.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Zakres procedury</w:t>
      </w:r>
    </w:p>
    <w:p w:rsidR="007E3A23" w:rsidRPr="007E3A23" w:rsidRDefault="00517D2B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7E3A2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Procedura dotyczy sprawowania nadzoru nad dziećmi oraz ochrony ich życia i zdrowia </w:t>
      </w:r>
      <w:r w:rsidR="003964B2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Pr="007E3A23">
        <w:rPr>
          <w:rFonts w:ascii="Cambria" w:eastAsia="Times New Roman" w:hAnsi="Cambria" w:cs="Times New Roman"/>
          <w:bCs/>
          <w:color w:val="000000" w:themeColor="text1"/>
          <w:lang w:eastAsia="pl-PL"/>
        </w:rPr>
        <w:t>w sytuacji wystąpienia wypadku na terenie punktu opieki dziennej w Gminie Rutki.</w:t>
      </w:r>
      <w:r w:rsidR="007E3A23" w:rsidRPr="007E3A23">
        <w:rPr>
          <w:rFonts w:ascii="Cambria" w:eastAsia="Times New Roman" w:hAnsi="Cambria" w:cs="Times New Roman"/>
          <w:lang w:eastAsia="pl-PL"/>
        </w:rPr>
        <w:t xml:space="preserve"> Procedura ma zastosowanie we wszystkich przestrzeniach, w których przebywają dzieci </w:t>
      </w:r>
      <w:r w:rsidR="007E3A23">
        <w:rPr>
          <w:rFonts w:ascii="Cambria" w:eastAsia="Times New Roman" w:hAnsi="Cambria" w:cs="Times New Roman"/>
          <w:lang w:eastAsia="pl-PL"/>
        </w:rPr>
        <w:t>–</w:t>
      </w:r>
      <w:r w:rsidR="007E3A23" w:rsidRPr="007E3A23">
        <w:rPr>
          <w:rFonts w:ascii="Cambria" w:eastAsia="Times New Roman" w:hAnsi="Cambria" w:cs="Times New Roman"/>
          <w:lang w:eastAsia="pl-PL"/>
        </w:rPr>
        <w:t xml:space="preserve">w salach, na korytarzach, w łazienkach, na placu zabaw, a także podczas wyjść poza teren </w:t>
      </w:r>
      <w:r w:rsidR="003964B2">
        <w:rPr>
          <w:rFonts w:ascii="Cambria" w:eastAsia="Times New Roman" w:hAnsi="Cambria" w:cs="Times New Roman"/>
          <w:lang w:eastAsia="pl-PL"/>
        </w:rPr>
        <w:t>punktu opieki dziennej w Gminie Rutki</w:t>
      </w:r>
      <w:r w:rsidR="007E3A23" w:rsidRPr="007E3A23">
        <w:rPr>
          <w:rFonts w:ascii="Cambria" w:eastAsia="Times New Roman" w:hAnsi="Cambria" w:cs="Times New Roman"/>
          <w:lang w:eastAsia="pl-PL"/>
        </w:rPr>
        <w:t>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Uczestnicy postępowania – zakres odpowiedzialności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1. Rodzice (opiekunowie prawni): podejmują wszelkie decyzje związane z leczeniem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dziecka.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2. 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Opiekunowie dzienni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: zapobiegają wypadkom poprzez ustalanie norm bezpiecznego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zachowania się dz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ieci podczas ich pobytu w punkcie opieki dziennej w Gminie Rutki</w:t>
      </w:r>
      <w:r w:rsidR="003964B2">
        <w:rPr>
          <w:rFonts w:ascii="Cambria" w:eastAsia="Times New Roman" w:hAnsi="Cambria" w:cs="Times New Roman"/>
          <w:bCs/>
          <w:color w:val="000000" w:themeColor="text1"/>
          <w:lang w:eastAsia="pl-PL"/>
        </w:rPr>
        <w:t>. Z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apewniają poszkodowanemu dziecku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opiekę, w razie konieczności spr</w:t>
      </w:r>
      <w:r w:rsidR="003964B2">
        <w:rPr>
          <w:rFonts w:ascii="Cambria" w:eastAsia="Times New Roman" w:hAnsi="Cambria" w:cs="Times New Roman"/>
          <w:bCs/>
          <w:color w:val="000000" w:themeColor="text1"/>
          <w:lang w:eastAsia="pl-PL"/>
        </w:rPr>
        <w:t>owadzają fachową pomoc medyczną. W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miarę możliwości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udzielają poszkodowanemu p</w:t>
      </w:r>
      <w:r w:rsidR="003964B2">
        <w:rPr>
          <w:rFonts w:ascii="Cambria" w:eastAsia="Times New Roman" w:hAnsi="Cambria" w:cs="Times New Roman"/>
          <w:bCs/>
          <w:color w:val="000000" w:themeColor="text1"/>
          <w:lang w:eastAsia="pl-PL"/>
        </w:rPr>
        <w:t>ierwszej pomocy. 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nformują o wypadku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382B29" w:rsidRP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</w:t>
      </w:r>
      <w:r w:rsidR="003964B2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owadzący punkt opieki dziennej </w:t>
      </w:r>
      <w:r w:rsidR="00382B29" w:rsidRP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oraz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rodziców poszkodowanego dziecka.</w:t>
      </w:r>
      <w:r w:rsidR="00A53F44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Opiekunowie dzienni powinni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zapewnić natychmiastową pomoc lekarską i opiekę dziecku, które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A53F44">
        <w:rPr>
          <w:rFonts w:ascii="Cambria" w:eastAsia="Times New Roman" w:hAnsi="Cambria" w:cs="Times New Roman"/>
          <w:bCs/>
          <w:color w:val="000000" w:themeColor="text1"/>
          <w:lang w:eastAsia="pl-PL"/>
        </w:rPr>
        <w:t>uległo wypadkowi.  P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owiadomić odpowiednie organy o wypadku, jaki zdarzył się na terenie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punktu opieki dziennej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w gminie Rutki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lub podczas zajęć organizowanych poza jego terenem, oraz powołać zespół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powypadkowy.</w:t>
      </w:r>
    </w:p>
    <w:p w:rsidR="00A53F44" w:rsidRDefault="00A53F4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</w:p>
    <w:p w:rsidR="00517D2B" w:rsidRPr="00517D2B" w:rsidRDefault="00A53F4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O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pis procedury</w:t>
      </w:r>
    </w:p>
    <w:p w:rsidR="00517D2B" w:rsidRDefault="00517D2B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Dzieci w wieku do lat 3, są narażone nieszczęśliwe wypadki, do których dochodzi </w:t>
      </w:r>
      <w:r w:rsid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w różnych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miejscach pobytu dzieci, także w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punkcie opieki dziennej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 Zadaniem dorosłych jest więc stopniowe wyrobienie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u dzieci określonych umiejętności i sprawności, kształtowania nawyków i postaw.</w:t>
      </w:r>
    </w:p>
    <w:p w:rsidR="00517D2B" w:rsidRPr="00162CBD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I. Sposoby przeciwdziałania wypadkom dzieci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1. Opiekun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owie dzienni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są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zobowiązany do ustalania norm bezpiecznego zachowania się dzieci podczas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ich pobytu w grupie, omawiania zasad bezpieczeństwa podczas zabawy, zajęć edukacyjnych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i innych czynności.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2. Opiekun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owie dzienni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wprowadza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ją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d</w:t>
      </w:r>
      <w:r w:rsid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zieciom elementy wiedzy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 zdrowym stylu życia:</w:t>
      </w:r>
    </w:p>
    <w:p w:rsidR="00517D2B" w:rsidRPr="00162CBD" w:rsidRDefault="00517D2B" w:rsidP="00534C5E">
      <w:pPr>
        <w:pStyle w:val="Akapitzlist"/>
        <w:numPr>
          <w:ilvl w:val="0"/>
          <w:numId w:val="88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poprzez ich udział w zabawach ruchowych, spacerach i zabawach na powietrzu,</w:t>
      </w:r>
    </w:p>
    <w:p w:rsidR="00517D2B" w:rsidRPr="00162CBD" w:rsidRDefault="00517D2B" w:rsidP="00534C5E">
      <w:pPr>
        <w:pStyle w:val="Akapitzlist"/>
        <w:numPr>
          <w:ilvl w:val="0"/>
          <w:numId w:val="88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lastRenderedPageBreak/>
        <w:t>organizowanie zajęć tematycznych,</w:t>
      </w:r>
    </w:p>
    <w:p w:rsidR="00517D2B" w:rsidRPr="00162CBD" w:rsidRDefault="00517D2B" w:rsidP="00534C5E">
      <w:pPr>
        <w:pStyle w:val="Akapitzlist"/>
        <w:numPr>
          <w:ilvl w:val="0"/>
          <w:numId w:val="88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zachęcanie do zjadania wsz</w:t>
      </w:r>
      <w:r w:rsidR="00162CBD"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ystkich potraw podczas posiłków</w:t>
      </w:r>
      <w:r w:rsid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3.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Opiekunowie dzienni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ponadto ma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>ją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obowiązek:</w:t>
      </w:r>
    </w:p>
    <w:p w:rsidR="00517D2B" w:rsidRPr="00162CBD" w:rsidRDefault="00517D2B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otoczyć wszystkie dzieci ciągłą opieką i zapewnić im nadzór,</w:t>
      </w:r>
    </w:p>
    <w:p w:rsidR="00517D2B" w:rsidRPr="00162CBD" w:rsidRDefault="00517D2B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przewidywać sytuacje niebezpieczne i unikać ich,</w:t>
      </w:r>
    </w:p>
    <w:p w:rsidR="00517D2B" w:rsidRPr="00162CBD" w:rsidRDefault="00517D2B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tworzyć właściwe warunki do bezpiecznego rozwoju dziecka,</w:t>
      </w:r>
    </w:p>
    <w:p w:rsidR="00517D2B" w:rsidRPr="00162CBD" w:rsidRDefault="00517D2B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przestrzegać procedur związanych z bezpieczeństwem dzieci,</w:t>
      </w:r>
    </w:p>
    <w:p w:rsidR="00517D2B" w:rsidRPr="00162CBD" w:rsidRDefault="00517D2B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unikać sytuacj</w:t>
      </w:r>
      <w:r w:rsidR="00F91D70"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i i miejsc niebezpiecznych,</w:t>
      </w:r>
    </w:p>
    <w:p w:rsidR="00F91D70" w:rsidRP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opiekunowie dzienni muszą przez cały czas aktywnie nadzorować dzieci, znać liczbę dzieci pod swoją opieką w każdym momencie,</w:t>
      </w:r>
    </w:p>
    <w:p w:rsidR="00F91D70" w:rsidRP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zabrania się pozostawiania dzieci bez nadzoru, nawet na krótką chwilę.</w:t>
      </w:r>
    </w:p>
    <w:p w:rsidR="00F91D70" w:rsidRP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w sytuacjach wymagających wyjścia opiekuna dziennego (itp. do toalety) musi on zapewnić zastępstwo innego pracownika.</w:t>
      </w:r>
    </w:p>
    <w:p w:rsidR="00F91D70" w:rsidRP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szczególną uwagę należy zwracać podczas zabaw na placu, spacerów, wycieczek – dziecko zawsze musi być w zasięgu wzroku i słuchu opiekuna.</w:t>
      </w:r>
    </w:p>
    <w:p w:rsidR="00F91D70" w:rsidRP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w trakcie leżakowania opiekun dzienny musi być stale obecny w sali,</w:t>
      </w:r>
    </w:p>
    <w:p w:rsidR="00162CBD" w:rsidRDefault="00F91D70" w:rsidP="00534C5E">
      <w:pPr>
        <w:pStyle w:val="Akapitzlist"/>
        <w:numPr>
          <w:ilvl w:val="0"/>
          <w:numId w:val="89"/>
        </w:num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Cs/>
          <w:color w:val="000000" w:themeColor="text1"/>
          <w:lang w:eastAsia="pl-PL"/>
        </w:rPr>
        <w:t>podczas zabaw w ogrodzie, na placu zabaw należy sprawdzić teren pod kątem bezpieczeństwa, usunąć ewentualne zagrożenia.</w:t>
      </w:r>
    </w:p>
    <w:p w:rsidR="00142666" w:rsidRPr="00162CBD" w:rsidRDefault="00162CB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162CBD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II</w:t>
      </w:r>
      <w:r w:rsidR="00647D71" w:rsidRPr="00162CBD">
        <w:rPr>
          <w:rFonts w:ascii="Cambria" w:eastAsia="Times New Roman" w:hAnsi="Cambria" w:cs="Times New Roman"/>
          <w:b/>
          <w:szCs w:val="24"/>
          <w:lang w:eastAsia="pl-PL"/>
        </w:rPr>
        <w:t>.</w:t>
      </w:r>
      <w:r w:rsidR="00EC0200">
        <w:rPr>
          <w:rFonts w:ascii="Cambria" w:eastAsia="Times New Roman" w:hAnsi="Cambria" w:cs="Times New Roman"/>
          <w:b/>
          <w:szCs w:val="24"/>
          <w:lang w:eastAsia="pl-PL"/>
        </w:rPr>
        <w:t xml:space="preserve"> Zapobieganie wypadkom i urazom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O</w:t>
      </w:r>
      <w:r w:rsidR="00647D71">
        <w:rPr>
          <w:rFonts w:ascii="Cambria" w:eastAsia="Times New Roman" w:hAnsi="Cambria" w:cs="Times New Roman"/>
          <w:szCs w:val="24"/>
          <w:lang w:eastAsia="pl-PL"/>
        </w:rPr>
        <w:t>piekunowie dzienni uczą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dzieci bezpiecznych </w:t>
      </w:r>
      <w:proofErr w:type="spellStart"/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zachow</w:t>
      </w:r>
      <w:r w:rsidR="00647D71">
        <w:rPr>
          <w:rFonts w:ascii="Cambria" w:eastAsia="Times New Roman" w:hAnsi="Cambria" w:cs="Times New Roman"/>
          <w:szCs w:val="24"/>
          <w:lang w:eastAsia="pl-PL"/>
        </w:rPr>
        <w:t>ań</w:t>
      </w:r>
      <w:proofErr w:type="spellEnd"/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(itp. nie popychamy kolegów)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42666" w:rsidRPr="00647D71" w:rsidRDefault="00647D7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</w:t>
      </w:r>
      <w:r w:rsidR="00EC0200">
        <w:rPr>
          <w:rFonts w:ascii="Cambria" w:eastAsia="Times New Roman" w:hAnsi="Cambria" w:cs="Times New Roman"/>
          <w:szCs w:val="24"/>
          <w:lang w:eastAsia="pl-PL"/>
        </w:rPr>
        <w:t xml:space="preserve"> W</w:t>
      </w:r>
      <w:r>
        <w:rPr>
          <w:rFonts w:ascii="Cambria" w:eastAsia="Times New Roman" w:hAnsi="Cambria" w:cs="Times New Roman"/>
          <w:szCs w:val="24"/>
          <w:lang w:eastAsia="pl-PL"/>
        </w:rPr>
        <w:t>prowadzone są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jasne, zrozumiałe dla dzieci </w:t>
      </w:r>
      <w:r w:rsidR="00EC0200">
        <w:rPr>
          <w:rFonts w:ascii="Cambria" w:eastAsia="Times New Roman" w:hAnsi="Cambria" w:cs="Times New Roman"/>
          <w:szCs w:val="24"/>
          <w:lang w:eastAsia="pl-PL"/>
        </w:rPr>
        <w:t>zasady dotyczące bezpieczeństwa.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D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zieci są uczone, jak bezpiecznie korzystać z </w:t>
      </w:r>
      <w:r>
        <w:rPr>
          <w:rFonts w:ascii="Cambria" w:eastAsia="Times New Roman" w:hAnsi="Cambria" w:cs="Times New Roman"/>
          <w:szCs w:val="24"/>
          <w:lang w:eastAsia="pl-PL"/>
        </w:rPr>
        <w:t>zabawek, sprzętu na placu zabaw.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O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piekunowie kontrolują, czy obuwie dzieci jest odpowiednio dopasowane, zapięte (dla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uniknięcia potknięć, upadków).</w:t>
      </w:r>
    </w:p>
    <w:p w:rsidR="00142666" w:rsidRPr="00647D71" w:rsidRDefault="005F680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P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odczas zabaw ruchowych, ćwiczeń gimnastycznych opiekunowie asekurują dzi</w:t>
      </w:r>
      <w:r>
        <w:rPr>
          <w:rFonts w:ascii="Cambria" w:eastAsia="Times New Roman" w:hAnsi="Cambria" w:cs="Times New Roman"/>
          <w:szCs w:val="24"/>
          <w:lang w:eastAsia="pl-PL"/>
        </w:rPr>
        <w:t>eci.</w:t>
      </w:r>
    </w:p>
    <w:p w:rsidR="00142666" w:rsidRPr="00647D71" w:rsidRDefault="005F680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O</w:t>
      </w:r>
      <w:r w:rsidR="00647D71">
        <w:rPr>
          <w:rFonts w:ascii="Cambria" w:eastAsia="Times New Roman" w:hAnsi="Cambria" w:cs="Times New Roman"/>
          <w:szCs w:val="24"/>
          <w:lang w:eastAsia="pl-PL"/>
        </w:rPr>
        <w:t>piekunowie dzienni uczą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dzieci, jak unikać potencjalnie niebezpiecznych sytuacji (itp. nie rozmawiamy   z nieznajomymi, nie odd</w:t>
      </w:r>
      <w:r>
        <w:rPr>
          <w:rFonts w:ascii="Cambria" w:eastAsia="Times New Roman" w:hAnsi="Cambria" w:cs="Times New Roman"/>
          <w:szCs w:val="24"/>
          <w:lang w:eastAsia="pl-PL"/>
        </w:rPr>
        <w:t>alamy się od grupy na spacerze).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5F680F">
        <w:rPr>
          <w:rFonts w:ascii="Cambria" w:eastAsia="Times New Roman" w:hAnsi="Cambria" w:cs="Times New Roman"/>
          <w:szCs w:val="24"/>
          <w:lang w:eastAsia="pl-PL"/>
        </w:rPr>
        <w:t>O</w:t>
      </w:r>
      <w:r w:rsidR="00647D71">
        <w:rPr>
          <w:rFonts w:ascii="Cambria" w:eastAsia="Times New Roman" w:hAnsi="Cambria" w:cs="Times New Roman"/>
          <w:szCs w:val="24"/>
          <w:lang w:eastAsia="pl-PL"/>
        </w:rPr>
        <w:t>piekunowie dzienni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nie korzysta</w:t>
      </w:r>
      <w:r w:rsidR="00647D71">
        <w:rPr>
          <w:rFonts w:ascii="Cambria" w:eastAsia="Times New Roman" w:hAnsi="Cambria" w:cs="Times New Roman"/>
          <w:szCs w:val="24"/>
          <w:lang w:eastAsia="pl-PL"/>
        </w:rPr>
        <w:t>ją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z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prywatnych telefonów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podczas</w:t>
      </w:r>
      <w:r w:rsidR="005F680F">
        <w:rPr>
          <w:rFonts w:ascii="Cambria" w:eastAsia="Times New Roman" w:hAnsi="Cambria" w:cs="Times New Roman"/>
          <w:szCs w:val="24"/>
          <w:lang w:eastAsia="pl-PL"/>
        </w:rPr>
        <w:t xml:space="preserve"> sprawowania opieki nad dziećmi.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5F680F">
        <w:rPr>
          <w:rFonts w:ascii="Cambria" w:eastAsia="Times New Roman" w:hAnsi="Cambria" w:cs="Times New Roman"/>
          <w:szCs w:val="24"/>
          <w:lang w:eastAsia="pl-PL"/>
        </w:rPr>
        <w:t>O</w:t>
      </w:r>
      <w:r w:rsidR="00647D71">
        <w:rPr>
          <w:rFonts w:ascii="Cambria" w:eastAsia="Times New Roman" w:hAnsi="Cambria" w:cs="Times New Roman"/>
          <w:szCs w:val="24"/>
          <w:lang w:eastAsia="pl-PL"/>
        </w:rPr>
        <w:t>piekunowie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swoje kubki z napojami stawia</w:t>
      </w:r>
      <w:r w:rsidR="00647D71">
        <w:rPr>
          <w:rFonts w:ascii="Cambria" w:eastAsia="Times New Roman" w:hAnsi="Cambria" w:cs="Times New Roman"/>
          <w:szCs w:val="24"/>
          <w:lang w:eastAsia="pl-PL"/>
        </w:rPr>
        <w:t>ją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w bezpiecznej odległości i wysokości tak, aby dzieci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nie </w:t>
      </w:r>
      <w:r w:rsidR="005F680F">
        <w:rPr>
          <w:rFonts w:ascii="Cambria" w:eastAsia="Times New Roman" w:hAnsi="Cambria" w:cs="Times New Roman"/>
          <w:szCs w:val="24"/>
          <w:lang w:eastAsia="pl-PL"/>
        </w:rPr>
        <w:t>miały możliwości ich dotknięcia.</w:t>
      </w:r>
    </w:p>
    <w:p w:rsidR="00142666" w:rsidRPr="00162CBD" w:rsidRDefault="00162CB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62CBD">
        <w:rPr>
          <w:rFonts w:ascii="Cambria" w:eastAsia="Times New Roman" w:hAnsi="Cambria" w:cs="Times New Roman"/>
          <w:b/>
          <w:szCs w:val="24"/>
          <w:lang w:eastAsia="pl-PL"/>
        </w:rPr>
        <w:t>III</w:t>
      </w:r>
      <w:r w:rsidR="00647D71" w:rsidRPr="00162CBD">
        <w:rPr>
          <w:rFonts w:ascii="Cambria" w:eastAsia="Times New Roman" w:hAnsi="Cambria" w:cs="Times New Roman"/>
          <w:b/>
          <w:szCs w:val="24"/>
          <w:lang w:eastAsia="pl-PL"/>
        </w:rPr>
        <w:t>.</w:t>
      </w:r>
      <w:r w:rsidR="00142666" w:rsidRPr="00162CBD">
        <w:rPr>
          <w:rFonts w:ascii="Cambria" w:eastAsia="Times New Roman" w:hAnsi="Cambria" w:cs="Times New Roman"/>
          <w:b/>
          <w:szCs w:val="24"/>
          <w:lang w:eastAsia="pl-PL"/>
        </w:rPr>
        <w:t xml:space="preserve"> Rea</w:t>
      </w:r>
      <w:r w:rsidR="00EC0200">
        <w:rPr>
          <w:rFonts w:ascii="Cambria" w:eastAsia="Times New Roman" w:hAnsi="Cambria" w:cs="Times New Roman"/>
          <w:b/>
          <w:szCs w:val="24"/>
          <w:lang w:eastAsia="pl-PL"/>
        </w:rPr>
        <w:t>gowanie w sytuacjach zagrożenia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W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przypadku zauważenia zagrożenia dla dzieci (itp. uszkodzony sprzęt, niebezpieczny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przedmiot w zasięgu dzieci) opiekun</w:t>
      </w:r>
      <w:r w:rsidR="00647D71">
        <w:rPr>
          <w:rFonts w:ascii="Cambria" w:eastAsia="Times New Roman" w:hAnsi="Cambria" w:cs="Times New Roman"/>
          <w:szCs w:val="24"/>
          <w:lang w:eastAsia="pl-PL"/>
        </w:rPr>
        <w:t>owie niezwłocznie podejmują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działania w celu usunięcia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zagrożenia,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a jeśli to niemożliwe – izol</w:t>
      </w:r>
      <w:r>
        <w:rPr>
          <w:rFonts w:ascii="Cambria" w:eastAsia="Times New Roman" w:hAnsi="Cambria" w:cs="Times New Roman"/>
          <w:szCs w:val="24"/>
          <w:lang w:eastAsia="pl-PL"/>
        </w:rPr>
        <w:t>ują dzieci od źródła zagrożenia.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W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razie wypadku dziecka opiekun</w:t>
      </w:r>
      <w:r w:rsidR="00647D71">
        <w:rPr>
          <w:rFonts w:ascii="Cambria" w:eastAsia="Times New Roman" w:hAnsi="Cambria" w:cs="Times New Roman"/>
          <w:szCs w:val="24"/>
          <w:lang w:eastAsia="pl-PL"/>
        </w:rPr>
        <w:t>owie dzienni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udziela</w:t>
      </w:r>
      <w:r w:rsidR="00647D71">
        <w:rPr>
          <w:rFonts w:ascii="Cambria" w:eastAsia="Times New Roman" w:hAnsi="Cambria" w:cs="Times New Roman"/>
          <w:szCs w:val="24"/>
          <w:lang w:eastAsia="pl-PL"/>
        </w:rPr>
        <w:t>ją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pierwszej pomocy przedmedycznej, wzywa</w:t>
      </w:r>
      <w:r w:rsidR="00647D71">
        <w:rPr>
          <w:rFonts w:ascii="Cambria" w:eastAsia="Times New Roman" w:hAnsi="Cambria" w:cs="Times New Roman"/>
          <w:szCs w:val="24"/>
          <w:lang w:eastAsia="pl-PL"/>
        </w:rPr>
        <w:t>ją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pomoc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medyczną (jeśli jest taka potrzeba), powiadamia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ją </w:t>
      </w:r>
      <w:r w:rsidR="00647D71" w:rsidRPr="00647D71">
        <w:rPr>
          <w:rFonts w:ascii="Cambria" w:eastAsia="Times New Roman" w:hAnsi="Cambria" w:cs="Times New Roman"/>
          <w:szCs w:val="24"/>
          <w:lang w:eastAsia="pl-PL"/>
        </w:rPr>
        <w:t>podmiot prowadzący punkt opieki dziennej  w Gminie Rutki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i rodziców dziecka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EC0200">
        <w:rPr>
          <w:rFonts w:ascii="Cambria" w:eastAsia="Times New Roman" w:hAnsi="Cambria" w:cs="Times New Roman"/>
          <w:szCs w:val="24"/>
          <w:lang w:eastAsia="pl-PL"/>
        </w:rPr>
        <w:t>P</w:t>
      </w:r>
      <w:r w:rsidR="00647D71">
        <w:rPr>
          <w:rFonts w:ascii="Cambria" w:eastAsia="Times New Roman" w:hAnsi="Cambria" w:cs="Times New Roman"/>
          <w:szCs w:val="24"/>
          <w:lang w:eastAsia="pl-PL"/>
        </w:rPr>
        <w:t>unkt opieki dziennej w Gminie Rutki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jest wyposażony w apteczkę pierwszej pomocy </w:t>
      </w:r>
      <w:r w:rsidR="00647D71">
        <w:rPr>
          <w:rFonts w:ascii="Cambria" w:eastAsia="Times New Roman" w:hAnsi="Cambria" w:cs="Times New Roman"/>
          <w:szCs w:val="24"/>
          <w:lang w:eastAsia="pl-PL"/>
        </w:rPr>
        <w:br/>
      </w:r>
      <w:r w:rsidRPr="00647D71">
        <w:rPr>
          <w:rFonts w:ascii="Cambria" w:eastAsia="Times New Roman" w:hAnsi="Cambria" w:cs="Times New Roman"/>
          <w:szCs w:val="24"/>
          <w:lang w:eastAsia="pl-PL"/>
        </w:rPr>
        <w:t>z aktualnym, pełnym wyposażeniem,</w:t>
      </w:r>
      <w:r w:rsidR="00EC0200">
        <w:rPr>
          <w:rFonts w:ascii="Cambria" w:eastAsia="Times New Roman" w:hAnsi="Cambria" w:cs="Times New Roman"/>
          <w:szCs w:val="24"/>
          <w:lang w:eastAsia="pl-PL"/>
        </w:rPr>
        <w:t xml:space="preserve"> regularnie kontrolowanym.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W</w:t>
      </w:r>
      <w:r w:rsidR="00647D71">
        <w:rPr>
          <w:rFonts w:ascii="Cambria" w:eastAsia="Times New Roman" w:hAnsi="Cambria" w:cs="Times New Roman"/>
          <w:szCs w:val="24"/>
          <w:lang w:eastAsia="pl-PL"/>
        </w:rPr>
        <w:t>szyscy opiekunowie dzienni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są przeszkoleni w zakresie udzie</w:t>
      </w:r>
      <w:r>
        <w:rPr>
          <w:rFonts w:ascii="Cambria" w:eastAsia="Times New Roman" w:hAnsi="Cambria" w:cs="Times New Roman"/>
          <w:szCs w:val="24"/>
          <w:lang w:eastAsia="pl-PL"/>
        </w:rPr>
        <w:t>lania pierwszej pomocy dzieciom.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W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razie podejrzenia, że uraz dziecka jest poważny (itp. uraz głowy, podejrzenie złamania),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nawet jeśli brak widocznych o</w:t>
      </w:r>
      <w:r>
        <w:rPr>
          <w:rFonts w:ascii="Cambria" w:eastAsia="Times New Roman" w:hAnsi="Cambria" w:cs="Times New Roman"/>
          <w:szCs w:val="24"/>
          <w:lang w:eastAsia="pl-PL"/>
        </w:rPr>
        <w:t>bjawów, należy wezwać pogotowie.</w:t>
      </w:r>
    </w:p>
    <w:p w:rsidR="00142666" w:rsidRPr="00647D71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lastRenderedPageBreak/>
        <w:t>- K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ażdy wypadek dziecka odnotowuje się w książce wypadków, a okoliczności – analizuje się</w:t>
      </w:r>
      <w:r w:rsidR="00647D71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pod kątem zapobiegania podobnym zdarzeniom w przyszłości.</w:t>
      </w:r>
    </w:p>
    <w:p w:rsidR="00142666" w:rsidRPr="00162CBD" w:rsidRDefault="00162CB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62CBD">
        <w:rPr>
          <w:rFonts w:ascii="Cambria" w:eastAsia="Times New Roman" w:hAnsi="Cambria" w:cs="Times New Roman"/>
          <w:b/>
          <w:szCs w:val="24"/>
          <w:lang w:eastAsia="pl-PL"/>
        </w:rPr>
        <w:t>IV.</w:t>
      </w:r>
      <w:r w:rsidR="00142666" w:rsidRPr="00162CBD">
        <w:rPr>
          <w:rFonts w:ascii="Cambria" w:eastAsia="Times New Roman" w:hAnsi="Cambria" w:cs="Times New Roman"/>
          <w:b/>
          <w:szCs w:val="24"/>
          <w:lang w:eastAsia="pl-PL"/>
        </w:rPr>
        <w:t xml:space="preserve"> Bezpieczeńst</w:t>
      </w:r>
      <w:r w:rsidR="00C13B28">
        <w:rPr>
          <w:rFonts w:ascii="Cambria" w:eastAsia="Times New Roman" w:hAnsi="Cambria" w:cs="Times New Roman"/>
          <w:b/>
          <w:szCs w:val="24"/>
          <w:lang w:eastAsia="pl-PL"/>
        </w:rPr>
        <w:t>wo żywienia</w:t>
      </w:r>
    </w:p>
    <w:p w:rsidR="00142666" w:rsidRPr="00647D71" w:rsidRDefault="00C13B2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P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osiłki dla dzieci </w:t>
      </w:r>
      <w:r w:rsidR="00647D71">
        <w:rPr>
          <w:rFonts w:ascii="Cambria" w:eastAsia="Times New Roman" w:hAnsi="Cambria" w:cs="Times New Roman"/>
          <w:szCs w:val="24"/>
          <w:lang w:eastAsia="pl-PL"/>
        </w:rPr>
        <w:t>wydawan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e są z zachowaniem najwyższych stand</w:t>
      </w:r>
      <w:r w:rsidR="00647D71">
        <w:rPr>
          <w:rFonts w:ascii="Cambria" w:eastAsia="Times New Roman" w:hAnsi="Cambria" w:cs="Times New Roman"/>
          <w:szCs w:val="24"/>
          <w:lang w:eastAsia="pl-PL"/>
        </w:rPr>
        <w:t>ardów hig</w:t>
      </w:r>
      <w:r>
        <w:rPr>
          <w:rFonts w:ascii="Cambria" w:eastAsia="Times New Roman" w:hAnsi="Cambria" w:cs="Times New Roman"/>
          <w:szCs w:val="24"/>
          <w:lang w:eastAsia="pl-PL"/>
        </w:rPr>
        <w:t xml:space="preserve">ieny </w:t>
      </w:r>
      <w:r>
        <w:rPr>
          <w:rFonts w:ascii="Cambria" w:eastAsia="Times New Roman" w:hAnsi="Cambria" w:cs="Times New Roman"/>
          <w:szCs w:val="24"/>
          <w:lang w:eastAsia="pl-PL"/>
        </w:rPr>
        <w:br/>
        <w:t>i bezpieczeństwa żywności.</w:t>
      </w:r>
    </w:p>
    <w:p w:rsidR="00142666" w:rsidRPr="00647D71" w:rsidRDefault="00C13B2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O</w:t>
      </w:r>
      <w:r w:rsidR="00647D71">
        <w:rPr>
          <w:rFonts w:ascii="Cambria" w:eastAsia="Times New Roman" w:hAnsi="Cambria" w:cs="Times New Roman"/>
          <w:szCs w:val="24"/>
          <w:lang w:eastAsia="pl-PL"/>
        </w:rPr>
        <w:t>piekunowie dzienni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ma</w:t>
      </w:r>
      <w:r w:rsidR="00647D71">
        <w:rPr>
          <w:rFonts w:ascii="Cambria" w:eastAsia="Times New Roman" w:hAnsi="Cambria" w:cs="Times New Roman"/>
          <w:szCs w:val="24"/>
          <w:lang w:eastAsia="pl-PL"/>
        </w:rPr>
        <w:t>ją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 xml:space="preserve"> aktualne książe</w:t>
      </w:r>
      <w:r>
        <w:rPr>
          <w:rFonts w:ascii="Cambria" w:eastAsia="Times New Roman" w:hAnsi="Cambria" w:cs="Times New Roman"/>
          <w:szCs w:val="24"/>
          <w:lang w:eastAsia="pl-PL"/>
        </w:rPr>
        <w:t>czki sanitarno-epidemiologiczne.</w:t>
      </w:r>
    </w:p>
    <w:p w:rsidR="00142666" w:rsidRDefault="00C13B2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O</w:t>
      </w:r>
      <w:r w:rsidR="00142666" w:rsidRPr="00647D71">
        <w:rPr>
          <w:rFonts w:ascii="Cambria" w:eastAsia="Times New Roman" w:hAnsi="Cambria" w:cs="Times New Roman"/>
          <w:szCs w:val="24"/>
          <w:lang w:eastAsia="pl-PL"/>
        </w:rPr>
        <w:t>piekunowie znają i respektują informacje o alergiach i nietolerancjach pokarmowych dzieci.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>
        <w:rPr>
          <w:rFonts w:ascii="Cambria" w:eastAsia="Times New Roman" w:hAnsi="Cambria" w:cs="Times New Roman"/>
          <w:b/>
          <w:szCs w:val="24"/>
          <w:lang w:eastAsia="pl-PL"/>
        </w:rPr>
        <w:t>V. Postępowanie</w:t>
      </w:r>
      <w:r w:rsidRPr="00CA2D68">
        <w:rPr>
          <w:rFonts w:ascii="Cambria" w:eastAsia="Times New Roman" w:hAnsi="Cambria" w:cs="Times New Roman"/>
          <w:b/>
          <w:szCs w:val="24"/>
          <w:lang w:eastAsia="pl-PL"/>
        </w:rPr>
        <w:t xml:space="preserve"> w przypadku zgłoszenia alergii pokarmowej u dziecka</w:t>
      </w:r>
    </w:p>
    <w:p w:rsidR="00CA2D68" w:rsidRPr="00CA2D68" w:rsidRDefault="00EC02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 P</w:t>
      </w:r>
      <w:r w:rsidR="00CA2D68" w:rsidRPr="00CA2D68">
        <w:rPr>
          <w:rFonts w:ascii="Cambria" w:eastAsia="Times New Roman" w:hAnsi="Cambria" w:cs="Times New Roman"/>
          <w:szCs w:val="24"/>
          <w:lang w:eastAsia="pl-PL"/>
        </w:rPr>
        <w:t xml:space="preserve">unkt opieki dziennej nie zaspakaja specjalnych </w:t>
      </w:r>
      <w:r w:rsidR="00CA2D68">
        <w:rPr>
          <w:rFonts w:ascii="Cambria" w:eastAsia="Times New Roman" w:hAnsi="Cambria" w:cs="Times New Roman"/>
          <w:szCs w:val="24"/>
          <w:lang w:eastAsia="pl-PL"/>
        </w:rPr>
        <w:t>potrzeb żywieniowych dzieci; j</w:t>
      </w:r>
      <w:r w:rsidR="00CA2D68" w:rsidRPr="00CA2D68">
        <w:rPr>
          <w:rFonts w:ascii="Cambria" w:eastAsia="Times New Roman" w:hAnsi="Cambria" w:cs="Times New Roman"/>
          <w:szCs w:val="24"/>
          <w:lang w:eastAsia="pl-PL"/>
        </w:rPr>
        <w:t xml:space="preserve">ednak </w:t>
      </w:r>
      <w:r w:rsidR="007050C5">
        <w:rPr>
          <w:rFonts w:ascii="Cambria" w:eastAsia="Times New Roman" w:hAnsi="Cambria" w:cs="Times New Roman"/>
          <w:szCs w:val="24"/>
          <w:lang w:eastAsia="pl-PL"/>
        </w:rPr>
        <w:br/>
      </w:r>
      <w:r w:rsidR="00CA2D68" w:rsidRPr="00CA2D68">
        <w:rPr>
          <w:rFonts w:ascii="Cambria" w:eastAsia="Times New Roman" w:hAnsi="Cambria" w:cs="Times New Roman"/>
          <w:szCs w:val="24"/>
          <w:lang w:eastAsia="pl-PL"/>
        </w:rPr>
        <w:t xml:space="preserve">ze względów bezpieczeństwo podopiecznych dzienni opiekunowie winni posiadać wiedzę </w:t>
      </w:r>
      <w:r w:rsidR="00CA2D68">
        <w:rPr>
          <w:rFonts w:ascii="Cambria" w:eastAsia="Times New Roman" w:hAnsi="Cambria" w:cs="Times New Roman"/>
          <w:szCs w:val="24"/>
          <w:lang w:eastAsia="pl-PL"/>
        </w:rPr>
        <w:br/>
      </w:r>
      <w:r w:rsidR="00CA2D68" w:rsidRPr="00CA2D68">
        <w:rPr>
          <w:rFonts w:ascii="Cambria" w:eastAsia="Times New Roman" w:hAnsi="Cambria" w:cs="Times New Roman"/>
          <w:szCs w:val="24"/>
          <w:lang w:eastAsia="pl-PL"/>
        </w:rPr>
        <w:t>o ewentualnych a</w:t>
      </w:r>
      <w:r>
        <w:rPr>
          <w:rFonts w:ascii="Cambria" w:eastAsia="Times New Roman" w:hAnsi="Cambria" w:cs="Times New Roman"/>
          <w:szCs w:val="24"/>
          <w:lang w:eastAsia="pl-PL"/>
        </w:rPr>
        <w:t>lergiach dzieci objętych opieką.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− </w:t>
      </w:r>
      <w:r w:rsidR="00EC0200">
        <w:rPr>
          <w:rFonts w:ascii="Cambria" w:eastAsia="Times New Roman" w:hAnsi="Cambria" w:cs="Times New Roman"/>
          <w:szCs w:val="24"/>
          <w:lang w:eastAsia="pl-PL"/>
        </w:rPr>
        <w:t>J</w:t>
      </w:r>
      <w:r w:rsidRPr="00CA2D68">
        <w:rPr>
          <w:rFonts w:ascii="Cambria" w:eastAsia="Times New Roman" w:hAnsi="Cambria" w:cs="Times New Roman"/>
          <w:szCs w:val="24"/>
          <w:lang w:eastAsia="pl-PL"/>
        </w:rPr>
        <w:t>eżeli dziecko uczęszczające do punktu opieki ma stwierdzoną alergię pokarmową, rodzic po zrekrutowaniu dziecka do punktu opieki ma obowiązek przynieść zaświadczenie od lekarza specjalisty potwierdzające alergię pokarmową wykrytą u dziecka, jej rodzaj, wymienione poszczególne produkty, na które dziecko jest w szczególności uczulone</w:t>
      </w:r>
      <w:r w:rsidR="00EC0200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− </w:t>
      </w:r>
      <w:r w:rsidR="00EC0200">
        <w:rPr>
          <w:rFonts w:ascii="Cambria" w:eastAsia="Times New Roman" w:hAnsi="Cambria" w:cs="Times New Roman"/>
          <w:szCs w:val="24"/>
          <w:lang w:eastAsia="pl-PL"/>
        </w:rPr>
        <w:t>O</w:t>
      </w: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piekunowie </w:t>
      </w:r>
      <w:r w:rsidR="00EC0200">
        <w:rPr>
          <w:rFonts w:ascii="Cambria" w:eastAsia="Times New Roman" w:hAnsi="Cambria" w:cs="Times New Roman"/>
          <w:szCs w:val="24"/>
          <w:lang w:eastAsia="pl-PL"/>
        </w:rPr>
        <w:t>d</w:t>
      </w:r>
      <w:r w:rsidR="00EC0200" w:rsidRPr="00CA2D68">
        <w:rPr>
          <w:rFonts w:ascii="Cambria" w:eastAsia="Times New Roman" w:hAnsi="Cambria" w:cs="Times New Roman"/>
          <w:szCs w:val="24"/>
          <w:lang w:eastAsia="pl-PL"/>
        </w:rPr>
        <w:t xml:space="preserve">zienni </w:t>
      </w:r>
      <w:r w:rsidRPr="00CA2D68">
        <w:rPr>
          <w:rFonts w:ascii="Cambria" w:eastAsia="Times New Roman" w:hAnsi="Cambria" w:cs="Times New Roman"/>
          <w:szCs w:val="24"/>
          <w:lang w:eastAsia="pl-PL"/>
        </w:rPr>
        <w:t>zobowiązani są do szczegółowego zapoznania się z di</w:t>
      </w:r>
      <w:r w:rsidR="00EC0200">
        <w:rPr>
          <w:rFonts w:ascii="Cambria" w:eastAsia="Times New Roman" w:hAnsi="Cambria" w:cs="Times New Roman"/>
          <w:szCs w:val="24"/>
          <w:lang w:eastAsia="pl-PL"/>
        </w:rPr>
        <w:t>etą pokarmową dziecka z alergią.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− </w:t>
      </w:r>
      <w:r w:rsidR="00EC0200">
        <w:rPr>
          <w:rFonts w:ascii="Cambria" w:eastAsia="Times New Roman" w:hAnsi="Cambria" w:cs="Times New Roman"/>
          <w:szCs w:val="24"/>
          <w:lang w:eastAsia="pl-PL"/>
        </w:rPr>
        <w:t>W</w:t>
      </w: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szyscy pracownicy zobowiązani są do </w:t>
      </w:r>
      <w:r w:rsidR="00EC0200">
        <w:rPr>
          <w:rFonts w:ascii="Cambria" w:eastAsia="Times New Roman" w:hAnsi="Cambria" w:cs="Times New Roman"/>
          <w:szCs w:val="24"/>
          <w:lang w:eastAsia="pl-PL"/>
        </w:rPr>
        <w:t>ścisłej współpracy z rodzicami.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−</w:t>
      </w:r>
      <w:r w:rsidR="00EC0200">
        <w:rPr>
          <w:rFonts w:ascii="Cambria" w:eastAsia="Times New Roman" w:hAnsi="Cambria" w:cs="Times New Roman"/>
          <w:szCs w:val="24"/>
          <w:lang w:eastAsia="pl-PL"/>
        </w:rPr>
        <w:t xml:space="preserve"> P</w:t>
      </w: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unkt opieki nie ponosi odpowiedzialności za wszelkie reakcje alergiczne na niezgłoszone uprzednio produkty, </w:t>
      </w:r>
      <w:r w:rsidR="00EC0200">
        <w:rPr>
          <w:rFonts w:ascii="Cambria" w:eastAsia="Times New Roman" w:hAnsi="Cambria" w:cs="Times New Roman"/>
          <w:szCs w:val="24"/>
          <w:lang w:eastAsia="pl-PL"/>
        </w:rPr>
        <w:t>na które dziecko jest uczulone.</w:t>
      </w:r>
    </w:p>
    <w:p w:rsidR="00CA2D68" w:rsidRPr="00647D71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142666" w:rsidRPr="00132B83" w:rsidRDefault="00132B8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132B83">
        <w:rPr>
          <w:rFonts w:ascii="Cambria" w:eastAsia="Times New Roman" w:hAnsi="Cambria" w:cs="Times New Roman"/>
          <w:b/>
          <w:szCs w:val="24"/>
          <w:lang w:eastAsia="pl-PL"/>
        </w:rPr>
        <w:t>V</w:t>
      </w:r>
      <w:r w:rsidR="00CA2D68">
        <w:rPr>
          <w:rFonts w:ascii="Cambria" w:eastAsia="Times New Roman" w:hAnsi="Cambria" w:cs="Times New Roman"/>
          <w:b/>
          <w:szCs w:val="24"/>
          <w:lang w:eastAsia="pl-PL"/>
        </w:rPr>
        <w:t>I</w:t>
      </w:r>
      <w:r w:rsidRPr="00132B83">
        <w:rPr>
          <w:rFonts w:ascii="Cambria" w:eastAsia="Times New Roman" w:hAnsi="Cambria" w:cs="Times New Roman"/>
          <w:b/>
          <w:szCs w:val="24"/>
          <w:lang w:eastAsia="pl-PL"/>
        </w:rPr>
        <w:t>.</w:t>
      </w:r>
      <w:r w:rsidR="00142666" w:rsidRPr="00132B83">
        <w:rPr>
          <w:rFonts w:ascii="Cambria" w:eastAsia="Times New Roman" w:hAnsi="Cambria" w:cs="Times New Roman"/>
          <w:b/>
          <w:szCs w:val="24"/>
          <w:lang w:eastAsia="pl-PL"/>
        </w:rPr>
        <w:t xml:space="preserve"> Bezpieczeńst</w:t>
      </w:r>
      <w:r w:rsidR="00CA2D68">
        <w:rPr>
          <w:rFonts w:ascii="Cambria" w:eastAsia="Times New Roman" w:hAnsi="Cambria" w:cs="Times New Roman"/>
          <w:b/>
          <w:szCs w:val="24"/>
          <w:lang w:eastAsia="pl-PL"/>
        </w:rPr>
        <w:t>wo podczas spacerów i wycieczek</w:t>
      </w:r>
    </w:p>
    <w:p w:rsidR="00142666" w:rsidRPr="00647D71" w:rsidRDefault="00142666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712D54">
        <w:rPr>
          <w:rFonts w:ascii="Cambria" w:eastAsia="Times New Roman" w:hAnsi="Cambria" w:cs="Times New Roman"/>
          <w:bCs/>
          <w:szCs w:val="24"/>
          <w:lang w:eastAsia="pl-PL"/>
        </w:rPr>
        <w:t>Wyjściem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określa się każde zorganizowane wyjście dzieci pod opieką </w:t>
      </w:r>
      <w:r w:rsidR="00712D54">
        <w:rPr>
          <w:rFonts w:ascii="Cambria" w:eastAsia="Times New Roman" w:hAnsi="Cambria" w:cs="Times New Roman"/>
          <w:szCs w:val="24"/>
          <w:lang w:eastAsia="pl-PL"/>
        </w:rPr>
        <w:t>opiekunów dziennych poza teren punktu opieki dziennej w Gminie Rutki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. Wyjście może mieć formę spaceru lub wycieczki. </w:t>
      </w:r>
      <w:r w:rsidRPr="00712D54">
        <w:rPr>
          <w:rFonts w:ascii="Cambria" w:eastAsia="Times New Roman" w:hAnsi="Cambria" w:cs="Times New Roman"/>
          <w:bCs/>
          <w:szCs w:val="24"/>
          <w:lang w:eastAsia="pl-PL"/>
        </w:rPr>
        <w:t>Spacerem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określa się wyjście dzieci pod opieką perso</w:t>
      </w:r>
      <w:r w:rsidR="009C39DF">
        <w:rPr>
          <w:rFonts w:ascii="Cambria" w:eastAsia="Times New Roman" w:hAnsi="Cambria" w:cs="Times New Roman"/>
          <w:szCs w:val="24"/>
          <w:lang w:eastAsia="pl-PL"/>
        </w:rPr>
        <w:t>nelu do miejsc w promieniu ok. 8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00 m, pozostałe wyjścia określane są terminem </w:t>
      </w:r>
      <w:r w:rsidRPr="009C39DF">
        <w:rPr>
          <w:rFonts w:ascii="Cambria" w:eastAsia="Times New Roman" w:hAnsi="Cambria" w:cs="Times New Roman"/>
          <w:bCs/>
          <w:szCs w:val="24"/>
          <w:lang w:eastAsia="pl-PL"/>
        </w:rPr>
        <w:t>wycieczka</w:t>
      </w:r>
      <w:r w:rsidRPr="009C39DF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Każda wycieczka musi być wcześniej zaplanowana, z określeniem trasy, czasu, liczby dzieci </w:t>
      </w:r>
      <w:r w:rsidR="009C39DF">
        <w:rPr>
          <w:rFonts w:ascii="Cambria" w:eastAsia="Times New Roman" w:hAnsi="Cambria" w:cs="Times New Roman"/>
          <w:szCs w:val="24"/>
          <w:lang w:eastAsia="pl-PL"/>
        </w:rPr>
        <w:br/>
      </w:r>
      <w:r w:rsidRPr="00647D71">
        <w:rPr>
          <w:rFonts w:ascii="Cambria" w:eastAsia="Times New Roman" w:hAnsi="Cambria" w:cs="Times New Roman"/>
          <w:szCs w:val="24"/>
          <w:lang w:eastAsia="pl-PL"/>
        </w:rPr>
        <w:t>i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 opiekunów dziennych</w:t>
      </w:r>
      <w:r w:rsidRPr="00647D71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Wymagana jest pisemna zgoda rodziców na udział dziecka w wycieczce.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Przy organizacji wycieczki należy zapewnić określoną przepisami liczbę osób z personelu.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Każde dziecko idące posiada elementy odblaskowe na ubraniu lub kamizelkę.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9C39DF">
        <w:rPr>
          <w:rFonts w:ascii="Cambria" w:eastAsia="Times New Roman" w:hAnsi="Cambria" w:cs="Times New Roman"/>
          <w:szCs w:val="24"/>
          <w:lang w:eastAsia="pl-PL"/>
        </w:rPr>
        <w:t>Opiekunowie dzienni muszą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mieć ze sobą apteczkę, listę obecności dzieci, numery kontaktowe do rodziców.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Przed wyjściem </w:t>
      </w:r>
      <w:r w:rsidR="009C39DF">
        <w:rPr>
          <w:rFonts w:ascii="Cambria" w:eastAsia="Times New Roman" w:hAnsi="Cambria" w:cs="Times New Roman"/>
          <w:szCs w:val="24"/>
          <w:lang w:eastAsia="pl-PL"/>
        </w:rPr>
        <w:t>opiekunowie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przypomina</w:t>
      </w:r>
      <w:r w:rsidR="009C39DF">
        <w:rPr>
          <w:rFonts w:ascii="Cambria" w:eastAsia="Times New Roman" w:hAnsi="Cambria" w:cs="Times New Roman"/>
          <w:szCs w:val="24"/>
          <w:lang w:eastAsia="pl-PL"/>
        </w:rPr>
        <w:t>ją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dzieciom zasady bezpieczeństwa, sprawdza</w:t>
      </w:r>
      <w:r w:rsidR="009C39DF">
        <w:rPr>
          <w:rFonts w:ascii="Cambria" w:eastAsia="Times New Roman" w:hAnsi="Cambria" w:cs="Times New Roman"/>
          <w:szCs w:val="24"/>
          <w:lang w:eastAsia="pl-PL"/>
        </w:rPr>
        <w:t>ją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>, czy dzieci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647D71">
        <w:rPr>
          <w:rFonts w:ascii="Cambria" w:eastAsia="Times New Roman" w:hAnsi="Cambria" w:cs="Times New Roman"/>
          <w:szCs w:val="24"/>
          <w:lang w:eastAsia="pl-PL"/>
        </w:rPr>
        <w:t>są ubrane odpowiednio do pogody.</w:t>
      </w:r>
    </w:p>
    <w:p w:rsidR="00142666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Podczas wyjścia </w:t>
      </w:r>
      <w:r w:rsidR="009C39DF">
        <w:rPr>
          <w:rFonts w:ascii="Cambria" w:eastAsia="Times New Roman" w:hAnsi="Cambria" w:cs="Times New Roman"/>
          <w:szCs w:val="24"/>
          <w:lang w:eastAsia="pl-PL"/>
        </w:rPr>
        <w:t>opiekunowie dzienni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cały czas aktywnie nadzoruj</w:t>
      </w:r>
      <w:r w:rsidR="009C39DF">
        <w:rPr>
          <w:rFonts w:ascii="Cambria" w:eastAsia="Times New Roman" w:hAnsi="Cambria" w:cs="Times New Roman"/>
          <w:szCs w:val="24"/>
          <w:lang w:eastAsia="pl-PL"/>
        </w:rPr>
        <w:t>ą dzieci, prowadzą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liczenie dzieci (przed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647D71">
        <w:rPr>
          <w:rFonts w:ascii="Cambria" w:eastAsia="Times New Roman" w:hAnsi="Cambria" w:cs="Times New Roman"/>
          <w:szCs w:val="24"/>
          <w:lang w:eastAsia="pl-PL"/>
        </w:rPr>
        <w:t>wyjściem, w trakcie, przed powrotem).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-W trakcie trwania spaceru lub wycieczki na pobliskie tereny, nadzór nad dziećmi sprawują dzienni opiekunowie (1 dorosła osoba – dzienny opiekun na 5 dzieci, w przypadku gdy w grupie dzieci znajduje się dziecko z niepełnosprawnością to przypada 1 dorosła osoba – dzienny opiekun na 3 dzieci).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lastRenderedPageBreak/>
        <w:t>-Odpowiedzialność za zdrowie i życie dzieci podczas spacerów i wycieczek ponoszą dzienni opiekunowie.</w:t>
      </w:r>
    </w:p>
    <w:p w:rsid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-W czasie trwania wycieczki pieszej w pobliżu punktu opieki dziennej lub spaceru, podczas przejść w pobliżu jezdni, osoby opiekujące się dziećmi asekurują je idąc od strony ulicy.</w:t>
      </w:r>
    </w:p>
    <w:p w:rsid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-Przed każdym wyjściem na plac zabaw dzienny opiekun sprawdza i likwiduje ewentualne zagrożenia. 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- W przypadku znalezienia przez dzieci przedmiotów niebezpiecznych i niewiadomego pochodzenia, dzienny opiekun zabezpiecza je. 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− Przed rozpoczęciem zabawy dzieci na placu, opiekun winien jest sprawdzić stan techniczny urządzeń typu zjeżdżalnia, huśtawka itp. czy nie stanowią żadnego zagrożenia dla zdrowia i życia dzieci.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-W czasie dużego nasłonecznienia dzieci powinny być zaopatrzone w odpowiednie nakrycie głowy i w miarę możliwości przebywać w zacienieniu.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 Dzienny opiekun nie organizuje zajęć z dziećmi na powietrzu w warunkach atmosferycznych ku temu niesprzyjających (np.: zbyt niska temperatura powietrza, zbyt wysoka temperatura powietrza, burza).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− Dzienny opiekun ma obowiązek dopilnować, aby zabawy przez niego organizowane były zgodne  z zasadami bezpiecznego użytkowania placu zabaw.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− Dzienny opiekun ma obowiązek współuczestniczyć w zabawach dzieci na placu i ponosi współodpowiedzialność za bezpieczeństwo dzieci podczas organizowanych spacerów  </w:t>
      </w:r>
      <w:r>
        <w:rPr>
          <w:rFonts w:ascii="Cambria" w:eastAsia="Times New Roman" w:hAnsi="Cambria" w:cs="Times New Roman"/>
          <w:szCs w:val="24"/>
          <w:lang w:eastAsia="pl-PL"/>
        </w:rPr>
        <w:br/>
      </w:r>
      <w:r w:rsidRPr="00CA2D68">
        <w:rPr>
          <w:rFonts w:ascii="Cambria" w:eastAsia="Times New Roman" w:hAnsi="Cambria" w:cs="Times New Roman"/>
          <w:szCs w:val="24"/>
          <w:lang w:eastAsia="pl-PL"/>
        </w:rPr>
        <w:t>i wycieczek.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− Podczas pobytu dzieci na terenie placu zabaw uczy się je korzystania z urządzeń terenowych zgodnie z zasadami bezpieczeństwa.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− W czasie pobytu na placu zabaw nie przewiduje się możliwości gromadzenia opiekunów dziennych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CA2D68">
        <w:rPr>
          <w:rFonts w:ascii="Cambria" w:eastAsia="Times New Roman" w:hAnsi="Cambria" w:cs="Times New Roman"/>
          <w:szCs w:val="24"/>
          <w:lang w:eastAsia="pl-PL"/>
        </w:rPr>
        <w:t xml:space="preserve">w jednym miejscu. Dzienni opiekunowie powinien być w bezpośrednim kontakcie ze swoimi podopiecznymi i przebywać w miejscach największych zagrożeń. 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 Przed każdym przejściem prze ulicę, opiekun jest zobowiązany zatrzymać grupę i przypomnieć dzieciom zasady bezpiecznego przechodzenia przez jezdnię.</w:t>
      </w:r>
    </w:p>
    <w:p w:rsidR="00CA2D68" w:rsidRPr="00CA2D68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A2D68">
        <w:rPr>
          <w:rFonts w:ascii="Cambria" w:eastAsia="Times New Roman" w:hAnsi="Cambria" w:cs="Times New Roman"/>
          <w:szCs w:val="24"/>
          <w:lang w:eastAsia="pl-PL"/>
        </w:rPr>
        <w:t>-Przejście przez ulicę odbywa się tylko w wyznaczonych miejscach, dzieci przechodzą sprawnie, parami, opiekunki dziecięce asekurują grupę.</w:t>
      </w:r>
    </w:p>
    <w:p w:rsidR="00CA2D68" w:rsidRPr="00647D71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142666" w:rsidRPr="00647D71" w:rsidRDefault="00132B8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szCs w:val="24"/>
          <w:lang w:eastAsia="pl-PL"/>
        </w:rPr>
        <w:t>V</w:t>
      </w:r>
      <w:r w:rsidR="00CA2D68">
        <w:rPr>
          <w:rFonts w:ascii="Cambria" w:eastAsia="Times New Roman" w:hAnsi="Cambria" w:cs="Times New Roman"/>
          <w:b/>
          <w:bCs/>
          <w:szCs w:val="24"/>
          <w:lang w:eastAsia="pl-PL"/>
        </w:rPr>
        <w:t>I</w:t>
      </w:r>
      <w:r>
        <w:rPr>
          <w:rFonts w:ascii="Cambria" w:eastAsia="Times New Roman" w:hAnsi="Cambria" w:cs="Times New Roman"/>
          <w:b/>
          <w:bCs/>
          <w:szCs w:val="24"/>
          <w:lang w:eastAsia="pl-PL"/>
        </w:rPr>
        <w:t>I</w:t>
      </w:r>
      <w:r w:rsidR="00142666" w:rsidRPr="00647D71">
        <w:rPr>
          <w:rFonts w:ascii="Cambria" w:eastAsia="Times New Roman" w:hAnsi="Cambria" w:cs="Times New Roman"/>
          <w:b/>
          <w:bCs/>
          <w:szCs w:val="24"/>
          <w:lang w:eastAsia="pl-PL"/>
        </w:rPr>
        <w:t>. Dokumentowanie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Wszelkie incydenty związane z bezpieczeństwem dzieci (wypadki, urazy, zauważone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647D71">
        <w:rPr>
          <w:rFonts w:ascii="Cambria" w:eastAsia="Times New Roman" w:hAnsi="Cambria" w:cs="Times New Roman"/>
          <w:szCs w:val="24"/>
          <w:lang w:eastAsia="pl-PL"/>
        </w:rPr>
        <w:t>zagrożenia) muszą być dokumentowane w książce wypadków.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Każdy wpis musi zawierać datę, opis zdarzenia, podjęte działania, podpisy świadków i osoby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647D71">
        <w:rPr>
          <w:rFonts w:ascii="Cambria" w:eastAsia="Times New Roman" w:hAnsi="Cambria" w:cs="Times New Roman"/>
          <w:szCs w:val="24"/>
          <w:lang w:eastAsia="pl-PL"/>
        </w:rPr>
        <w:t>dokonującej wpisu.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Dokumentacja musi być regularnie analizowana pod kątem identyfik</w:t>
      </w:r>
      <w:r w:rsidR="009C39DF">
        <w:rPr>
          <w:rFonts w:ascii="Cambria" w:eastAsia="Times New Roman" w:hAnsi="Cambria" w:cs="Times New Roman"/>
          <w:szCs w:val="24"/>
          <w:lang w:eastAsia="pl-PL"/>
        </w:rPr>
        <w:t>acji obszarów ryzyka i </w:t>
      </w:r>
      <w:r w:rsidRPr="00647D71">
        <w:rPr>
          <w:rFonts w:ascii="Cambria" w:eastAsia="Times New Roman" w:hAnsi="Cambria" w:cs="Times New Roman"/>
          <w:szCs w:val="24"/>
          <w:lang w:eastAsia="pl-PL"/>
        </w:rPr>
        <w:t>planowania działań prewencyjnych.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>- Protokoły z kontr</w:t>
      </w:r>
      <w:r w:rsidR="009C39DF">
        <w:rPr>
          <w:rFonts w:ascii="Cambria" w:eastAsia="Times New Roman" w:hAnsi="Cambria" w:cs="Times New Roman"/>
          <w:szCs w:val="24"/>
          <w:lang w:eastAsia="pl-PL"/>
        </w:rPr>
        <w:t xml:space="preserve">oli stanu bezpieczeństwa w punkcie opieki dziennej w Gminie Rutki </w:t>
      </w:r>
      <w:r w:rsidRPr="00647D71">
        <w:rPr>
          <w:rFonts w:ascii="Cambria" w:eastAsia="Times New Roman" w:hAnsi="Cambria" w:cs="Times New Roman"/>
          <w:szCs w:val="24"/>
          <w:lang w:eastAsia="pl-PL"/>
        </w:rPr>
        <w:t>muszą być archiwizowane.</w:t>
      </w:r>
    </w:p>
    <w:p w:rsidR="00142666" w:rsidRPr="00647D71" w:rsidRDefault="0014266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- Dokumentacja szkoleń </w:t>
      </w:r>
      <w:r w:rsidR="009C39DF">
        <w:rPr>
          <w:rFonts w:ascii="Cambria" w:eastAsia="Times New Roman" w:hAnsi="Cambria" w:cs="Times New Roman"/>
          <w:szCs w:val="24"/>
          <w:lang w:eastAsia="pl-PL"/>
        </w:rPr>
        <w:t>opiekunów dziennych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w zakresie bezpieczeństwa musi być przechowywana</w:t>
      </w:r>
      <w:r w:rsidR="00132B83">
        <w:rPr>
          <w:rFonts w:ascii="Cambria" w:eastAsia="Times New Roman" w:hAnsi="Cambria" w:cs="Times New Roman"/>
          <w:szCs w:val="24"/>
          <w:lang w:eastAsia="pl-PL"/>
        </w:rPr>
        <w:t xml:space="preserve"> w</w:t>
      </w:r>
      <w:r w:rsidRPr="00647D71">
        <w:rPr>
          <w:rFonts w:ascii="Cambria" w:eastAsia="Times New Roman" w:hAnsi="Cambria" w:cs="Times New Roman"/>
          <w:szCs w:val="24"/>
          <w:lang w:eastAsia="pl-PL"/>
        </w:rPr>
        <w:t xml:space="preserve"> aktach osobowych.</w:t>
      </w:r>
    </w:p>
    <w:p w:rsidR="00517D2B" w:rsidRPr="00132B83" w:rsidRDefault="00132B8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lastRenderedPageBreak/>
        <w:t>V</w:t>
      </w:r>
      <w:r w:rsidR="00CA2D68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</w:t>
      </w:r>
      <w:r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II. </w:t>
      </w:r>
      <w:r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W punkcie opieki dziennej</w:t>
      </w:r>
      <w:r w:rsidR="00517D2B"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 czuwa</w:t>
      </w:r>
      <w:r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 się</w:t>
      </w:r>
      <w:r w:rsidR="00517D2B"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 xml:space="preserve"> nad przestrzeganiem przepisów BHP przez wszystkich, a w szcze</w:t>
      </w:r>
      <w:r w:rsidR="005F680F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gólności</w:t>
      </w:r>
    </w:p>
    <w:p w:rsidR="00517D2B" w:rsidRPr="00517D2B" w:rsidRDefault="005F680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- P</w:t>
      </w:r>
      <w:r w:rsid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>ilnuje się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przestrzegania procedur bezpieczeństwa obowiązujących w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punkcie opieki dziennej </w:t>
      </w:r>
      <w:r w:rsidR="00382B29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  <w:t>w Gminie Rutki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132B83" w:rsidRDefault="005F680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- U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>mieszcza</w:t>
      </w:r>
      <w:r w:rsidR="00132B83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w w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idocznym miejscu plan ewakuacji.</w:t>
      </w:r>
    </w:p>
    <w:p w:rsidR="00517D2B" w:rsidRPr="00132B83" w:rsidRDefault="005F680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- D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>ba</w:t>
      </w:r>
      <w:r w:rsidR="00132B83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 zaopatrzenie placówki w odpowiednią liczbę apteczek i sprzętu gaśni</w:t>
      </w:r>
      <w:r w:rsidR="003B1A76">
        <w:rPr>
          <w:rFonts w:ascii="Cambria" w:eastAsia="Times New Roman" w:hAnsi="Cambria" w:cs="Times New Roman"/>
          <w:bCs/>
          <w:color w:val="000000" w:themeColor="text1"/>
          <w:lang w:eastAsia="pl-PL"/>
        </w:rPr>
        <w:t>czego.</w:t>
      </w:r>
    </w:p>
    <w:p w:rsidR="00517D2B" w:rsidRPr="00517D2B" w:rsidRDefault="003B1A7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- Z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>apewnia</w:t>
      </w:r>
      <w:r w:rsidR="00132B83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 właściwe oświetlenie, 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>dba</w:t>
      </w:r>
      <w:r w:rsidR="00132B83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</w:t>
      </w:r>
      <w:r w:rsidR="00517D2B" w:rsidRP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 zabezpieczanie gniazdek elektrycznych, przewodów elektrycznych oraz nagrzewających s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ię elementów systemu grzewczego.</w:t>
      </w:r>
    </w:p>
    <w:p w:rsidR="00517D2B" w:rsidRPr="00517D2B" w:rsidRDefault="003B1A7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- D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ba</w:t>
      </w:r>
      <w:r w:rsid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 okresowe kontro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le obiektów należących do punktu opieki dziennej w Gminie Rutki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Default="00CA2D6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IX</w:t>
      </w:r>
      <w:r w:rsidR="00517D2B"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. Postępowanie w razie wypadku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1. 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W sytuacji zaistnienia wypadku w punkcie opieki dziennej w Gminie Rutki dzienny opiekun, który zauważył zdarzenie lub jest jego świadkiem,</w:t>
      </w:r>
      <w:r w:rsid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bądź uzyskał wiedzę o wypadku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jest zobowiązany w pierwszej kolejności zapewnić opiekę poszkodowanemu dziecku poprzez wezwanie fachowej pomocy medycznej.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W razie wypadku powodującego ciężkie uszkodzenia ciała, wypadku zbiorowego bądź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śmiertelnego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 dzienny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, </w:t>
      </w:r>
      <w:r w:rsidRP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>podejmuje następujące działania: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dokonuje ogólnej oceny sytuacji, tj. sprawdza, ilu jest poszkodowanych, jaki jest ich stan i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czy występuje dodatkowe niebezpieczeństwo, takie jak np. wybuch gazu lub pożar,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niezwłocznie zapewnia poszkodowanemu opiekę,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c) sprowadza fachową pomoc medyczną,</w:t>
      </w:r>
      <w:r w:rsidR="00DD6805" w:rsidRPr="00DD6805">
        <w:t xml:space="preserve"> 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w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zywający pogotowie ratunkowe jest zobowiązany udzielić pracownikowi pogotowia ratunkowego wszelkich informacji niezbędnych do udzielenia pierwszej pomocy poszkodowanemu, a także postępować zgodnie z instrukcjami wydanymi przez lekarza, ratownika lub dyspozytora pogotowia ratunkowego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,</w:t>
      </w:r>
    </w:p>
    <w:p w:rsidR="00DD6805" w:rsidRPr="00DD6805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d) </w:t>
      </w:r>
      <w:r w:rsid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>Dzienny opiekun, który zauważył zdarzenie lub będący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świadkiem zdarzenia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lub uzyskał wiedzę o wypadku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ma obowiązek udzielić poszkodowanemu dziecku pierwszej pomocy przedlekarskiej, do której należy w szczególności wykonanie w razie konieczności opatrunku, ułożenie dziecka w bezpiecznej pozycji, wykonanie res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uscytacji krążeniowo-oddechowej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</w:t>
      </w:r>
      <w:r w:rsidR="00DD6805" w:rsidRPr="00DD6805">
        <w:t xml:space="preserve"> </w:t>
      </w:r>
      <w:r w:rsid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c</w:t>
      </w:r>
      <w:r w:rsidR="00DD6805" w:rsidRPr="00DD6805">
        <w:rPr>
          <w:rFonts w:ascii="Cambria" w:eastAsia="Times New Roman" w:hAnsi="Cambria" w:cs="Times New Roman"/>
          <w:bCs/>
          <w:color w:val="000000" w:themeColor="text1"/>
          <w:lang w:eastAsia="pl-PL"/>
        </w:rPr>
        <w:t>zynności podjęte w ramach udzielania pierwszej pomocy poszkodowanemu powinny być wykonywane aż do przybycia na miejsce zdarzenia zespołu ratownictwa medycznego.</w:t>
      </w:r>
    </w:p>
    <w:p w:rsidR="00132B83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e) informuje o wypadku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, 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f) wyprowadza dzieci z zagrożonej strefy, jeżeli miejsce może stwarzać zagrożenie dla ich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bezpieczeństwa,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g) nie dopuszcza do zatarcia śladów zdarzenia, wstępnie zabezpiecza miejsce wypadku tak,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aby wykluczyć dostęp osób niepowołanych,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h) relacjonuje przebieg zdarzenia, jeśli był jego świadkiem,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i) informuje o swoich obserwacjach, uwagach, pierwszych relacjach i reakcjach dzieci oraz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poszkodowanego, jeśli takie się pojawiły,</w:t>
      </w:r>
    </w:p>
    <w:p w:rsid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j) sporządza notatkę służbową, w kt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órej opisuje przebieg zdarzenia,</w:t>
      </w:r>
    </w:p>
    <w:p w:rsidR="00C148EF" w:rsidRDefault="00C148E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h) dokonuje wpisu wypadku w rejestrze wypadków.</w:t>
      </w:r>
      <w:r w:rsidR="00F91D70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</w:p>
    <w:p w:rsidR="009C5C47" w:rsidRDefault="009C5C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2. O każdym wypadku zawiadamia się niezwłocznie: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rodziców (opiekunów) poszkodowanego,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pracownika służby BHP,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lastRenderedPageBreak/>
        <w:t>c)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3. O wypadku śmiertelnym, ciężkim i zbiorowym zawiadamia się niezwłocznie: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prokuratora,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organ prowadzący placówkę.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4. O wypadku, do którego doszło w wyniku zatrucia, zawiadamia się niezwłocznie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Państwowego Inspektora Sanitarnego.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5. O wypadkach zawiadamia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lub upoważniony przez niego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 dzienny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132B83" w:rsidRDefault="00132B8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X</w:t>
      </w:r>
      <w:r w:rsidR="00517D2B" w:rsidRPr="00132B83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. Postępowanie powypadkowe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1. Niezwłocznie po otrzymaniu wiadomości o wypadku</w:t>
      </w:r>
      <w:r w:rsidR="00C148EF" w:rsidRPr="00C148EF"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jest zobowiązany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powołać zespół powypadkowy, którego zadaniem jest przeprowadzenie postępowania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powypadkowego i sporządzenie dokumentacji wypadku. Przed rozpoczęciem pracy zespołu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powypadkowego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pracownik odpowiedzialny merytorycznie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w Urzędzie Gminy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lub upoważniony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opiekun dzienny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zabezpiecza miejsce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wypadku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w sposób wykluczający dopuszczenie osób niepowołanych.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2. Zespół powypadkowy wykonuje następujące czynności: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przeprowadza postępowanie powypadkowe,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sporządza dokumentację powypadkową, w tym protokół powypadkowy.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3. W skład zespołu wchodzi: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pracownik służby BHP,</w:t>
      </w:r>
    </w:p>
    <w:p w:rsidR="00517D2B" w:rsidRPr="00517D2B" w:rsidRDefault="00132B8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b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) je</w:t>
      </w:r>
      <w:r w:rsid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>żeli w składzie zespołu nie może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się znaleźć pracownik służby BHP do zespołu wchodzą</w:t>
      </w:r>
      <w:r w:rsidR="00C148EF" w:rsidRPr="00C148EF"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pracownik odpowiedzialny merytorycznie w Urzędzie Gminy Rutki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oraz pracow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nik przeszkolony w zakresie BHP.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4. Przewodniczącym zespołu jest: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pracownik służby BHP,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jeżeli w zespole nie ma pracownika służby BHP, przewodniczącego zespołu</w:t>
      </w:r>
      <w:r w:rsidR="00132B83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powołuje się</w:t>
      </w:r>
      <w:r w:rsidR="009C5C47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spośród pracowników, wyznaczenia tej osoby</w:t>
      </w:r>
      <w:r w:rsidR="00EB4DB0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dokonuje</w:t>
      </w:r>
      <w:r w:rsidR="00C148EF" w:rsidRPr="00C148EF"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5. W sprawach spornych rozstrzygające jest stanowisko przewodniczącego zespołu. Członek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zespołu nie zgadzający się ze stanowiskiem przewodniczącego może przedstawić zdanie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odrębne, które odnotowuje się w protokole powypadkowym.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6. Przewodniczący zespołu poucza poszkodowanego lub reprezentujące go osoby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przysługujących im prawach w toku postępowania powypadkowego.</w:t>
      </w:r>
    </w:p>
    <w:p w:rsidR="00517D2B" w:rsidRPr="00EB4DB0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X</w:t>
      </w:r>
      <w:r w:rsidR="00CA2D68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</w:t>
      </w:r>
      <w:r w:rsidR="00517D2B"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. Zadania zespołu powypadkowego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1. Zbadanie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przyczyny i okoliczności, które mogły mieć wpływ na powstanie wypadku.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2. Wysłuchanie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wyjaśnień poszkodowanego i wszystkich świadków wypadku.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3. Zasięgniecie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opinii lekarza lub innych osób, jeśli zachodzi taka potrzeba (np. odpowiednich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specjalistów, gdy doszło do ulotnienia się gazu, zalania z pękniętej rury, zatrucia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pokarmowego).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4. Sporządzenie protokołu powypadkowego.</w:t>
      </w:r>
    </w:p>
    <w:p w:rsidR="00517D2B" w:rsidRPr="00EB4DB0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X</w:t>
      </w:r>
      <w:r w:rsidR="00CA2D68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</w:t>
      </w:r>
      <w:r w:rsidR="00517D2B"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I. Zadania przewodniczącego zespołu powypadkowego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1. Kierowanie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pracą komisji powypadkowej.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lastRenderedPageBreak/>
        <w:t>2. Zajmowanie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decydujące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go stanowiska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w kwestiach spornych wynikłych podczas prac zespołu.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3. Powiadomienie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osoby reprezentujące poszkodowane dziecko o przysługujących im prawach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w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toku postępowania powypadkowego.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4. Dopilnowanie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poprawności sporządzanej dokumentacji powypadkowej.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5. Umożliwienie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członkom zespołu przedstawienie zdań odrębnych i zamieszczenie ich 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w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protokole powypadkowym.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6. Dopilnowanie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właściwego i terminowego sporządzenia protokołu powypadkowego (nie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później niż w ciągu 14 dni od daty uzyskania zawiadomienia o wypadku).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7. Dopilnowanie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 aby protokół powypadkowy został podpisany przez wszystkich do tego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zobowiązanych, w tym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przedstawiciela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u prowadzącego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punkt opieki dziennej  w Gminie Rutki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8. Dopilnowanie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 aby z protokołem zostali zapoznani rodzice/opiekunowie prawni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poszkodowanego dziecka.</w:t>
      </w:r>
    </w:p>
    <w:p w:rsidR="00517D2B" w:rsidRPr="00517D2B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>9. Dopilnowanie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 aby protokół powypadkowy został przekazany upoważnionym do tego</w:t>
      </w:r>
      <w:r w:rsid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organom.</w:t>
      </w:r>
    </w:p>
    <w:p w:rsidR="00517D2B" w:rsidRPr="00EB4DB0" w:rsidRDefault="00EB4DB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</w:pPr>
      <w:r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X</w:t>
      </w:r>
      <w:r w:rsidR="00517D2B"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</w:t>
      </w:r>
      <w:r w:rsidR="00CA2D68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</w:t>
      </w:r>
      <w:r w:rsidR="00517D2B" w:rsidRPr="00EB4DB0">
        <w:rPr>
          <w:rFonts w:ascii="Cambria" w:eastAsia="Times New Roman" w:hAnsi="Cambria" w:cs="Times New Roman"/>
          <w:b/>
          <w:bCs/>
          <w:color w:val="000000" w:themeColor="text1"/>
          <w:lang w:eastAsia="pl-PL"/>
        </w:rPr>
        <w:t>I. Protokół powypadkowy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1. Z treścią protokołu powypadkowego i innymi materiałami postępowania powypadkowego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zaznajamia się rodziców/opiekunów prawnych poszkodowanego dziecka.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2. Jeden egzemplarz prot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okołu powypadkowego pozostaje w</w:t>
      </w:r>
      <w:r w:rsidR="00C148EF" w:rsidRPr="00C148EF">
        <w:rPr>
          <w:rFonts w:ascii="Cambria" w:eastAsia="Times New Roman" w:hAnsi="Cambria" w:cs="Times New Roman"/>
          <w:lang w:eastAsia="pl-PL"/>
        </w:rPr>
        <w:t xml:space="preserve"> </w:t>
      </w:r>
      <w:r w:rsidR="00C148EF">
        <w:rPr>
          <w:rFonts w:ascii="Cambria" w:eastAsia="Times New Roman" w:hAnsi="Cambria" w:cs="Times New Roman"/>
          <w:lang w:eastAsia="pl-PL"/>
        </w:rPr>
        <w:t xml:space="preserve">siedzibie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u prowadzącego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punkt opieki dziennej 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 Protokół powypadkowy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doręcza się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osobom uprawnionym do zaznajomienia się z materia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łami postępowania powypadkowego.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3. Protokół powypadkowy podpisują członkowie zespołu oraz </w:t>
      </w:r>
      <w:r w:rsidR="00EB4DB0">
        <w:rPr>
          <w:rFonts w:ascii="Cambria" w:eastAsia="Times New Roman" w:hAnsi="Cambria" w:cs="Times New Roman"/>
          <w:bCs/>
          <w:color w:val="000000" w:themeColor="text1"/>
          <w:lang w:eastAsia="pl-PL"/>
        </w:rPr>
        <w:t>przedstawiciel podmiotu organizującego opiekę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4. Zastrzeżenia do ustaleń protokołu: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mogą złożyć osoby uprawnione do zaznajomienia się z materiałami postępowania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powypadkowego,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składa się w ciągu siedmiu dni od dnia doręczenia protokołu,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c) składa się ustnie do protokołu powypadkowego lub na piśmie przewodniczącemu zespołu,</w:t>
      </w:r>
    </w:p>
    <w:p w:rsidR="00517D2B" w:rsidRPr="00517D2B" w:rsidRDefault="00C148E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d) rozpatruje </w:t>
      </w:r>
      <w:r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="00517D2B"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e) mogą dotyczyć w szczególności: niewykorzystania wszystkich środków dowodowych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niezbędnych do ustalenia stanu faktycznego, sprzeczności istotnych ustaleń protokołu 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br/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zebranym materiałem dowodowym.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5. Po rozpatrzeniu zastrzeżeń do protokołu</w:t>
      </w:r>
      <w:r w:rsid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="00C148EF" w:rsidRPr="00C148EF">
        <w:rPr>
          <w:rFonts w:ascii="Cambria" w:eastAsia="Times New Roman" w:hAnsi="Cambria" w:cs="Times New Roman"/>
          <w:bCs/>
          <w:color w:val="000000" w:themeColor="text1"/>
          <w:lang w:eastAsia="pl-PL"/>
        </w:rPr>
        <w:t>podmiot prowadzący punkt opieki dziennej  w Gminie Rutki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może: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a) zlecić dotychczasowemu zespołowi wyjaśnienie ustaleń protokołu lub przeprowadzenie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określonych czynności dowodowych,</w:t>
      </w:r>
    </w:p>
    <w:p w:rsidR="00517D2B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b) wyznaczyć nowy zespół w celu ponownego przeprowadzenia postępowania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powypadkowego.</w:t>
      </w:r>
    </w:p>
    <w:p w:rsidR="00A00F48" w:rsidRPr="00517D2B" w:rsidRDefault="00517D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Cs/>
          <w:color w:val="000000" w:themeColor="text1"/>
          <w:lang w:eastAsia="pl-PL"/>
        </w:rPr>
      </w:pP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Należy pamiętać, że wszelkie decyzje związane z leczeniem dziecka podejmują rodzice. Jeśli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nie będą wyrażali zgody na udzielenie pomocy medycznej zaproponowanej przez przybyłego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do </w:t>
      </w:r>
      <w:r w:rsidR="00F91D70">
        <w:rPr>
          <w:rFonts w:ascii="Cambria" w:eastAsia="Times New Roman" w:hAnsi="Cambria" w:cs="Times New Roman"/>
          <w:bCs/>
          <w:color w:val="000000" w:themeColor="text1"/>
          <w:lang w:eastAsia="pl-PL"/>
        </w:rPr>
        <w:t>punktu opieki dziennej w Gminie Rutki lekarza, jedyne, co mogą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zrobić </w:t>
      </w:r>
      <w:r w:rsidR="00F91D70"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opiekunowie dzienni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, to zastosować argumentację i perswazję</w:t>
      </w:r>
      <w:r>
        <w:rPr>
          <w:rFonts w:ascii="Cambria" w:eastAsia="Times New Roman" w:hAnsi="Cambria" w:cs="Times New Roman"/>
          <w:bCs/>
          <w:color w:val="000000" w:themeColor="text1"/>
          <w:lang w:eastAsia="pl-PL"/>
        </w:rPr>
        <w:t xml:space="preserve"> </w:t>
      </w:r>
      <w:r w:rsidRPr="00517D2B">
        <w:rPr>
          <w:rFonts w:ascii="Cambria" w:eastAsia="Times New Roman" w:hAnsi="Cambria" w:cs="Times New Roman"/>
          <w:bCs/>
          <w:color w:val="000000" w:themeColor="text1"/>
          <w:lang w:eastAsia="pl-PL"/>
        </w:rPr>
        <w:t>słowną.</w:t>
      </w:r>
    </w:p>
    <w:p w:rsidR="009C39DF" w:rsidRDefault="009C39D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A74B17" w:rsidRPr="00975E62" w:rsidRDefault="00975E62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lastRenderedPageBreak/>
        <w:t>4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.</w:t>
      </w:r>
      <w:r w:rsidRPr="00975E62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ZASADAMI POSTĘPOWANIA W PRZYPADKU CHOROBY DZIECKA</w:t>
      </w:r>
    </w:p>
    <w:p w:rsidR="00F91D70" w:rsidRPr="00DD6805" w:rsidRDefault="00017A65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DD6805">
        <w:rPr>
          <w:rFonts w:ascii="Cambria" w:eastAsia="Times New Roman" w:hAnsi="Cambria" w:cs="Times New Roman"/>
          <w:b/>
          <w:szCs w:val="24"/>
          <w:lang w:eastAsia="pl-PL"/>
        </w:rPr>
        <w:t>Procedura postępowania w przypadku zachorowania dziecka przebywającego w punkcie opieki dziennej w Gminie Rutki</w:t>
      </w:r>
    </w:p>
    <w:p w:rsidR="00F91D70" w:rsidRPr="00017A65" w:rsidRDefault="00017A65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Cel procedury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 xml:space="preserve">1. Podstawowym celem </w:t>
      </w:r>
      <w:r w:rsidR="00BA0E98">
        <w:rPr>
          <w:rFonts w:ascii="Cambria" w:eastAsia="Times New Roman" w:hAnsi="Cambria" w:cs="Times New Roman"/>
          <w:lang w:eastAsia="pl-PL"/>
        </w:rPr>
        <w:t>punktu opieki dziennej w Gminie Rutki</w:t>
      </w:r>
      <w:r w:rsidRPr="00017A65">
        <w:rPr>
          <w:rFonts w:ascii="Cambria" w:eastAsia="Times New Roman" w:hAnsi="Cambria" w:cs="Times New Roman"/>
          <w:lang w:eastAsia="pl-PL"/>
        </w:rPr>
        <w:t xml:space="preserve"> jest zapewnienie dzieciom bezpieczeństwa i utrzymanie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higienicznych warunków w placówce.</w:t>
      </w:r>
    </w:p>
    <w:p w:rsidR="00F91D70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2. Bezpieczeństwo wychowanków może być zagrożone, gdy zdrowe dzieci są zmuszone do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kontaktu z chorymi w grupie.</w:t>
      </w:r>
    </w:p>
    <w:p w:rsidR="00F91D70" w:rsidRPr="00017A65" w:rsidRDefault="00BA0E9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3</w:t>
      </w:r>
      <w:r w:rsidR="00F91D70" w:rsidRPr="00017A65">
        <w:rPr>
          <w:rFonts w:ascii="Cambria" w:eastAsia="Times New Roman" w:hAnsi="Cambria" w:cs="Times New Roman"/>
          <w:lang w:eastAsia="pl-PL"/>
        </w:rPr>
        <w:t>. Celem niniejszej procedury jest ustalenie zasad postępowania z dziećmi potencjalnie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chorymi </w:t>
      </w:r>
      <w:r>
        <w:rPr>
          <w:rFonts w:ascii="Cambria" w:eastAsia="Times New Roman" w:hAnsi="Cambria" w:cs="Times New Roman"/>
          <w:lang w:eastAsia="pl-PL"/>
        </w:rPr>
        <w:t>oraz ustalenie planów higieny w punkcie opieki dziennej w Gminie Rutki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tak, aby zdrowe dzieci nie były narażane na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niebezpieczeństwo zarażenia się od dziecka chorego lub ustalenie działań, które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zminimalizują to ryzyko.</w:t>
      </w:r>
    </w:p>
    <w:p w:rsidR="00F91D70" w:rsidRPr="00017A65" w:rsidRDefault="00BA0E9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4</w:t>
      </w:r>
      <w:r w:rsidR="00F91D70" w:rsidRPr="00017A65">
        <w:rPr>
          <w:rFonts w:ascii="Cambria" w:eastAsia="Times New Roman" w:hAnsi="Cambria" w:cs="Times New Roman"/>
          <w:lang w:eastAsia="pl-PL"/>
        </w:rPr>
        <w:t>. Niniejsza procedura jest tylko wytyczną do postępowania, jednak wszystko jest kwestią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zdrowego rozsądku, rozmów i współpracy z rodzicami.</w:t>
      </w:r>
    </w:p>
    <w:p w:rsidR="00F91D70" w:rsidRPr="00017A65" w:rsidRDefault="00BA0E9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Przedmiot i zakres stosowania procedury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1. Przedmiotem procedury jest: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1) określenie zasad postepowania w przypadku zachorowania dziecka przebywającego w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57E4">
        <w:rPr>
          <w:rFonts w:ascii="Cambria" w:eastAsia="Times New Roman" w:hAnsi="Cambria" w:cs="Times New Roman"/>
          <w:lang w:eastAsia="pl-PL"/>
        </w:rPr>
        <w:t>punkcie opieki dziennej w Gminie Rutki</w:t>
      </w:r>
      <w:r w:rsidRPr="00017A65">
        <w:rPr>
          <w:rFonts w:ascii="Cambria" w:eastAsia="Times New Roman" w:hAnsi="Cambria" w:cs="Times New Roman"/>
          <w:lang w:eastAsia="pl-PL"/>
        </w:rPr>
        <w:t>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2) określenie zasad postępowania z dzieckiem chorym – objawy chorób.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2. Zakres stosowania dotyc</w:t>
      </w:r>
      <w:r w:rsidR="00F957E4">
        <w:rPr>
          <w:rFonts w:ascii="Cambria" w:eastAsia="Times New Roman" w:hAnsi="Cambria" w:cs="Times New Roman"/>
          <w:lang w:eastAsia="pl-PL"/>
        </w:rPr>
        <w:t>zy wszystkich opiekunów dziennych punktu opieki dziennej w Gminie Rutki</w:t>
      </w:r>
      <w:r w:rsidRPr="00017A65">
        <w:rPr>
          <w:rFonts w:ascii="Cambria" w:eastAsia="Times New Roman" w:hAnsi="Cambria" w:cs="Times New Roman"/>
          <w:lang w:eastAsia="pl-PL"/>
        </w:rPr>
        <w:t xml:space="preserve">, wychowanków </w:t>
      </w:r>
      <w:r w:rsidR="00F957E4">
        <w:rPr>
          <w:rFonts w:ascii="Cambria" w:eastAsia="Times New Roman" w:hAnsi="Cambria" w:cs="Times New Roman"/>
          <w:lang w:eastAsia="pl-PL"/>
        </w:rPr>
        <w:t>punktu</w:t>
      </w:r>
      <w:r w:rsidRPr="00017A65">
        <w:rPr>
          <w:rFonts w:ascii="Cambria" w:eastAsia="Times New Roman" w:hAnsi="Cambria" w:cs="Times New Roman"/>
          <w:lang w:eastAsia="pl-PL"/>
        </w:rPr>
        <w:t>, a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także rodziców i opiekunów prawnych wychowanków placówki.</w:t>
      </w:r>
    </w:p>
    <w:p w:rsidR="00F91D70" w:rsidRPr="00017A65" w:rsidRDefault="00F957E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Odpowiedzialność</w:t>
      </w:r>
    </w:p>
    <w:p w:rsidR="00F957E4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1. Za wdrożenie i nadzór nad stosowaniem procedury</w:t>
      </w:r>
      <w:r w:rsidR="00F957E4">
        <w:rPr>
          <w:rFonts w:ascii="Cambria" w:eastAsia="Times New Roman" w:hAnsi="Cambria" w:cs="Times New Roman"/>
          <w:lang w:eastAsia="pl-PL"/>
        </w:rPr>
        <w:t xml:space="preserve"> zobowiązany jest </w:t>
      </w:r>
      <w:r w:rsidR="00F957E4" w:rsidRPr="00F957E4">
        <w:rPr>
          <w:rFonts w:ascii="Cambria" w:eastAsia="Times New Roman" w:hAnsi="Cambria" w:cs="Times New Roman"/>
          <w:lang w:eastAsia="pl-PL"/>
        </w:rPr>
        <w:t>podmiot prowadzący punkt opieki dziennej  w Gminie Rutki</w:t>
      </w:r>
      <w:r w:rsidR="00F957E4">
        <w:rPr>
          <w:rFonts w:ascii="Cambria" w:eastAsia="Times New Roman" w:hAnsi="Cambria" w:cs="Times New Roman"/>
          <w:lang w:eastAsia="pl-PL"/>
        </w:rPr>
        <w:t>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 xml:space="preserve">2. Do przestrzegania postanowień niniejszej procedury zobowiązani są </w:t>
      </w:r>
      <w:r w:rsidR="00F957E4">
        <w:rPr>
          <w:rFonts w:ascii="Cambria" w:eastAsia="Times New Roman" w:hAnsi="Cambria" w:cs="Times New Roman"/>
          <w:lang w:eastAsia="pl-PL"/>
        </w:rPr>
        <w:t>opiekunowie dzienni zatrudnieni w punkcie opieki dziennej w Gminie Rutki.</w:t>
      </w:r>
    </w:p>
    <w:p w:rsidR="00F91D70" w:rsidRPr="001B0A06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3. Za zapoznanie pracowników z zakresu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niniejszej procedury </w:t>
      </w:r>
      <w:r w:rsidR="00F957E4" w:rsidRPr="001B0A06">
        <w:rPr>
          <w:rFonts w:ascii="Cambria" w:eastAsia="Times New Roman" w:hAnsi="Cambria" w:cs="Times New Roman"/>
          <w:lang w:eastAsia="pl-PL"/>
        </w:rPr>
        <w:t>odpowiada</w:t>
      </w:r>
      <w:r w:rsidR="00F957E4" w:rsidRPr="001B0A06">
        <w:rPr>
          <w:rFonts w:ascii="Cambria" w:hAnsi="Cambria"/>
        </w:rPr>
        <w:t xml:space="preserve"> </w:t>
      </w:r>
      <w:r w:rsidR="00DD6805" w:rsidRPr="001B0A06">
        <w:rPr>
          <w:rFonts w:ascii="Cambria" w:hAnsi="Cambria"/>
        </w:rPr>
        <w:t>pracownik odpowiedzialny merytorycznie w Urzędzie Gminy Rutki</w:t>
      </w:r>
      <w:r w:rsidR="001B0A06">
        <w:rPr>
          <w:rFonts w:ascii="Cambria" w:hAnsi="Cambria"/>
        </w:rPr>
        <w:t>.</w:t>
      </w:r>
    </w:p>
    <w:p w:rsidR="00F957E4" w:rsidRPr="00017A65" w:rsidRDefault="00F957E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4</w:t>
      </w:r>
      <w:r w:rsidRPr="00017A65">
        <w:rPr>
          <w:rFonts w:ascii="Cambria" w:eastAsia="Times New Roman" w:hAnsi="Cambria" w:cs="Times New Roman"/>
          <w:lang w:eastAsia="pl-PL"/>
        </w:rPr>
        <w:t>. Za zapoznanie rodziców (opiekunów prawnych) wychowanków z zakresu</w:t>
      </w:r>
      <w:r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niniejszej procedury </w:t>
      </w:r>
      <w:r>
        <w:rPr>
          <w:rFonts w:ascii="Cambria" w:eastAsia="Times New Roman" w:hAnsi="Cambria" w:cs="Times New Roman"/>
          <w:lang w:eastAsia="pl-PL"/>
        </w:rPr>
        <w:t>odpowiadają opiekunowie dzienni</w:t>
      </w:r>
      <w:r w:rsidRPr="00017A65">
        <w:rPr>
          <w:rFonts w:ascii="Cambria" w:eastAsia="Times New Roman" w:hAnsi="Cambria" w:cs="Times New Roman"/>
          <w:lang w:eastAsia="pl-PL"/>
        </w:rPr>
        <w:t>.</w:t>
      </w:r>
    </w:p>
    <w:p w:rsidR="00F91D70" w:rsidRPr="00017A65" w:rsidRDefault="00F957E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5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. Rodzice powinni wiedzieć, że nie wolno przyprowadzać do </w:t>
      </w:r>
      <w:r>
        <w:rPr>
          <w:rFonts w:ascii="Cambria" w:eastAsia="Times New Roman" w:hAnsi="Cambria" w:cs="Times New Roman"/>
          <w:lang w:eastAsia="pl-PL"/>
        </w:rPr>
        <w:t>punktu opieki dziennej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dzieci, które są chore,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jeżeli zauważyli każde odstępstwo od pełni zdrowia organizmu: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1) wystąpiła gorączka lub stan podgorączkowy,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2) pojawiła się na skórze wysypka, rumień lub świąd,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3) wystąpiło zaczerwienienie śluzówek oka, pojawiła się ropna wydzielina, silne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łzawienie,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4) wystąpiła biegunka, wymioty, bóle brzucha( zwłaszcza w nocy),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5) gdy dziecko skarży się na ból ucha,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6) zgłasza problemy z oddychaniem, ma świszczący lub charczący oddech, kaszel lub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uporczywy katar.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lastRenderedPageBreak/>
        <w:t xml:space="preserve">5. Rodzic powinien pamiętać, że przyprowadzając chore dziecko do </w:t>
      </w:r>
      <w:r w:rsidR="00F957E4">
        <w:rPr>
          <w:rFonts w:ascii="Cambria" w:eastAsia="Times New Roman" w:hAnsi="Cambria" w:cs="Times New Roman"/>
          <w:lang w:eastAsia="pl-PL"/>
        </w:rPr>
        <w:t xml:space="preserve">punktu opieki dziennej </w:t>
      </w:r>
      <w:r w:rsidR="001B0A06">
        <w:rPr>
          <w:rFonts w:ascii="Cambria" w:eastAsia="Times New Roman" w:hAnsi="Cambria" w:cs="Times New Roman"/>
          <w:lang w:eastAsia="pl-PL"/>
        </w:rPr>
        <w:br/>
      </w:r>
      <w:r w:rsidR="00F957E4">
        <w:rPr>
          <w:rFonts w:ascii="Cambria" w:eastAsia="Times New Roman" w:hAnsi="Cambria" w:cs="Times New Roman"/>
          <w:lang w:eastAsia="pl-PL"/>
        </w:rPr>
        <w:t>w Gminie Rutki</w:t>
      </w:r>
      <w:r w:rsidRPr="00017A65">
        <w:rPr>
          <w:rFonts w:ascii="Cambria" w:eastAsia="Times New Roman" w:hAnsi="Cambria" w:cs="Times New Roman"/>
          <w:lang w:eastAsia="pl-PL"/>
        </w:rPr>
        <w:t xml:space="preserve"> naraża</w:t>
      </w:r>
      <w:r w:rsidR="00F957E4">
        <w:rPr>
          <w:rFonts w:ascii="Cambria" w:eastAsia="Times New Roman" w:hAnsi="Cambria" w:cs="Times New Roman"/>
          <w:lang w:eastAsia="pl-PL"/>
        </w:rPr>
        <w:t>ją</w:t>
      </w:r>
      <w:r w:rsidRPr="00017A65">
        <w:rPr>
          <w:rFonts w:ascii="Cambria" w:eastAsia="Times New Roman" w:hAnsi="Cambria" w:cs="Times New Roman"/>
          <w:lang w:eastAsia="pl-PL"/>
        </w:rPr>
        <w:t xml:space="preserve"> zdrowie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="00F957E4">
        <w:rPr>
          <w:rFonts w:ascii="Cambria" w:eastAsia="Times New Roman" w:hAnsi="Cambria" w:cs="Times New Roman"/>
          <w:lang w:eastAsia="pl-PL"/>
        </w:rPr>
        <w:t xml:space="preserve">opiekunów dziennych </w:t>
      </w:r>
      <w:r w:rsidRPr="00017A65">
        <w:rPr>
          <w:rFonts w:ascii="Cambria" w:eastAsia="Times New Roman" w:hAnsi="Cambria" w:cs="Times New Roman"/>
          <w:lang w:eastAsia="pl-PL"/>
        </w:rPr>
        <w:t>na choroby, które przenoszone są drogą kropelkową, a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co za tym idzie utrudnia funkcjonowanie grupy z powodu braku opiekunów grupy.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6. Jedynym odstępstwem od tej reguły mogą być objawy chorobowe wynikające z alergii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dziecka, ale o tym należy powiadomić opiekuna</w:t>
      </w:r>
      <w:r w:rsidR="00F957E4">
        <w:rPr>
          <w:rFonts w:ascii="Cambria" w:eastAsia="Times New Roman" w:hAnsi="Cambria" w:cs="Times New Roman"/>
          <w:lang w:eastAsia="pl-PL"/>
        </w:rPr>
        <w:t xml:space="preserve"> (</w:t>
      </w:r>
      <w:r w:rsidRPr="00017A65">
        <w:rPr>
          <w:rFonts w:ascii="Cambria" w:eastAsia="Times New Roman" w:hAnsi="Cambria" w:cs="Times New Roman"/>
          <w:lang w:eastAsia="pl-PL"/>
        </w:rPr>
        <w:t>zaświadczenie od alergologa).</w:t>
      </w:r>
    </w:p>
    <w:p w:rsidR="00F91D70" w:rsidRPr="001B0A06" w:rsidRDefault="00F957E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B0A06">
        <w:rPr>
          <w:rFonts w:ascii="Cambria" w:eastAsia="Times New Roman" w:hAnsi="Cambria" w:cs="Times New Roman"/>
          <w:b/>
          <w:lang w:eastAsia="pl-PL"/>
        </w:rPr>
        <w:t xml:space="preserve">Postępowanie z dzieckiem w przypadku zachorowania na terenie punktu opieki dziennej </w:t>
      </w:r>
      <w:r w:rsidR="00142666" w:rsidRPr="001B0A06">
        <w:rPr>
          <w:rFonts w:ascii="Cambria" w:eastAsia="Times New Roman" w:hAnsi="Cambria" w:cs="Times New Roman"/>
          <w:b/>
          <w:lang w:eastAsia="pl-PL"/>
        </w:rPr>
        <w:br/>
      </w:r>
      <w:r w:rsidRPr="001B0A06">
        <w:rPr>
          <w:rFonts w:ascii="Cambria" w:eastAsia="Times New Roman" w:hAnsi="Cambria" w:cs="Times New Roman"/>
          <w:b/>
          <w:lang w:eastAsia="pl-PL"/>
        </w:rPr>
        <w:t>w Gminie Rutki</w:t>
      </w:r>
      <w:r w:rsidR="00F91D70" w:rsidRPr="001B0A06">
        <w:rPr>
          <w:rFonts w:ascii="Cambria" w:eastAsia="Times New Roman" w:hAnsi="Cambria" w:cs="Times New Roman"/>
          <w:b/>
          <w:lang w:eastAsia="pl-PL"/>
        </w:rPr>
        <w:t xml:space="preserve"> 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1. Opiekun nie ma p</w:t>
      </w:r>
      <w:r w:rsidR="00F957E4">
        <w:rPr>
          <w:rFonts w:ascii="Cambria" w:eastAsia="Times New Roman" w:hAnsi="Cambria" w:cs="Times New Roman"/>
          <w:lang w:eastAsia="pl-PL"/>
        </w:rPr>
        <w:t>rawa odmówić przyjęcia dziecka do punktu opieki</w:t>
      </w:r>
      <w:r w:rsidRPr="00017A65">
        <w:rPr>
          <w:rFonts w:ascii="Cambria" w:eastAsia="Times New Roman" w:hAnsi="Cambria" w:cs="Times New Roman"/>
          <w:lang w:eastAsia="pl-PL"/>
        </w:rPr>
        <w:t>, ponieważ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nie jest w stanie określić czy dziecko jest chore. Zadaniem statutowym </w:t>
      </w:r>
      <w:r w:rsidR="00F957E4">
        <w:rPr>
          <w:rFonts w:ascii="Cambria" w:eastAsia="Times New Roman" w:hAnsi="Cambria" w:cs="Times New Roman"/>
          <w:lang w:eastAsia="pl-PL"/>
        </w:rPr>
        <w:t>placówki</w:t>
      </w:r>
      <w:r w:rsidRPr="00017A65">
        <w:rPr>
          <w:rFonts w:ascii="Cambria" w:eastAsia="Times New Roman" w:hAnsi="Cambria" w:cs="Times New Roman"/>
          <w:lang w:eastAsia="pl-PL"/>
        </w:rPr>
        <w:t xml:space="preserve"> jest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zapewnienie opieki dzieciom i bezpieczeństwa. Przyjmując odpowiedzialność za dziecko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potencjalnie chore, informujemy rodzica lub opiekuna prawnego, że może zostać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wezwany do odebrania dziecka </w:t>
      </w:r>
      <w:r w:rsidR="00F957E4">
        <w:rPr>
          <w:rFonts w:ascii="Cambria" w:eastAsia="Times New Roman" w:hAnsi="Cambria" w:cs="Times New Roman"/>
          <w:lang w:eastAsia="pl-PL"/>
        </w:rPr>
        <w:t>z punktu</w:t>
      </w:r>
      <w:r w:rsidRPr="00017A65">
        <w:rPr>
          <w:rFonts w:ascii="Cambria" w:eastAsia="Times New Roman" w:hAnsi="Cambria" w:cs="Times New Roman"/>
          <w:lang w:eastAsia="pl-PL"/>
        </w:rPr>
        <w:t xml:space="preserve"> i udania się do lekarza z dzieckiem przy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pogorszeniu stanu zdrowia, a w przypadku wystąpienia zagrożenia dla zdrowia i życia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dziecka zostanie wezwana pomoc lekarska - pogotowie ratunkowe.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 xml:space="preserve">2. Jeżeli w trakcie pobytu dziecka w </w:t>
      </w:r>
      <w:r w:rsidR="00F957E4">
        <w:rPr>
          <w:rFonts w:ascii="Cambria" w:eastAsia="Times New Roman" w:hAnsi="Cambria" w:cs="Times New Roman"/>
          <w:lang w:eastAsia="pl-PL"/>
        </w:rPr>
        <w:t>punkcie opieki dziennej w gminie Rutki</w:t>
      </w:r>
      <w:r w:rsidRPr="00017A65">
        <w:rPr>
          <w:rFonts w:ascii="Cambria" w:eastAsia="Times New Roman" w:hAnsi="Cambria" w:cs="Times New Roman"/>
          <w:lang w:eastAsia="pl-PL"/>
        </w:rPr>
        <w:t xml:space="preserve"> wystąpią objawy chorobowe, rodzice zostaną o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tym niezwłocznie poinformowani i poproszeni o odebranie dziecka </w:t>
      </w:r>
      <w:r w:rsidR="00F957E4">
        <w:rPr>
          <w:rFonts w:ascii="Cambria" w:eastAsia="Times New Roman" w:hAnsi="Cambria" w:cs="Times New Roman"/>
          <w:lang w:eastAsia="pl-PL"/>
        </w:rPr>
        <w:t>z placówki</w:t>
      </w:r>
      <w:r w:rsidRPr="00017A65">
        <w:rPr>
          <w:rFonts w:ascii="Cambria" w:eastAsia="Times New Roman" w:hAnsi="Cambria" w:cs="Times New Roman"/>
          <w:lang w:eastAsia="pl-PL"/>
        </w:rPr>
        <w:t xml:space="preserve"> w ciągu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godziny przez rodzica lub osobę upoważnioną przez rodzica(aktualną listę</w:t>
      </w:r>
      <w:r w:rsidR="00017A65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upoważnionych osób posiada</w:t>
      </w:r>
      <w:r w:rsidR="00F957E4">
        <w:rPr>
          <w:rFonts w:ascii="Cambria" w:eastAsia="Times New Roman" w:hAnsi="Cambria" w:cs="Times New Roman"/>
          <w:lang w:eastAsia="pl-PL"/>
        </w:rPr>
        <w:t>ją</w:t>
      </w:r>
      <w:r w:rsidRPr="00017A65">
        <w:rPr>
          <w:rFonts w:ascii="Cambria" w:eastAsia="Times New Roman" w:hAnsi="Cambria" w:cs="Times New Roman"/>
          <w:lang w:eastAsia="pl-PL"/>
        </w:rPr>
        <w:t xml:space="preserve"> opiekun</w:t>
      </w:r>
      <w:r w:rsidR="00F957E4">
        <w:rPr>
          <w:rFonts w:ascii="Cambria" w:eastAsia="Times New Roman" w:hAnsi="Cambria" w:cs="Times New Roman"/>
          <w:lang w:eastAsia="pl-PL"/>
        </w:rPr>
        <w:t>owie</w:t>
      </w:r>
      <w:r w:rsidRPr="00017A65">
        <w:rPr>
          <w:rFonts w:ascii="Cambria" w:eastAsia="Times New Roman" w:hAnsi="Cambria" w:cs="Times New Roman"/>
          <w:lang w:eastAsia="pl-PL"/>
        </w:rPr>
        <w:t>).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3. Opiekun</w:t>
      </w:r>
      <w:r w:rsidR="00F957E4">
        <w:rPr>
          <w:rFonts w:ascii="Cambria" w:eastAsia="Times New Roman" w:hAnsi="Cambria" w:cs="Times New Roman"/>
          <w:lang w:eastAsia="pl-PL"/>
        </w:rPr>
        <w:t>owie dzienni prowadzą</w:t>
      </w:r>
      <w:r w:rsidRPr="00017A65">
        <w:rPr>
          <w:rFonts w:ascii="Cambria" w:eastAsia="Times New Roman" w:hAnsi="Cambria" w:cs="Times New Roman"/>
          <w:lang w:eastAsia="pl-PL"/>
        </w:rPr>
        <w:t xml:space="preserve"> rejestr objawów chorobowych każdego dziecka w tabeli.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4. Rodzic musi podać opiekunowi aktualny numer telefonu</w:t>
      </w:r>
      <w:r w:rsidR="001B0A06">
        <w:rPr>
          <w:rFonts w:ascii="Cambria" w:eastAsia="Times New Roman" w:hAnsi="Cambria" w:cs="Times New Roman"/>
          <w:lang w:eastAsia="pl-PL"/>
        </w:rPr>
        <w:t xml:space="preserve"> (p</w:t>
      </w:r>
      <w:r w:rsidRPr="00017A65">
        <w:rPr>
          <w:rFonts w:ascii="Cambria" w:eastAsia="Times New Roman" w:hAnsi="Cambria" w:cs="Times New Roman"/>
          <w:lang w:eastAsia="pl-PL"/>
        </w:rPr>
        <w:t>amiętać zawsze przy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zmianie numeru telefonu).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5. Należy poinformować rodzica, że w przypadku, gdy nie odbierze dziecka chorego na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wezwanie opiekuna, zostanie wezwana pomoc lekarska, a dziecko może zostać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odwiezione do szpitala przez pogotowie ratunkowe.</w:t>
      </w:r>
    </w:p>
    <w:p w:rsidR="00F91D70" w:rsidRPr="00017A65" w:rsidRDefault="00F957E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6. Opiekunowie dzienni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nie podają żadnych lekarstw przeciwgorączkowych,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przeciwbólowych, jak i antybiotyków.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>7. Dziecko potencjalnie chore, lub u którego występują objawy chorobowe należy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odizolować od grupy dzieci zdrowych. Nie jest to dyskryminacja dziecka, o czym należy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poinformować rodziców, lecz tylko prewencja prozdrowotna</w:t>
      </w:r>
      <w:r w:rsidR="00F957E4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(dziecko pozostaje zawsze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 xml:space="preserve">pod opieką </w:t>
      </w:r>
      <w:r w:rsidR="00F957E4">
        <w:rPr>
          <w:rFonts w:ascii="Cambria" w:eastAsia="Times New Roman" w:hAnsi="Cambria" w:cs="Times New Roman"/>
          <w:lang w:eastAsia="pl-PL"/>
        </w:rPr>
        <w:t>opiekuna dziennego</w:t>
      </w:r>
      <w:r w:rsidRPr="00017A65">
        <w:rPr>
          <w:rFonts w:ascii="Cambria" w:eastAsia="Times New Roman" w:hAnsi="Cambria" w:cs="Times New Roman"/>
          <w:lang w:eastAsia="pl-PL"/>
        </w:rPr>
        <w:t>).</w:t>
      </w:r>
    </w:p>
    <w:p w:rsidR="00F91D70" w:rsidRPr="00017A65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017A65">
        <w:rPr>
          <w:rFonts w:ascii="Cambria" w:eastAsia="Times New Roman" w:hAnsi="Cambria" w:cs="Times New Roman"/>
          <w:lang w:eastAsia="pl-PL"/>
        </w:rPr>
        <w:t xml:space="preserve">8. Po powrocie dziecka do </w:t>
      </w:r>
      <w:r w:rsidR="00F957E4">
        <w:rPr>
          <w:rFonts w:ascii="Cambria" w:eastAsia="Times New Roman" w:hAnsi="Cambria" w:cs="Times New Roman"/>
          <w:lang w:eastAsia="pl-PL"/>
        </w:rPr>
        <w:t>punktu opieki dziennej w Gminie Rutki</w:t>
      </w:r>
      <w:r w:rsidRPr="00017A65">
        <w:rPr>
          <w:rFonts w:ascii="Cambria" w:eastAsia="Times New Roman" w:hAnsi="Cambria" w:cs="Times New Roman"/>
          <w:lang w:eastAsia="pl-PL"/>
        </w:rPr>
        <w:t>, rodzic dostarcza zaświadczenie lekarskie o braku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Pr="00017A65">
        <w:rPr>
          <w:rFonts w:ascii="Cambria" w:eastAsia="Times New Roman" w:hAnsi="Cambria" w:cs="Times New Roman"/>
          <w:lang w:eastAsia="pl-PL"/>
        </w:rPr>
        <w:t>przeciwwskazań zdrowotnych do uczęszczania do</w:t>
      </w:r>
      <w:r w:rsidR="006D7141">
        <w:rPr>
          <w:rFonts w:ascii="Cambria" w:eastAsia="Times New Roman" w:hAnsi="Cambria" w:cs="Times New Roman"/>
          <w:lang w:eastAsia="pl-PL"/>
        </w:rPr>
        <w:t xml:space="preserve"> placówki</w:t>
      </w:r>
      <w:r w:rsidRPr="00017A65">
        <w:rPr>
          <w:rFonts w:ascii="Cambria" w:eastAsia="Times New Roman" w:hAnsi="Cambria" w:cs="Times New Roman"/>
          <w:lang w:eastAsia="pl-PL"/>
        </w:rPr>
        <w:t xml:space="preserve"> niezależnie od wieku dziecka.</w:t>
      </w:r>
    </w:p>
    <w:p w:rsidR="00F91D70" w:rsidRPr="00017A65" w:rsidRDefault="006D714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9</w:t>
      </w:r>
      <w:r w:rsidR="00F91D70" w:rsidRPr="00017A65">
        <w:rPr>
          <w:rFonts w:ascii="Cambria" w:eastAsia="Times New Roman" w:hAnsi="Cambria" w:cs="Times New Roman"/>
          <w:lang w:eastAsia="pl-PL"/>
        </w:rPr>
        <w:t>. W przypadku stwierdzenia wystąpienia u dziecka choroby zakaźnej lub zatrucia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pokarmowego, rodzice wychowanka zobowiązani są do poinformowania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>opiekunów dziennych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o zachorowaniu dziecka</w:t>
      </w:r>
      <w:r>
        <w:rPr>
          <w:rFonts w:ascii="Cambria" w:eastAsia="Times New Roman" w:hAnsi="Cambria" w:cs="Times New Roman"/>
          <w:lang w:eastAsia="pl-PL"/>
        </w:rPr>
        <w:t xml:space="preserve"> (</w:t>
      </w:r>
      <w:r w:rsidR="00F91D70" w:rsidRPr="00017A65">
        <w:rPr>
          <w:rFonts w:ascii="Cambria" w:eastAsia="Times New Roman" w:hAnsi="Cambria" w:cs="Times New Roman"/>
          <w:lang w:eastAsia="pl-PL"/>
        </w:rPr>
        <w:t>m.in.: szkarlatyna, świerzb, ospa, różyczka,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odra, owsica, itp.)</w:t>
      </w:r>
    </w:p>
    <w:p w:rsidR="00F91D70" w:rsidRPr="00017A65" w:rsidRDefault="006D714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10</w:t>
      </w:r>
      <w:r w:rsidR="00F91D70" w:rsidRPr="00017A65">
        <w:rPr>
          <w:rFonts w:ascii="Cambria" w:eastAsia="Times New Roman" w:hAnsi="Cambria" w:cs="Times New Roman"/>
          <w:lang w:eastAsia="pl-PL"/>
        </w:rPr>
        <w:t>. W przypadku stwierdzenia wystąpienia choroby zakaźnej, zatruć pokarmowych na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terenie </w:t>
      </w:r>
      <w:r>
        <w:rPr>
          <w:rFonts w:ascii="Cambria" w:eastAsia="Times New Roman" w:hAnsi="Cambria" w:cs="Times New Roman"/>
          <w:lang w:eastAsia="pl-PL"/>
        </w:rPr>
        <w:t>punktu opieki dziennej w Gminie Rutki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dzieci chorych, należy wzmóc ochronę higieniczną. Zwiększyć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częstotliwość mycia i dezynfekcji stołów, sanitariatów i zabawek.</w:t>
      </w:r>
    </w:p>
    <w:p w:rsidR="00F91D70" w:rsidRPr="00017A65" w:rsidRDefault="006D714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11</w:t>
      </w:r>
      <w:r w:rsidR="00F91D70" w:rsidRPr="00017A65">
        <w:rPr>
          <w:rFonts w:ascii="Cambria" w:eastAsia="Times New Roman" w:hAnsi="Cambria" w:cs="Times New Roman"/>
          <w:lang w:eastAsia="pl-PL"/>
        </w:rPr>
        <w:t>. Lekarz rodzinny zgodnie z art. 27 ust.1 ustawy z dnia 5 grudnia 2008 r. o zapobieganiu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oraz zwalczaniu zakażeń i chorób zakaźnych u ludzi </w:t>
      </w:r>
      <w:r>
        <w:t>(</w:t>
      </w:r>
      <w:proofErr w:type="spellStart"/>
      <w:r w:rsidRPr="006D7141">
        <w:rPr>
          <w:rFonts w:ascii="Cambria" w:hAnsi="Cambria"/>
        </w:rPr>
        <w:t>t</w:t>
      </w:r>
      <w:r>
        <w:rPr>
          <w:rFonts w:ascii="Cambria" w:hAnsi="Cambria"/>
        </w:rPr>
        <w:t>.j</w:t>
      </w:r>
      <w:proofErr w:type="spellEnd"/>
      <w:r>
        <w:rPr>
          <w:rFonts w:ascii="Cambria" w:hAnsi="Cambria"/>
        </w:rPr>
        <w:t>. Dz. U. z 2025 r. poz. 1675),</w:t>
      </w:r>
      <w:r w:rsidRPr="00017A65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który podejrzewa lub rozpoznaje zakażenie, chorobę zakaźną lub zgon z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powodu zakażenia lub choroby zakaźnej, zobowiązany jest do zgłoszenia tego faktu w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ciągu 24 godzin od momentu rozpoznania lub powzięcia podejrzenia zakażenia, choroby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zakaźnej lub zgonu z powodu zakażenia lub choroby zakaźnej do Państwowego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Powiatowego Inspektora Sanitarnego: czerwonka bakteryjna, dur brzuszny i zakażenia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pałeczkami durowymi, grypa (w tym ptasia grypa u ludzi), krztusiec, </w:t>
      </w:r>
      <w:proofErr w:type="spellStart"/>
      <w:r w:rsidR="00F91D70" w:rsidRPr="00017A65">
        <w:rPr>
          <w:rFonts w:ascii="Cambria" w:eastAsia="Times New Roman" w:hAnsi="Cambria" w:cs="Times New Roman"/>
          <w:lang w:eastAsia="pl-PL"/>
        </w:rPr>
        <w:t>legioneloza</w:t>
      </w:r>
      <w:proofErr w:type="spellEnd"/>
      <w:r w:rsidR="00F91D70" w:rsidRPr="00017A65">
        <w:rPr>
          <w:rFonts w:ascii="Cambria" w:eastAsia="Times New Roman" w:hAnsi="Cambria" w:cs="Times New Roman"/>
          <w:lang w:eastAsia="pl-PL"/>
        </w:rPr>
        <w:t>, odra,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ospa prawdziwa, ospa wietrzna, płonica, różyczka i zespół różyczki wrodzonej,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lastRenderedPageBreak/>
        <w:t>salmonelloza, wirusowe zapalenie opon mózgowo-rdzeniowych, mózgu i rdzenia (z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wyłączeniem wścieklizny), zakażenia i zatrucia pokarmowe o etiologii infekcyjnej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nieustalonej.</w:t>
      </w:r>
    </w:p>
    <w:p w:rsidR="00F91D70" w:rsidRPr="00017A65" w:rsidRDefault="006D714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12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. </w:t>
      </w:r>
      <w:r>
        <w:rPr>
          <w:rFonts w:ascii="Cambria" w:eastAsia="Times New Roman" w:hAnsi="Cambria" w:cs="Times New Roman"/>
          <w:lang w:eastAsia="pl-PL"/>
        </w:rPr>
        <w:t>Opiekunowie dzienni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nie zgłasza</w:t>
      </w:r>
      <w:r>
        <w:rPr>
          <w:rFonts w:ascii="Cambria" w:eastAsia="Times New Roman" w:hAnsi="Cambria" w:cs="Times New Roman"/>
          <w:lang w:eastAsia="pl-PL"/>
        </w:rPr>
        <w:t>ją</w:t>
      </w:r>
      <w:r w:rsidR="00F91D70" w:rsidRPr="00017A65">
        <w:rPr>
          <w:rFonts w:ascii="Cambria" w:eastAsia="Times New Roman" w:hAnsi="Cambria" w:cs="Times New Roman"/>
          <w:lang w:eastAsia="pl-PL"/>
        </w:rPr>
        <w:t xml:space="preserve"> wystąpienia cho</w:t>
      </w:r>
      <w:r>
        <w:rPr>
          <w:rFonts w:ascii="Cambria" w:eastAsia="Times New Roman" w:hAnsi="Cambria" w:cs="Times New Roman"/>
          <w:lang w:eastAsia="pl-PL"/>
        </w:rPr>
        <w:t>roby zakaźnej, jednakże prowadzą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działania mające na celu zapobieganiu rozprzestrzenianiu się chorób (dodatkowa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dezynfekcja, rygor higieniczny, zmiana diety, informacja dla rodziców i opiekunów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prawnych pozostałych wychowanków).</w:t>
      </w:r>
    </w:p>
    <w:p w:rsidR="001B0A06" w:rsidRDefault="006D7141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13</w:t>
      </w:r>
      <w:r w:rsidR="00F91D70" w:rsidRPr="00017A65">
        <w:rPr>
          <w:rFonts w:ascii="Cambria" w:eastAsia="Times New Roman" w:hAnsi="Cambria" w:cs="Times New Roman"/>
          <w:lang w:eastAsia="pl-PL"/>
        </w:rPr>
        <w:t>. Rodzice (opiekunowie prawni) dziecka, po przebytej chorobie, zobowiązani są do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dostarczenia zaświadczenia od lekarza rodzinnego, że dziecko jest po zakończeniu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 w:rsidR="00F91D70" w:rsidRPr="00017A65">
        <w:rPr>
          <w:rFonts w:ascii="Cambria" w:eastAsia="Times New Roman" w:hAnsi="Cambria" w:cs="Times New Roman"/>
          <w:lang w:eastAsia="pl-PL"/>
        </w:rPr>
        <w:t>leczenia, nie jest chore i nie jest możliwym źródłem zarażenia dla innych wychowanków</w:t>
      </w:r>
      <w:r w:rsidR="00BA0E98">
        <w:rPr>
          <w:rFonts w:ascii="Cambria" w:eastAsia="Times New Roman" w:hAnsi="Cambria" w:cs="Times New Roman"/>
          <w:lang w:eastAsia="pl-PL"/>
        </w:rPr>
        <w:t xml:space="preserve"> </w:t>
      </w:r>
      <w:r>
        <w:rPr>
          <w:rFonts w:ascii="Cambria" w:eastAsia="Times New Roman" w:hAnsi="Cambria" w:cs="Times New Roman"/>
          <w:lang w:eastAsia="pl-PL"/>
        </w:rPr>
        <w:t>punktu opieki dziennej w Gminie Rutki</w:t>
      </w:r>
      <w:r w:rsidR="001D1CA4">
        <w:rPr>
          <w:rFonts w:ascii="Cambria" w:eastAsia="Times New Roman" w:hAnsi="Cambria" w:cs="Times New Roman"/>
          <w:lang w:eastAsia="pl-PL"/>
        </w:rPr>
        <w:t>.</w:t>
      </w:r>
    </w:p>
    <w:p w:rsidR="00A74B17" w:rsidRPr="001B0A06" w:rsidRDefault="00F91D7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lang w:eastAsia="pl-PL"/>
        </w:rPr>
      </w:pPr>
      <w:r w:rsidRPr="001B0A06">
        <w:rPr>
          <w:rFonts w:ascii="Cambria" w:eastAsia="Times New Roman" w:hAnsi="Cambria" w:cs="Times New Roman"/>
          <w:b/>
          <w:lang w:eastAsia="pl-PL"/>
        </w:rPr>
        <w:t>REJESTR OBJAWÓW CHOROBOWYCH DZIECKA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8"/>
        <w:gridCol w:w="932"/>
        <w:gridCol w:w="1450"/>
        <w:gridCol w:w="1659"/>
        <w:gridCol w:w="1354"/>
        <w:gridCol w:w="1627"/>
        <w:gridCol w:w="1252"/>
      </w:tblGrid>
      <w:tr w:rsidR="006D7141" w:rsidTr="006D7141">
        <w:tc>
          <w:tcPr>
            <w:tcW w:w="9062" w:type="dxa"/>
            <w:gridSpan w:val="7"/>
          </w:tcPr>
          <w:p w:rsidR="006D7141" w:rsidRPr="00017A65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  <w:r w:rsidRPr="00017A65">
              <w:rPr>
                <w:rFonts w:ascii="Cambria" w:eastAsia="Times New Roman" w:hAnsi="Cambria" w:cs="Times New Roman"/>
                <w:lang w:eastAsia="pl-PL"/>
              </w:rPr>
              <w:t>NAZWISKO I IMIĘ DZIECKA:</w:t>
            </w:r>
          </w:p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6D7141" w:rsidTr="0096754E">
        <w:tc>
          <w:tcPr>
            <w:tcW w:w="788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Lp.</w:t>
            </w:r>
          </w:p>
        </w:tc>
        <w:tc>
          <w:tcPr>
            <w:tcW w:w="932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Data</w:t>
            </w:r>
          </w:p>
        </w:tc>
        <w:tc>
          <w:tcPr>
            <w:tcW w:w="1450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Objawy</w:t>
            </w:r>
          </w:p>
        </w:tc>
        <w:tc>
          <w:tcPr>
            <w:tcW w:w="1659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Godzina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powiadomienia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rodzica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</w:p>
        </w:tc>
        <w:tc>
          <w:tcPr>
            <w:tcW w:w="1354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Godzina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odbioru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dziecka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</w:p>
        </w:tc>
        <w:tc>
          <w:tcPr>
            <w:tcW w:w="1627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Podpis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Rodzica</w:t>
            </w:r>
            <w:r>
              <w:rPr>
                <w:rFonts w:ascii="Cambria" w:eastAsia="Times New Roman" w:hAnsi="Cambria" w:cs="Times New Roman"/>
                <w:sz w:val="18"/>
                <w:lang w:eastAsia="pl-PL"/>
              </w:rPr>
              <w:t>/opiekuna prawnego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</w:p>
        </w:tc>
        <w:tc>
          <w:tcPr>
            <w:tcW w:w="1252" w:type="dxa"/>
          </w:tcPr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Podpis</w:t>
            </w:r>
          </w:p>
          <w:p w:rsidR="006D7141" w:rsidRP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 w:val="18"/>
                <w:lang w:eastAsia="pl-PL"/>
              </w:rPr>
            </w:pPr>
            <w:r w:rsidRPr="006D7141">
              <w:rPr>
                <w:rFonts w:ascii="Cambria" w:eastAsia="Times New Roman" w:hAnsi="Cambria" w:cs="Times New Roman"/>
                <w:sz w:val="18"/>
                <w:lang w:eastAsia="pl-PL"/>
              </w:rPr>
              <w:t>Opiekuna dziennego </w:t>
            </w:r>
          </w:p>
        </w:tc>
      </w:tr>
      <w:tr w:rsidR="006D7141" w:rsidTr="0096754E">
        <w:tc>
          <w:tcPr>
            <w:tcW w:w="788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93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50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59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54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27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25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6D7141" w:rsidTr="0096754E">
        <w:tc>
          <w:tcPr>
            <w:tcW w:w="788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93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50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59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54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27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25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  <w:tr w:rsidR="006D7141" w:rsidTr="0096754E">
        <w:tc>
          <w:tcPr>
            <w:tcW w:w="788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93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450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59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354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627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  <w:tc>
          <w:tcPr>
            <w:tcW w:w="1252" w:type="dxa"/>
          </w:tcPr>
          <w:p w:rsidR="006D7141" w:rsidRDefault="006D7141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lang w:eastAsia="pl-PL"/>
              </w:rPr>
            </w:pPr>
          </w:p>
        </w:tc>
      </w:tr>
    </w:tbl>
    <w:p w:rsidR="006C6F12" w:rsidRPr="001D1CA4" w:rsidRDefault="001D1CA4" w:rsidP="001D1CA4">
      <w:pPr>
        <w:spacing w:before="120" w:after="120" w:line="247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b/>
          <w:color w:val="1F3864" w:themeColor="accent5" w:themeShade="80"/>
          <w:lang w:eastAsia="pl-PL"/>
        </w:rPr>
      </w:pPr>
      <w:r w:rsidRPr="006C6F12">
        <w:rPr>
          <w:rFonts w:ascii="Cambria" w:eastAsia="Calibri" w:hAnsi="Cambria" w:cs="Calibri"/>
          <w:b/>
          <w:color w:val="1F3864" w:themeColor="accent5" w:themeShade="80"/>
          <w:lang w:eastAsia="pl-PL"/>
        </w:rPr>
        <w:t>PROCEDURA POSTĘPOWANIA W PRZYPADKU POŻARU LUB INNEGO ZAGROŻENIA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W sytuacji wystąpienia pożaru lub innego zagrożenia decyzję o przeprowadzeniu ewakuacji dzieci, pracowników i mienia oraz sposobie gaszenia pożaru podejmuje osoba upoważniona lub wyznaczona. 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Kierujący akcją ewakuacyjną wyznacza osoby odpowiedzialne za przebieg ewakuacji grupy dzieci, ponadto ustala ewentualną potrzebę ewakuacji sprzętu i mienia, określając w tym celu sposoby, kolejność i rodzaj ewakuowanego mienia. Odpowiedzialność za grupy dzieci należy powierzyć osobom, prowadzącym w danym czasie zajęcia z poszczególnymi grupami. 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>− Każda osoba przystępująca do akcji ratowniczo – gaśniczej powinna w pierwszej kolejności przystąpić do ratowania dzieci i ludzi, przeprowadzając ewakuacje z zagrożonego terenu.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>− Niezwłocznie należy wyłączyć dopływ prądu i gazu, usunąć z miejsca pożaru i bezpośredniego sąsiedztwa wszelkie znajdujące się tam materiały palne, wybuchowe, toksyczne, a także cenny sprzęt i urządzenia oraz ważne dokumenty, nośniki informacji itp.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>− Nie należy otwierać bez potrzeby drzwi i okien w pomieszczeniach, w których, powstał pożar, ponieważ dopływ powietrza sprzyja rozprzestrzenianiu się ognia.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>− W przypadku innego zagrożenia należy niezwłocznie powiadomić wszystkich pracowników przebywających na terenie ewakuowanego odcinka o powstaniu i charakterze zagrożenia oraz konieczności przeprowadzenia ewakuacji.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t xml:space="preserve">− Należy wezwać odpowiednie służby zajmujące się usuwaniem zaistniałego zagrożenia.  </w:t>
      </w:r>
    </w:p>
    <w:p w:rsidR="006C6F12" w:rsidRPr="006C6F12" w:rsidRDefault="006C6F12" w:rsidP="00AD3B26">
      <w:pPr>
        <w:spacing w:before="120" w:after="120" w:line="247" w:lineRule="auto"/>
        <w:ind w:left="87" w:hanging="10"/>
        <w:jc w:val="both"/>
        <w:rPr>
          <w:rFonts w:ascii="Cambria" w:eastAsia="Calibri" w:hAnsi="Cambria" w:cs="Calibri"/>
          <w:color w:val="000000"/>
          <w:lang w:eastAsia="pl-PL"/>
        </w:rPr>
      </w:pPr>
      <w:r w:rsidRPr="006C6F12">
        <w:rPr>
          <w:rFonts w:ascii="Cambria" w:eastAsia="Calibri" w:hAnsi="Cambria" w:cs="Calibri"/>
          <w:color w:val="000000"/>
          <w:lang w:eastAsia="pl-PL"/>
        </w:rPr>
        <w:lastRenderedPageBreak/>
        <w:t>− W przypadku powstania pożaru należy niezwłocznie zaalarmować straż pożarną  i przystąpić do akcji ratowniczo-gaśniczej przy pomocy podręcznego sprzętu gaśniczego.</w:t>
      </w:r>
    </w:p>
    <w:p w:rsidR="006C6F12" w:rsidRDefault="006C6F12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9C39DF" w:rsidRPr="009C39DF" w:rsidRDefault="009C39D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C39D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13.3 </w:t>
      </w:r>
    </w:p>
    <w:p w:rsidR="00A74B17" w:rsidRDefault="009C39D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C39D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SPOSOBY ZGŁASZANIA PRZEMOCY I INNYCH ZACHOWAŃ NIEPOŻĄDANYCH</w:t>
      </w:r>
    </w:p>
    <w:p w:rsidR="003F25F7" w:rsidRDefault="003F25F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W punkcie opieki dziennej w Gminie Rutki obowiązuje dokument „Standardy ochrony małoletnich”,, który stanowi z</w:t>
      </w:r>
      <w:r w:rsidRPr="003F25F7">
        <w:rPr>
          <w:rFonts w:ascii="Cambria" w:eastAsia="Times New Roman" w:hAnsi="Cambria" w:cs="Times New Roman"/>
          <w:szCs w:val="24"/>
          <w:lang w:eastAsia="pl-PL"/>
        </w:rPr>
        <w:t>ałącznik Nr 1 do zarządzenia Nr 64/24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3F25F7">
        <w:rPr>
          <w:rFonts w:ascii="Cambria" w:eastAsia="Times New Roman" w:hAnsi="Cambria" w:cs="Times New Roman"/>
          <w:szCs w:val="24"/>
          <w:lang w:eastAsia="pl-PL"/>
        </w:rPr>
        <w:t>Wójta Gminy Rutki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z dnia 31 lipca 2024 r. </w:t>
      </w:r>
    </w:p>
    <w:p w:rsidR="00A74B17" w:rsidRPr="003F25F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u w:val="single"/>
          <w:lang w:eastAsia="pl-PL"/>
        </w:rPr>
      </w:pPr>
      <w:r w:rsidRPr="003F25F7">
        <w:rPr>
          <w:rFonts w:ascii="Cambria" w:eastAsia="Times New Roman" w:hAnsi="Cambria" w:cs="Times New Roman"/>
          <w:szCs w:val="24"/>
          <w:u w:val="single"/>
          <w:lang w:eastAsia="pl-PL"/>
        </w:rPr>
        <w:t xml:space="preserve">Procedura zgłaszania przypadków niewłaściwych i niepożądanych </w:t>
      </w:r>
      <w:proofErr w:type="spellStart"/>
      <w:r w:rsidRPr="003F25F7">
        <w:rPr>
          <w:rFonts w:ascii="Cambria" w:eastAsia="Times New Roman" w:hAnsi="Cambria" w:cs="Times New Roman"/>
          <w:szCs w:val="24"/>
          <w:u w:val="single"/>
          <w:lang w:eastAsia="pl-PL"/>
        </w:rPr>
        <w:t>zachowań</w:t>
      </w:r>
      <w:proofErr w:type="spellEnd"/>
    </w:p>
    <w:p w:rsidR="001F169F" w:rsidRPr="001F169F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1F169F">
        <w:rPr>
          <w:rFonts w:ascii="Cambria" w:eastAsia="Times New Roman" w:hAnsi="Cambria" w:cs="Times New Roman"/>
          <w:szCs w:val="24"/>
          <w:lang w:eastAsia="pl-PL"/>
        </w:rPr>
        <w:t> 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>Zasady ogólne</w:t>
      </w:r>
    </w:p>
    <w:p w:rsidR="001F169F" w:rsidRPr="001F169F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 xml:space="preserve">Procedury </w:t>
      </w:r>
      <w:r w:rsidR="001F169F">
        <w:rPr>
          <w:rFonts w:ascii="Cambria" w:eastAsia="Times New Roman" w:hAnsi="Cambria" w:cs="Times New Roman"/>
          <w:szCs w:val="24"/>
          <w:lang w:eastAsia="pl-PL"/>
        </w:rPr>
        <w:t xml:space="preserve">zgłaszania </w:t>
      </w:r>
      <w:r w:rsidR="001F169F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 xml:space="preserve">przemocy i innych </w:t>
      </w:r>
      <w:proofErr w:type="spellStart"/>
      <w:r w:rsidR="001F169F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>zachowań</w:t>
      </w:r>
      <w:proofErr w:type="spellEnd"/>
      <w:r w:rsidR="001F169F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 xml:space="preserve"> niepożądanych</w:t>
      </w:r>
      <w:r w:rsidR="001F169F" w:rsidRPr="001F169F">
        <w:rPr>
          <w:rFonts w:ascii="Cambria" w:eastAsia="Times New Roman" w:hAnsi="Cambria" w:cs="Times New Roman"/>
          <w:color w:val="000000" w:themeColor="text1"/>
          <w:sz w:val="20"/>
          <w:szCs w:val="24"/>
          <w:lang w:eastAsia="pl-PL"/>
        </w:rPr>
        <w:t xml:space="preserve"> 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 xml:space="preserve">mają za cel wspierać </w:t>
      </w:r>
      <w:r w:rsidR="001F169F">
        <w:rPr>
          <w:rFonts w:ascii="Cambria" w:eastAsia="Times New Roman" w:hAnsi="Cambria" w:cs="Times New Roman"/>
          <w:szCs w:val="24"/>
          <w:lang w:eastAsia="pl-PL"/>
        </w:rPr>
        <w:t>opiekunów dziennych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 xml:space="preserve"> w realizowaniu prawnego i społecznego obowiązku reagowania w sytuacji podejrzenia krzywdzenia dziecka.</w:t>
      </w:r>
    </w:p>
    <w:p w:rsidR="001F169F" w:rsidRPr="001F169F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>Cele</w:t>
      </w:r>
      <w:r w:rsidR="001F169F">
        <w:rPr>
          <w:rFonts w:ascii="Cambria" w:eastAsia="Times New Roman" w:hAnsi="Cambria" w:cs="Times New Roman"/>
          <w:szCs w:val="24"/>
          <w:lang w:eastAsia="pl-PL"/>
        </w:rPr>
        <w:t>m interwencji jest zatrzymanie przemoc</w:t>
      </w:r>
      <w:r w:rsidR="004008D4">
        <w:rPr>
          <w:rFonts w:ascii="Cambria" w:eastAsia="Times New Roman" w:hAnsi="Cambria" w:cs="Times New Roman"/>
          <w:szCs w:val="24"/>
          <w:lang w:eastAsia="pl-PL"/>
        </w:rPr>
        <w:t>y</w:t>
      </w:r>
      <w:r w:rsidR="008769DC">
        <w:rPr>
          <w:rFonts w:ascii="Cambria" w:eastAsia="Times New Roman" w:hAnsi="Cambria" w:cs="Times New Roman"/>
          <w:szCs w:val="24"/>
          <w:lang w:eastAsia="pl-PL"/>
        </w:rPr>
        <w:t xml:space="preserve"> i innych niepożądanych zachować </w:t>
      </w:r>
      <w:r w:rsidR="001F169F">
        <w:rPr>
          <w:rFonts w:ascii="Cambria" w:eastAsia="Times New Roman" w:hAnsi="Cambria" w:cs="Times New Roman"/>
          <w:szCs w:val="24"/>
          <w:lang w:eastAsia="pl-PL"/>
        </w:rPr>
        <w:t xml:space="preserve"> wobec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 xml:space="preserve"> dziecka </w:t>
      </w:r>
      <w:r w:rsidR="00A9571E">
        <w:rPr>
          <w:rFonts w:ascii="Cambria" w:eastAsia="Times New Roman" w:hAnsi="Cambria" w:cs="Times New Roman"/>
          <w:szCs w:val="24"/>
          <w:lang w:eastAsia="pl-PL"/>
        </w:rPr>
        <w:br/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>i zapewnienie mu bezpieczeństwa.</w:t>
      </w:r>
    </w:p>
    <w:p w:rsidR="001F169F" w:rsidRPr="001F169F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 xml:space="preserve">Fakt zidentyfikowania objawów mogących świadczyć o </w:t>
      </w:r>
      <w:r w:rsidR="008769DC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 xml:space="preserve">przemocy i innych </w:t>
      </w:r>
      <w:proofErr w:type="spellStart"/>
      <w:r w:rsidR="008769DC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>zachowa</w:t>
      </w:r>
      <w:r w:rsidR="008769DC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>niach</w:t>
      </w:r>
      <w:proofErr w:type="spellEnd"/>
      <w:r w:rsidR="008769DC" w:rsidRPr="001F169F">
        <w:rPr>
          <w:rFonts w:ascii="Cambria" w:eastAsia="Times New Roman" w:hAnsi="Cambria" w:cs="Times New Roman"/>
          <w:bCs/>
          <w:color w:val="000000" w:themeColor="text1"/>
          <w:szCs w:val="24"/>
          <w:lang w:eastAsia="pl-PL"/>
        </w:rPr>
        <w:t xml:space="preserve"> niepożądanych</w:t>
      </w:r>
      <w:r w:rsidR="008769DC" w:rsidRPr="001F169F">
        <w:rPr>
          <w:rFonts w:ascii="Cambria" w:eastAsia="Times New Roman" w:hAnsi="Cambria" w:cs="Times New Roman"/>
          <w:color w:val="000000" w:themeColor="text1"/>
          <w:sz w:val="20"/>
          <w:szCs w:val="24"/>
          <w:lang w:eastAsia="pl-PL"/>
        </w:rPr>
        <w:t xml:space="preserve"> </w:t>
      </w:r>
      <w:r w:rsidR="001F169F" w:rsidRPr="001F169F">
        <w:rPr>
          <w:rFonts w:ascii="Cambria" w:eastAsia="Times New Roman" w:hAnsi="Cambria" w:cs="Times New Roman"/>
          <w:szCs w:val="24"/>
          <w:lang w:eastAsia="pl-PL"/>
        </w:rPr>
        <w:t>podlega obowiązkowemu odnotowaniu w dokumenta</w:t>
      </w:r>
      <w:r w:rsidR="008769DC">
        <w:rPr>
          <w:rFonts w:ascii="Cambria" w:eastAsia="Times New Roman" w:hAnsi="Cambria" w:cs="Times New Roman"/>
          <w:szCs w:val="24"/>
          <w:lang w:eastAsia="pl-PL"/>
        </w:rPr>
        <w:t>cji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F169F" w:rsidRDefault="001F169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1F169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3F25F7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Pr="001F169F">
        <w:rPr>
          <w:rFonts w:ascii="Cambria" w:eastAsia="Times New Roman" w:hAnsi="Cambria" w:cs="Times New Roman"/>
          <w:szCs w:val="24"/>
          <w:lang w:eastAsia="pl-PL"/>
        </w:rPr>
        <w:t>Naruszenie obowiązku reagowania w sytuacjach podejrzenia krzywdzenia dziecka może zostać uznane za ciężkie naruszenie obowiązków pracowniczych</w:t>
      </w:r>
      <w:r w:rsidR="003F25F7">
        <w:rPr>
          <w:rFonts w:ascii="Cambria" w:eastAsia="Times New Roman" w:hAnsi="Cambria" w:cs="Times New Roman"/>
          <w:szCs w:val="24"/>
          <w:lang w:eastAsia="pl-PL"/>
        </w:rPr>
        <w:t>.</w:t>
      </w:r>
      <w:r w:rsidRPr="001F169F">
        <w:rPr>
          <w:rFonts w:ascii="Cambria" w:eastAsia="Times New Roman" w:hAnsi="Cambria" w:cs="Times New Roman"/>
          <w:szCs w:val="24"/>
          <w:lang w:eastAsia="pl-PL"/>
        </w:rPr>
        <w:t xml:space="preserve"> 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1. </w:t>
      </w:r>
      <w:r w:rsidRPr="003F25F7">
        <w:rPr>
          <w:rFonts w:ascii="Cambria" w:eastAsia="Times New Roman" w:hAnsi="Cambria" w:cs="Times New Roman"/>
          <w:szCs w:val="24"/>
          <w:lang w:eastAsia="pl-PL"/>
        </w:rPr>
        <w:t>Interwencja to działanie w celu ochrony dziecka i zapewnienia mu bezpieczeństwa. Zakłada podejmowanie działań zgodnie z najlepszym interesem dziecka i współpracę osób zaangażowanych w ochronę dziecka krzywdzonego. Podstawowym celem interwencji jest zatrzymanie krzywdzenia i zapewnienie bezpieczeństwa dziecku poprzez szybką i skuteczną reakcję. Przepisy prawa zawierają ramowe schematy postępowania interwencyjnego, jednak każda sytuacja jest inna. Podejmując interwencję należy wziąć pod uwagę wyjątkowość każdego przypadku i konieczność dostosowania się do jego specyfiki.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2. W przypadku podejrzenia lub powzięcia informacji, że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dziecko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doświadcza krzywdzenia przez osoby dorosłe, niebędące rodzicami tj. doświadcza przemocy z uszczerbkiem na zdrowiu, wykorzystania seksualnego, zagrożone jest jego życie, jest pokrzywdzony innym przestępstwem, doświadcza jednorazowo innej formy przemocy (klapsy, popychanie, szturchanie, poniżanie, ośmieszanie, dyskryminowanie), doświadcza innych niepokojących </w:t>
      </w:r>
      <w:proofErr w:type="spellStart"/>
      <w:r w:rsidRPr="003F25F7">
        <w:rPr>
          <w:rFonts w:ascii="Cambria" w:eastAsia="Times New Roman" w:hAnsi="Cambria" w:cs="Times New Roman"/>
          <w:szCs w:val="24"/>
          <w:lang w:eastAsia="pl-PL"/>
        </w:rPr>
        <w:t>zachowań</w:t>
      </w:r>
      <w:proofErr w:type="spellEnd"/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(krzyk, niestosowne komentarze) należy: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>1) zadbać o bezpieczeństwo małoletniego i odseparować od osoby podejrzanej o krzywdzenie;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>2) powiadomić osobę odpowiedzialną za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przyjmowanie zgłoszeń o podejrzeniu krzywdzenia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>;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3) dokonać wpisu w rejestrze ujawnionych lub zgłoszonych incydentów lub zdarzeń zagrażających dobru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lub interwencji;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4) powiadomić rodziców/opiekunów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3F25F7" w:rsidRPr="003F25F7" w:rsidRDefault="00A9571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3. Opiekunowie dzienni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 ma</w:t>
      </w:r>
      <w:r>
        <w:rPr>
          <w:rFonts w:ascii="Cambria" w:eastAsia="Times New Roman" w:hAnsi="Cambria" w:cs="Times New Roman"/>
          <w:szCs w:val="24"/>
          <w:lang w:eastAsia="pl-PL"/>
        </w:rPr>
        <w:t>ją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 obowiązek monitorować sytuację i dobrostan małoletnich oraz zwracać szczególną uwagę na symptomy krzywdzenia dzieci.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W przypadku uzyskania informacji o krzywdzeniu małoletniego lub podejrzenia krzywdzenia </w:t>
      </w:r>
      <w:r>
        <w:rPr>
          <w:rFonts w:ascii="Cambria" w:eastAsia="Times New Roman" w:hAnsi="Cambria" w:cs="Times New Roman"/>
          <w:szCs w:val="24"/>
          <w:lang w:eastAsia="pl-PL"/>
        </w:rPr>
        <w:t>dziecka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, </w:t>
      </w:r>
      <w:r>
        <w:rPr>
          <w:rFonts w:ascii="Cambria" w:eastAsia="Times New Roman" w:hAnsi="Cambria" w:cs="Times New Roman"/>
          <w:szCs w:val="24"/>
          <w:lang w:eastAsia="pl-PL"/>
        </w:rPr>
        <w:t>opiekunowie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 ma</w:t>
      </w:r>
      <w:r>
        <w:rPr>
          <w:rFonts w:ascii="Cambria" w:eastAsia="Times New Roman" w:hAnsi="Cambria" w:cs="Times New Roman"/>
          <w:szCs w:val="24"/>
          <w:lang w:eastAsia="pl-PL"/>
        </w:rPr>
        <w:t>ją</w:t>
      </w:r>
      <w:r w:rsidR="003F25F7" w:rsidRPr="003F25F7">
        <w:rPr>
          <w:rFonts w:ascii="Cambria" w:eastAsia="Times New Roman" w:hAnsi="Cambria" w:cs="Times New Roman"/>
          <w:szCs w:val="24"/>
          <w:lang w:eastAsia="pl-PL"/>
        </w:rPr>
        <w:t xml:space="preserve"> obowiązek: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>1) wezwać pogotowie, jeśli wystąpiło poważne uszkodzenie ciała wymagające interwencji;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lastRenderedPageBreak/>
        <w:t xml:space="preserve">2) poinformować wyznaczoną przez Wójta osobę o zdarzeniu lub swoich podejrzeniach co do krzywdzenia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>;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3) sporządzić notatkę służbową opisującą zdarzenie, w szczególności przyczynę wystąpienia podejrzenia o krzywdzeniu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Osoba wyznaczona przez Wójta sporządza kartę </w:t>
      </w:r>
      <w:r w:rsidR="004008D4">
        <w:rPr>
          <w:rFonts w:ascii="Cambria" w:eastAsia="Times New Roman" w:hAnsi="Cambria" w:cs="Times New Roman"/>
          <w:szCs w:val="24"/>
          <w:lang w:eastAsia="pl-PL"/>
        </w:rPr>
        <w:t>interwencji (załącznik nr 2</w:t>
      </w:r>
      <w:r w:rsidRPr="004008D4">
        <w:rPr>
          <w:rFonts w:ascii="Cambria" w:eastAsia="Times New Roman" w:hAnsi="Cambria" w:cs="Times New Roman"/>
          <w:szCs w:val="24"/>
          <w:lang w:eastAsia="pl-PL"/>
        </w:rPr>
        <w:t>)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i o zaistniałej sytua</w:t>
      </w:r>
      <w:r w:rsidR="00A9571E">
        <w:rPr>
          <w:rFonts w:ascii="Cambria" w:eastAsia="Times New Roman" w:hAnsi="Cambria" w:cs="Times New Roman"/>
          <w:szCs w:val="24"/>
          <w:lang w:eastAsia="pl-PL"/>
        </w:rPr>
        <w:t>cji zawiadamia rodzica/opiekuna 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3F25F7" w:rsidRP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4. Osoba wyznaczona przez Wójta ustala z rodzicem/opiekunem/ </w:t>
      </w:r>
      <w:r w:rsidR="00274AF5">
        <w:rPr>
          <w:rFonts w:ascii="Cambria" w:eastAsia="Times New Roman" w:hAnsi="Cambria" w:cs="Times New Roman"/>
          <w:szCs w:val="24"/>
          <w:lang w:eastAsia="pl-PL"/>
        </w:rPr>
        <w:t>opiekunami dziennymi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, dalsze czynności w tym zakresie, w przypadku gdy zaistnieje taka konieczność, informuje o podejrzeniu krzywdzenia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odpowiednią instytucję (policję, sąd, prokuraturę, ośrodek pomocy społecznej bądź przewodniczącego zespołu interdyscyplinarnego w celu uruchomienia procedury „Niebieska Karta" - w zależności od zdiagnozowanego typu krzywdzenia).</w:t>
      </w:r>
    </w:p>
    <w:p w:rsidR="003F25F7" w:rsidRDefault="003F25F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5. W przypadku każdej interwencji związanej z krzywdzeniem </w:t>
      </w:r>
      <w:r w:rsidR="00A9571E">
        <w:rPr>
          <w:rFonts w:ascii="Cambria" w:eastAsia="Times New Roman" w:hAnsi="Cambria" w:cs="Times New Roman"/>
          <w:szCs w:val="24"/>
          <w:lang w:eastAsia="pl-PL"/>
        </w:rPr>
        <w:t>dziecka, opiekunowie dzienni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ma</w:t>
      </w:r>
      <w:r w:rsidR="00A9571E">
        <w:rPr>
          <w:rFonts w:ascii="Cambria" w:eastAsia="Times New Roman" w:hAnsi="Cambria" w:cs="Times New Roman"/>
          <w:szCs w:val="24"/>
          <w:lang w:eastAsia="pl-PL"/>
        </w:rPr>
        <w:t>ją</w:t>
      </w:r>
      <w:r w:rsidRPr="003F25F7">
        <w:rPr>
          <w:rFonts w:ascii="Cambria" w:eastAsia="Times New Roman" w:hAnsi="Cambria" w:cs="Times New Roman"/>
          <w:szCs w:val="24"/>
          <w:lang w:eastAsia="pl-PL"/>
        </w:rPr>
        <w:t xml:space="preserve"> obowiązek zachować tajemnicę, wyłączając informacje przekazywane uprawnionym instytucjom w ramach działań interwencyjnych.</w:t>
      </w:r>
    </w:p>
    <w:p w:rsidR="00A9571E" w:rsidRDefault="00A9571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BB0306" w:rsidRPr="00274AF5" w:rsidRDefault="00BB030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b/>
          <w:bCs/>
          <w:lang w:eastAsia="pl-PL"/>
        </w:rPr>
        <w:t xml:space="preserve">PROCEDURY INTERWENCJI W PRZYPAKU KRZYWDZENIA DZIECKA PRZEZ PRACOWNIKA </w:t>
      </w:r>
      <w:r w:rsidR="00274AF5" w:rsidRPr="00274AF5">
        <w:rPr>
          <w:rFonts w:ascii="Cambria" w:eastAsia="Times New Roman" w:hAnsi="Cambria" w:cs="Times New Roman"/>
          <w:b/>
          <w:bCs/>
          <w:lang w:eastAsia="pl-PL"/>
        </w:rPr>
        <w:t>PUNKTU OPIEKI DZIENNEJ</w:t>
      </w:r>
    </w:p>
    <w:p w:rsidR="00C037CB" w:rsidRDefault="00BB0306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lang w:eastAsia="pl-PL"/>
        </w:rPr>
        <w:t xml:space="preserve">Osoba, która uzyskała informację, że dziecko jest krzywdzone przez </w:t>
      </w:r>
      <w:r w:rsidR="00274AF5">
        <w:rPr>
          <w:rFonts w:ascii="Cambria" w:eastAsia="Times New Roman" w:hAnsi="Cambria" w:cs="Times New Roman"/>
          <w:lang w:eastAsia="pl-PL"/>
        </w:rPr>
        <w:t>opiekuna dziennego zatrudnionego w punkcie opieki dziennej w Gminie Rutki</w:t>
      </w:r>
      <w:r w:rsidRPr="00274AF5">
        <w:rPr>
          <w:rFonts w:ascii="Cambria" w:eastAsia="Times New Roman" w:hAnsi="Cambria" w:cs="Times New Roman"/>
          <w:lang w:eastAsia="pl-PL"/>
        </w:rPr>
        <w:t xml:space="preserve">, ma obowiązek przekazania tej informacji </w:t>
      </w:r>
      <w:r w:rsidR="00274AF5">
        <w:rPr>
          <w:rFonts w:ascii="Cambria" w:eastAsia="Times New Roman" w:hAnsi="Cambria" w:cs="Times New Roman"/>
          <w:lang w:eastAsia="pl-PL"/>
        </w:rPr>
        <w:t>podmiotowi organizującemu opiekę</w:t>
      </w:r>
      <w:r w:rsidR="00C037CB">
        <w:rPr>
          <w:rFonts w:ascii="Cambria" w:eastAsia="Times New Roman" w:hAnsi="Cambria" w:cs="Times New Roman"/>
          <w:lang w:eastAsia="pl-PL"/>
        </w:rPr>
        <w:t>. Jeżeli zgłoszenia takiego dokonuje pracownik punktu opieki dziennej w Gminie Rutki zobowiązany jest do sporządzenia notatki</w:t>
      </w:r>
      <w:r w:rsidR="00274AF5">
        <w:rPr>
          <w:rFonts w:ascii="Cambria" w:eastAsia="Times New Roman" w:hAnsi="Cambria" w:cs="Times New Roman"/>
          <w:lang w:eastAsia="pl-PL"/>
        </w:rPr>
        <w:t xml:space="preserve"> służb</w:t>
      </w:r>
      <w:r w:rsidR="00C037CB">
        <w:rPr>
          <w:rFonts w:ascii="Cambria" w:eastAsia="Times New Roman" w:hAnsi="Cambria" w:cs="Times New Roman"/>
          <w:lang w:eastAsia="pl-PL"/>
        </w:rPr>
        <w:t>owej. S</w:t>
      </w:r>
      <w:r w:rsidRPr="00274AF5">
        <w:rPr>
          <w:rFonts w:ascii="Cambria" w:eastAsia="Times New Roman" w:hAnsi="Cambria" w:cs="Times New Roman"/>
          <w:lang w:eastAsia="pl-PL"/>
        </w:rPr>
        <w:t>kargi można dokonać ustnie, pisemnie, za pomocą poczty elektronicznej</w:t>
      </w:r>
      <w:r w:rsidR="00274AF5">
        <w:rPr>
          <w:rFonts w:ascii="Cambria" w:eastAsia="Times New Roman" w:hAnsi="Cambria" w:cs="Times New Roman"/>
          <w:lang w:eastAsia="pl-PL"/>
        </w:rPr>
        <w:t>.</w:t>
      </w:r>
      <w:r w:rsidR="00C037CB" w:rsidRPr="00C037CB">
        <w:rPr>
          <w:rFonts w:ascii="Cambria" w:eastAsia="Times New Roman" w:hAnsi="Cambria" w:cs="Times New Roman"/>
          <w:lang w:eastAsia="pl-PL"/>
        </w:rPr>
        <w:t xml:space="preserve"> </w:t>
      </w:r>
    </w:p>
    <w:p w:rsidR="00C037CB" w:rsidRPr="00274AF5" w:rsidRDefault="00C037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lang w:eastAsia="pl-PL"/>
        </w:rPr>
        <w:t>2. W przypadku, gdy zagrożone jest życie lub zdrowie dziecka, niezwłocznie powiadamiana jest alarmowo Policja, a w zgłoszeniu podawane są dane</w:t>
      </w:r>
      <w:r w:rsidR="006B7C0E">
        <w:rPr>
          <w:rFonts w:ascii="Cambria" w:eastAsia="Times New Roman" w:hAnsi="Cambria" w:cs="Times New Roman"/>
          <w:lang w:eastAsia="pl-PL"/>
        </w:rPr>
        <w:t xml:space="preserve"> osoby zgłaszającej, dane dziecka</w:t>
      </w:r>
      <w:r w:rsidRPr="00274AF5">
        <w:rPr>
          <w:rFonts w:ascii="Cambria" w:eastAsia="Times New Roman" w:hAnsi="Cambria" w:cs="Times New Roman"/>
          <w:lang w:eastAsia="pl-PL"/>
        </w:rPr>
        <w:t xml:space="preserve"> oraz dane osoby podejrzanej o krzywdzenie, a także wszystkie znane fakty w sprawie. </w:t>
      </w:r>
      <w:r w:rsidRPr="00C40EF6">
        <w:rPr>
          <w:rFonts w:ascii="Cambria" w:eastAsia="Times New Roman" w:hAnsi="Cambria" w:cs="Times New Roman"/>
          <w:lang w:eastAsia="pl-PL"/>
        </w:rPr>
        <w:t>Osoba zawiadamiająca w tej sytuacji wypełnia również kartę przebiegu interwencji.</w:t>
      </w:r>
    </w:p>
    <w:p w:rsidR="00C037CB" w:rsidRPr="00274AF5" w:rsidRDefault="00C037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037CB">
        <w:rPr>
          <w:rFonts w:ascii="Cambria" w:eastAsia="Times New Roman" w:hAnsi="Cambria" w:cs="Times New Roman"/>
          <w:lang w:eastAsia="pl-PL"/>
        </w:rPr>
        <w:t xml:space="preserve">3. </w:t>
      </w:r>
      <w:r w:rsidR="006B7C0E">
        <w:rPr>
          <w:rFonts w:ascii="Cambria" w:eastAsia="Times New Roman" w:hAnsi="Cambria" w:cs="Times New Roman"/>
          <w:lang w:eastAsia="pl-PL"/>
        </w:rPr>
        <w:t>Podmiot organizujący opiekę w Gminie Rutki</w:t>
      </w:r>
      <w:r w:rsidRPr="00C037CB">
        <w:rPr>
          <w:rFonts w:ascii="Cambria" w:eastAsia="Times New Roman" w:hAnsi="Cambria" w:cs="Times New Roman"/>
          <w:lang w:eastAsia="pl-PL"/>
        </w:rPr>
        <w:t xml:space="preserve"> natychmiastowo odsuwa pracownika od wszelkich form kontaktu z dziećmi (nie tylko pokrzywdzonymi) do czasu wyjaśnienia sprawy </w:t>
      </w:r>
      <w:r w:rsidR="006B7C0E">
        <w:rPr>
          <w:rFonts w:ascii="Cambria" w:eastAsia="Times New Roman" w:hAnsi="Cambria" w:cs="Times New Roman"/>
          <w:lang w:eastAsia="pl-PL"/>
        </w:rPr>
        <w:br/>
      </w:r>
      <w:r w:rsidRPr="00C037CB">
        <w:rPr>
          <w:rFonts w:ascii="Cambria" w:eastAsia="Times New Roman" w:hAnsi="Cambria" w:cs="Times New Roman"/>
          <w:lang w:eastAsia="pl-PL"/>
        </w:rPr>
        <w:t>i wzywa osobę, której dotyczy zgłoszenie na rozmowę wyjaśniającą, w której uczestniczy opiekun</w:t>
      </w:r>
      <w:r w:rsidR="006B7C0E">
        <w:rPr>
          <w:rFonts w:ascii="Cambria" w:eastAsia="Times New Roman" w:hAnsi="Cambria" w:cs="Times New Roman"/>
          <w:lang w:eastAsia="pl-PL"/>
        </w:rPr>
        <w:t> dziecka. Dokonuje się protokołowania</w:t>
      </w:r>
      <w:r w:rsidRPr="00C037CB">
        <w:rPr>
          <w:rFonts w:ascii="Cambria" w:eastAsia="Times New Roman" w:hAnsi="Cambria" w:cs="Times New Roman"/>
          <w:lang w:eastAsia="pl-PL"/>
        </w:rPr>
        <w:t xml:space="preserve"> przebieg</w:t>
      </w:r>
      <w:r w:rsidR="006B7C0E">
        <w:rPr>
          <w:rFonts w:ascii="Cambria" w:eastAsia="Times New Roman" w:hAnsi="Cambria" w:cs="Times New Roman"/>
          <w:lang w:eastAsia="pl-PL"/>
        </w:rPr>
        <w:t>u</w:t>
      </w:r>
      <w:r w:rsidRPr="00C037CB">
        <w:rPr>
          <w:rFonts w:ascii="Cambria" w:eastAsia="Times New Roman" w:hAnsi="Cambria" w:cs="Times New Roman"/>
          <w:lang w:eastAsia="pl-PL"/>
        </w:rPr>
        <w:t xml:space="preserve"> spotkania.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Pr="00274AF5">
        <w:rPr>
          <w:rFonts w:ascii="Cambria" w:eastAsia="Times New Roman" w:hAnsi="Cambria" w:cs="Times New Roman"/>
          <w:lang w:eastAsia="pl-PL"/>
        </w:rPr>
        <w:t xml:space="preserve">Podczas spotkania omówiona zostaje sytuacja dziecka i zasadność podejrzeń, a także wypracowany zostaje sposób postępowania w tej sytuacji. W protokole ze spotkania zawarte zostają opracowane wnioski </w:t>
      </w:r>
      <w:r w:rsidR="006B7C0E">
        <w:rPr>
          <w:rFonts w:ascii="Cambria" w:eastAsia="Times New Roman" w:hAnsi="Cambria" w:cs="Times New Roman"/>
          <w:lang w:eastAsia="pl-PL"/>
        </w:rPr>
        <w:br/>
      </w:r>
      <w:r w:rsidRPr="00274AF5">
        <w:rPr>
          <w:rFonts w:ascii="Cambria" w:eastAsia="Times New Roman" w:hAnsi="Cambria" w:cs="Times New Roman"/>
          <w:lang w:eastAsia="pl-PL"/>
        </w:rPr>
        <w:t>i postanowienia.</w:t>
      </w:r>
    </w:p>
    <w:p w:rsidR="00C037CB" w:rsidRPr="00274AF5" w:rsidRDefault="00C037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lang w:eastAsia="pl-PL"/>
        </w:rPr>
        <w:t>7. W przypadku potwierdzenia podejrzeń informuje</w:t>
      </w:r>
      <w:r w:rsidR="006B7C0E">
        <w:rPr>
          <w:rFonts w:ascii="Cambria" w:eastAsia="Times New Roman" w:hAnsi="Cambria" w:cs="Times New Roman"/>
          <w:lang w:eastAsia="pl-PL"/>
        </w:rPr>
        <w:t xml:space="preserve"> się</w:t>
      </w:r>
      <w:r w:rsidRPr="00274AF5">
        <w:rPr>
          <w:rFonts w:ascii="Cambria" w:eastAsia="Times New Roman" w:hAnsi="Cambria" w:cs="Times New Roman"/>
          <w:lang w:eastAsia="pl-PL"/>
        </w:rPr>
        <w:t xml:space="preserve"> o zdarzeniu rodziców dziecka krzywdzonego oraz pisemnie odpowiednie służby (Policję/ prokuraturę), składając zawiadomienie o możliwości popełnienia przestępstwa. Opracowywany jest plan wsparcia dziecka, z którym zapoznawane jest dziecko i jego rodzice.</w:t>
      </w:r>
    </w:p>
    <w:p w:rsidR="006B7C0E" w:rsidRDefault="00C037C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lang w:eastAsia="pl-PL"/>
        </w:rPr>
        <w:t xml:space="preserve">8. W przypadku ustalenia, że zachowania pracownika związane są np. ze stosowaniem krzyku </w:t>
      </w:r>
      <w:r w:rsidR="006B7C0E">
        <w:rPr>
          <w:rFonts w:ascii="Cambria" w:eastAsia="Times New Roman" w:hAnsi="Cambria" w:cs="Times New Roman"/>
          <w:lang w:eastAsia="pl-PL"/>
        </w:rPr>
        <w:br/>
      </w:r>
      <w:r w:rsidRPr="00274AF5">
        <w:rPr>
          <w:rFonts w:ascii="Cambria" w:eastAsia="Times New Roman" w:hAnsi="Cambria" w:cs="Times New Roman"/>
          <w:lang w:eastAsia="pl-PL"/>
        </w:rPr>
        <w:t xml:space="preserve">w kierunku dziecka, albo niestosownych komentarzy, </w:t>
      </w:r>
      <w:r w:rsidR="006B7C0E">
        <w:rPr>
          <w:rFonts w:ascii="Cambria" w:eastAsia="Times New Roman" w:hAnsi="Cambria" w:cs="Times New Roman"/>
          <w:lang w:eastAsia="pl-PL"/>
        </w:rPr>
        <w:t>podmiot organizujący opiekę</w:t>
      </w:r>
      <w:r w:rsidRPr="00274AF5">
        <w:rPr>
          <w:rFonts w:ascii="Cambria" w:eastAsia="Times New Roman" w:hAnsi="Cambria" w:cs="Times New Roman"/>
          <w:lang w:eastAsia="pl-PL"/>
        </w:rPr>
        <w:t> przeprowadza rozmowę dyscyplinującą z pracownikiem, a jeśli nie przyniesie ona skutków, podejmuje się kroki zgodne z kodeksem p</w:t>
      </w:r>
      <w:r w:rsidR="006B7C0E">
        <w:rPr>
          <w:rFonts w:ascii="Cambria" w:eastAsia="Times New Roman" w:hAnsi="Cambria" w:cs="Times New Roman"/>
          <w:lang w:eastAsia="pl-PL"/>
        </w:rPr>
        <w:t>racy i innymi przepisami prawa.</w:t>
      </w:r>
    </w:p>
    <w:p w:rsidR="00BB0306" w:rsidRPr="00274AF5" w:rsidRDefault="006B7C0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 xml:space="preserve">9. </w:t>
      </w:r>
      <w:r w:rsidR="00BB0306" w:rsidRPr="00274AF5">
        <w:rPr>
          <w:rFonts w:ascii="Cambria" w:eastAsia="Times New Roman" w:hAnsi="Cambria" w:cs="Times New Roman"/>
          <w:lang w:eastAsia="pl-PL"/>
        </w:rPr>
        <w:t>W przypadku stwierdzenia bezzasadności skargi, pisemnie sporządzana jest informacja do rodziców dziecka o zakończeniu postepowania.</w:t>
      </w:r>
    </w:p>
    <w:p w:rsidR="00BB0306" w:rsidRPr="00274AF5" w:rsidRDefault="00BB0306" w:rsidP="00AD3B26">
      <w:pPr>
        <w:spacing w:before="120" w:after="120" w:line="247" w:lineRule="auto"/>
        <w:rPr>
          <w:rFonts w:ascii="Cambria" w:eastAsia="Times New Roman" w:hAnsi="Cambria" w:cs="Times New Roman"/>
          <w:lang w:eastAsia="pl-PL"/>
        </w:rPr>
      </w:pPr>
      <w:r w:rsidRPr="00274AF5">
        <w:rPr>
          <w:rFonts w:ascii="Cambria" w:eastAsia="Times New Roman" w:hAnsi="Cambria" w:cs="Times New Roman"/>
          <w:lang w:eastAsia="pl-PL"/>
        </w:rPr>
        <w:t> </w:t>
      </w:r>
    </w:p>
    <w:p w:rsidR="001F169F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 xml:space="preserve">Na stronie podmiotowej Gminy Rutki, w zakładce dotyczącej punktu opieki dziennej udostępnione są rodzicom, linki, gdzie </w:t>
      </w:r>
      <w:r w:rsidR="00B52575" w:rsidRPr="00274AF5">
        <w:rPr>
          <w:rFonts w:ascii="Cambria" w:eastAsia="Times New Roman" w:hAnsi="Cambria" w:cs="Times New Roman"/>
          <w:lang w:eastAsia="pl-PL"/>
        </w:rPr>
        <w:t>można znaleźć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="00B52575" w:rsidRPr="00274AF5">
        <w:rPr>
          <w:rFonts w:ascii="Cambria" w:eastAsia="Times New Roman" w:hAnsi="Cambria" w:cs="Times New Roman"/>
          <w:lang w:eastAsia="pl-PL"/>
        </w:rPr>
        <w:t xml:space="preserve">przydatne informacje na temat: </w:t>
      </w:r>
      <w:r w:rsidR="00B52575" w:rsidRPr="00274AF5">
        <w:rPr>
          <w:rFonts w:ascii="Cambria" w:eastAsia="Times New Roman" w:hAnsi="Cambria" w:cs="Times New Roman"/>
          <w:lang w:eastAsia="pl-PL"/>
        </w:rPr>
        <w:lastRenderedPageBreak/>
        <w:t>wychowania dzieci bez przemocy, ochrony dzieci przed przemocą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="00B52575" w:rsidRPr="00274AF5">
        <w:rPr>
          <w:rFonts w:ascii="Cambria" w:eastAsia="Times New Roman" w:hAnsi="Cambria" w:cs="Times New Roman"/>
          <w:lang w:eastAsia="pl-PL"/>
        </w:rPr>
        <w:t>i wykorzystywaniem, możliwości podnoszenia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="00B52575" w:rsidRPr="00274AF5">
        <w:rPr>
          <w:rFonts w:ascii="Cambria" w:eastAsia="Times New Roman" w:hAnsi="Cambria" w:cs="Times New Roman"/>
          <w:lang w:eastAsia="pl-PL"/>
        </w:rPr>
        <w:t>umiejętności wychowawczych oraz dane kontaktowe placówek zapewniających pomoc i opiekę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="00B52575" w:rsidRPr="00274AF5">
        <w:rPr>
          <w:rFonts w:ascii="Cambria" w:eastAsia="Times New Roman" w:hAnsi="Cambria" w:cs="Times New Roman"/>
          <w:lang w:eastAsia="pl-PL"/>
        </w:rPr>
        <w:t>w trudnych sytuac</w:t>
      </w:r>
      <w:r w:rsidR="006B7C0E">
        <w:rPr>
          <w:rFonts w:ascii="Cambria" w:eastAsia="Times New Roman" w:hAnsi="Cambria" w:cs="Times New Roman"/>
          <w:lang w:eastAsia="pl-PL"/>
        </w:rPr>
        <w:t xml:space="preserve">jach życiowych. </w:t>
      </w:r>
      <w:r w:rsidR="00B52575" w:rsidRPr="00274AF5">
        <w:rPr>
          <w:rFonts w:ascii="Cambria" w:eastAsia="Times New Roman" w:hAnsi="Cambria" w:cs="Times New Roman"/>
          <w:lang w:eastAsia="pl-PL"/>
        </w:rPr>
        <w:t xml:space="preserve">Wszyscy rodzice mają dostęp do obowiązujących w </w:t>
      </w:r>
      <w:r>
        <w:rPr>
          <w:rFonts w:ascii="Cambria" w:eastAsia="Times New Roman" w:hAnsi="Cambria" w:cs="Times New Roman"/>
          <w:lang w:eastAsia="pl-PL"/>
        </w:rPr>
        <w:t>punkcie opieki dziennej w Gminie Rutki</w:t>
      </w:r>
      <w:r w:rsidR="00B52575" w:rsidRPr="00274AF5">
        <w:rPr>
          <w:rFonts w:ascii="Cambria" w:eastAsia="Times New Roman" w:hAnsi="Cambria" w:cs="Times New Roman"/>
          <w:lang w:eastAsia="pl-PL"/>
        </w:rPr>
        <w:t xml:space="preserve"> „Standardów ochrony</w:t>
      </w:r>
      <w:r w:rsidR="006B7C0E">
        <w:rPr>
          <w:rFonts w:ascii="Cambria" w:eastAsia="Times New Roman" w:hAnsi="Cambria" w:cs="Times New Roman"/>
          <w:lang w:eastAsia="pl-PL"/>
        </w:rPr>
        <w:t xml:space="preserve"> </w:t>
      </w:r>
      <w:r w:rsidR="00B52575" w:rsidRPr="00274AF5">
        <w:rPr>
          <w:rFonts w:ascii="Cambria" w:eastAsia="Times New Roman" w:hAnsi="Cambria" w:cs="Times New Roman"/>
          <w:lang w:eastAsia="pl-PL"/>
        </w:rPr>
        <w:t>małoletnich” oraz znają procedury zgłaszania zagrożeń.</w:t>
      </w:r>
    </w:p>
    <w:p w:rsidR="006A0A17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C40EF6">
        <w:rPr>
          <w:rFonts w:ascii="Cambria" w:eastAsia="Times New Roman" w:hAnsi="Cambria" w:cs="Times New Roman"/>
          <w:szCs w:val="24"/>
          <w:lang w:eastAsia="pl-PL"/>
        </w:rPr>
        <w:t>KONT</w:t>
      </w:r>
      <w:r>
        <w:rPr>
          <w:rFonts w:ascii="Cambria" w:eastAsia="Times New Roman" w:hAnsi="Cambria" w:cs="Times New Roman"/>
          <w:szCs w:val="24"/>
          <w:lang w:eastAsia="pl-PL"/>
        </w:rPr>
        <w:t xml:space="preserve">AKTY DO INSTYTUCJI ZEWNĘTRZNYCH, </w:t>
      </w:r>
      <w:r w:rsidRPr="00C40EF6">
        <w:rPr>
          <w:rFonts w:ascii="Cambria" w:eastAsia="Times New Roman" w:hAnsi="Cambria" w:cs="Times New Roman"/>
          <w:szCs w:val="24"/>
          <w:lang w:eastAsia="pl-PL"/>
        </w:rPr>
        <w:t xml:space="preserve">DO KTÓRYCH </w:t>
      </w:r>
      <w:r>
        <w:rPr>
          <w:rFonts w:ascii="Cambria" w:eastAsia="Times New Roman" w:hAnsi="Cambria" w:cs="Times New Roman"/>
          <w:szCs w:val="24"/>
          <w:lang w:eastAsia="pl-PL"/>
        </w:rPr>
        <w:t>TAKŻE MOŻNA KIEROWAĆ ZGŁOSZENIA</w:t>
      </w:r>
    </w:p>
    <w:p w:rsidR="006A0A17" w:rsidRDefault="006A0A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Telefon alarmowy - 112</w:t>
      </w:r>
    </w:p>
    <w:p w:rsidR="006A0A17" w:rsidRDefault="006A0A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Pogotowie ratunkowe - 999</w:t>
      </w:r>
    </w:p>
    <w:p w:rsid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Policja –  </w:t>
      </w:r>
      <w:r w:rsidR="006A0A17">
        <w:rPr>
          <w:rFonts w:ascii="Cambria" w:eastAsia="Times New Roman" w:hAnsi="Cambria" w:cs="Times New Roman"/>
          <w:szCs w:val="24"/>
          <w:lang w:eastAsia="pl-PL"/>
        </w:rPr>
        <w:t>997</w:t>
      </w:r>
    </w:p>
    <w:p w:rsidR="006A0A17" w:rsidRPr="00C40EF6" w:rsidRDefault="006A0A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Straż Pożarna - 998</w:t>
      </w:r>
    </w:p>
    <w:p w:rsid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C40EF6" w:rsidRP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TUTAJ ZNAJDZIESZ POMOC:</w:t>
      </w:r>
    </w:p>
    <w:p w:rsidR="00C40EF6" w:rsidRP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Telefon zaufania dla dzieci i młodzieży – 116 111</w:t>
      </w:r>
    </w:p>
    <w:p w:rsidR="00C40EF6" w:rsidRP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Dziecięcy telefon zaufania Rzecznika Praw Dziecka – 800 12 12 12</w:t>
      </w:r>
    </w:p>
    <w:p w:rsidR="00C40EF6" w:rsidRP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Całodobowa infolinia dla dzieci, młodzieży, rodziców i nauczycieli – 800 080 222</w:t>
      </w:r>
    </w:p>
    <w:p w:rsidR="00C40EF6" w:rsidRPr="00C40EF6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Antydepresyjny Telefon Forum Przeciw Depresji – 22 594 91 00</w:t>
      </w:r>
    </w:p>
    <w:p w:rsidR="00C40EF6" w:rsidRPr="00274AF5" w:rsidRDefault="00C40EF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C40EF6">
        <w:rPr>
          <w:rFonts w:ascii="Cambria" w:eastAsia="Times New Roman" w:hAnsi="Cambria" w:cs="Times New Roman"/>
          <w:lang w:eastAsia="pl-PL"/>
        </w:rPr>
        <w:t>Policyjny Telefon Zaufania – 800 120 226</w:t>
      </w:r>
    </w:p>
    <w:p w:rsidR="001F169F" w:rsidRPr="00274AF5" w:rsidRDefault="001F169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B52575" w:rsidRPr="00B52575" w:rsidRDefault="00B52575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B5257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13.4 </w:t>
      </w:r>
    </w:p>
    <w:p w:rsidR="00A74B17" w:rsidRPr="00B52575" w:rsidRDefault="00B52575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PUNKCIE OPIEKI DZIENNEJ W GMINIE RUTKI</w:t>
      </w:r>
      <w:r w:rsidRPr="00B5257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TWORZONY JEST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B5257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I KONSULTOWANY Z RODZICAMI INDYWIDUALNY PROGRAM POBYTU DZIECI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B52575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 SPECJALNYCH POTRZEBACH UWZGLĘDNIAJĄCY ICH MOŻLIWOŚCI.</w:t>
      </w:r>
    </w:p>
    <w:p w:rsidR="00A74B17" w:rsidRPr="00B52575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Zgodnie z § 3. Ust. 1. Rozporządzenia </w:t>
      </w:r>
      <w:r w:rsidR="00B52575" w:rsidRPr="00B52575">
        <w:rPr>
          <w:rFonts w:ascii="Cambria" w:eastAsia="Times New Roman" w:hAnsi="Cambria" w:cs="Times New Roman"/>
          <w:szCs w:val="24"/>
          <w:lang w:eastAsia="pl-PL"/>
        </w:rPr>
        <w:t xml:space="preserve">punkt opieki dziennej w </w:t>
      </w:r>
      <w:r w:rsidR="00B52575">
        <w:rPr>
          <w:rFonts w:ascii="Cambria" w:eastAsia="Times New Roman" w:hAnsi="Cambria" w:cs="Times New Roman"/>
          <w:szCs w:val="24"/>
          <w:lang w:eastAsia="pl-PL"/>
        </w:rPr>
        <w:t xml:space="preserve">Gminie Rutki 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kierują się potrzebami wszystkich</w:t>
      </w:r>
      <w:r w:rsidR="00B52575">
        <w:rPr>
          <w:rFonts w:ascii="Cambria" w:eastAsia="Times New Roman" w:hAnsi="Cambria" w:cs="Times New Roman"/>
          <w:szCs w:val="24"/>
          <w:lang w:eastAsia="pl-PL"/>
        </w:rPr>
        <w:t xml:space="preserve"> dzieci, a w szczególności bierze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 pod uwagę potrzeby dzieci niepełnosprawnych oraz dzieci zagrożonych wykluczeniem społecznym, pochodzących z rodzin należących do mniejszości narodowych lub etnicznych, dzieci z rodzin zróżnicowanych językowo i kulturowo, dzieci</w:t>
      </w:r>
      <w:r w:rsidR="00EE4B24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z rodzin migrantów, dzieci w</w:t>
      </w:r>
      <w:r w:rsidR="00B52575">
        <w:rPr>
          <w:rFonts w:ascii="Cambria" w:eastAsia="Times New Roman" w:hAnsi="Cambria" w:cs="Times New Roman"/>
          <w:szCs w:val="24"/>
          <w:lang w:eastAsia="pl-PL"/>
        </w:rPr>
        <w:t>ymagających szczególnej opieki.</w:t>
      </w:r>
    </w:p>
    <w:p w:rsidR="00A74B17" w:rsidRPr="00B52575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B52575">
        <w:rPr>
          <w:rFonts w:ascii="Cambria" w:eastAsia="Times New Roman" w:hAnsi="Cambria" w:cs="Times New Roman"/>
          <w:szCs w:val="24"/>
          <w:lang w:eastAsia="pl-PL"/>
        </w:rPr>
        <w:t>Specjalne potrzeby mogą dotyczyć każdej sfery rozwoju dziecka np. motorycznej, specjalnej</w:t>
      </w:r>
      <w:r w:rsidR="00B52575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diety, różnic we wrażliwości sensorycznej, potrzeby dodatkowego odpoczynku, rodzaju</w:t>
      </w:r>
      <w:r w:rsidR="00B52575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kontaktu </w:t>
      </w:r>
      <w:r w:rsidR="006A0A17">
        <w:rPr>
          <w:rFonts w:ascii="Cambria" w:eastAsia="Times New Roman" w:hAnsi="Cambria" w:cs="Times New Roman"/>
          <w:szCs w:val="24"/>
          <w:lang w:eastAsia="pl-PL"/>
        </w:rPr>
        <w:br/>
      </w:r>
      <w:r w:rsidRPr="00B52575">
        <w:rPr>
          <w:rFonts w:ascii="Cambria" w:eastAsia="Times New Roman" w:hAnsi="Cambria" w:cs="Times New Roman"/>
          <w:szCs w:val="24"/>
          <w:lang w:eastAsia="pl-PL"/>
        </w:rPr>
        <w:t>z otoczeniem, samoregulacji czy uwagi.</w:t>
      </w:r>
    </w:p>
    <w:p w:rsidR="00A74B17" w:rsidRPr="00B52575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B52575">
        <w:rPr>
          <w:rFonts w:ascii="Cambria" w:eastAsia="Times New Roman" w:hAnsi="Cambria" w:cs="Times New Roman"/>
          <w:szCs w:val="24"/>
          <w:lang w:eastAsia="pl-PL"/>
        </w:rPr>
        <w:t>Podstawą do pracy nad indywidualnym programem pobytu dziecka powinny być informacje</w:t>
      </w:r>
      <w:r w:rsidR="00C312C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otrzymane od rodziców przy zapisie dziecka oraz dodatkowa dokumentacja od specjalistów</w:t>
      </w:r>
      <w:r w:rsidR="00C312C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przekazana przez rodziców.</w:t>
      </w:r>
    </w:p>
    <w:p w:rsidR="00A74B17" w:rsidRPr="00B52575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B52575">
        <w:rPr>
          <w:rFonts w:ascii="Cambria" w:eastAsia="Times New Roman" w:hAnsi="Cambria" w:cs="Times New Roman"/>
          <w:szCs w:val="24"/>
          <w:lang w:eastAsia="pl-PL"/>
        </w:rPr>
        <w:t>Indywidualne sposoby wspierania dziecka</w:t>
      </w:r>
      <w:r w:rsidR="00CA586B">
        <w:rPr>
          <w:rFonts w:ascii="Cambria" w:eastAsia="Times New Roman" w:hAnsi="Cambria" w:cs="Times New Roman"/>
          <w:szCs w:val="24"/>
          <w:lang w:eastAsia="pl-PL"/>
        </w:rPr>
        <w:t xml:space="preserve"> są wypracowywane wspólnie z jego rodzicami, którzy dostarczają informacji o potrzebach dziecka</w:t>
      </w:r>
      <w:r w:rsidR="00E14B14">
        <w:rPr>
          <w:rFonts w:ascii="Cambria" w:eastAsia="Times New Roman" w:hAnsi="Cambria" w:cs="Times New Roman"/>
          <w:szCs w:val="24"/>
          <w:lang w:eastAsia="pl-PL"/>
        </w:rPr>
        <w:t>. Dokonywana jest o</w:t>
      </w:r>
      <w:r w:rsidRPr="00B52575">
        <w:rPr>
          <w:rFonts w:ascii="Cambria" w:eastAsia="Times New Roman" w:hAnsi="Cambria" w:cs="Times New Roman"/>
          <w:szCs w:val="24"/>
          <w:lang w:eastAsia="pl-PL"/>
        </w:rPr>
        <w:t>cena zasobów oraz możliwoś</w:t>
      </w:r>
      <w:r w:rsidR="00EE4B24">
        <w:rPr>
          <w:rFonts w:ascii="Cambria" w:eastAsia="Times New Roman" w:hAnsi="Cambria" w:cs="Times New Roman"/>
          <w:szCs w:val="24"/>
          <w:lang w:eastAsia="pl-PL"/>
        </w:rPr>
        <w:t>ci organizacyjnych i kadrowych punktu opieki dziennej w Gminie Rutki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 oraz możliwości</w:t>
      </w:r>
      <w:r w:rsidR="00C312C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wprowadzania modyfikacji do układ</w:t>
      </w:r>
      <w:r w:rsidR="00E14B14">
        <w:rPr>
          <w:rFonts w:ascii="Cambria" w:eastAsia="Times New Roman" w:hAnsi="Cambria" w:cs="Times New Roman"/>
          <w:szCs w:val="24"/>
          <w:lang w:eastAsia="pl-PL"/>
        </w:rPr>
        <w:t>u przestrzeni lub rozkładu dnia. Wspólnie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 z rodzicami </w:t>
      </w:r>
      <w:r w:rsidR="00E14B14">
        <w:rPr>
          <w:rFonts w:ascii="Cambria" w:eastAsia="Times New Roman" w:hAnsi="Cambria" w:cs="Times New Roman"/>
          <w:szCs w:val="24"/>
          <w:lang w:eastAsia="pl-PL"/>
        </w:rPr>
        <w:t xml:space="preserve">dokonywane są 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ustalenia, jaki zakres działań może oferować </w:t>
      </w:r>
      <w:r w:rsidR="00EE4B24">
        <w:rPr>
          <w:rFonts w:ascii="Cambria" w:eastAsia="Times New Roman" w:hAnsi="Cambria" w:cs="Times New Roman"/>
          <w:szCs w:val="24"/>
          <w:lang w:eastAsia="pl-PL"/>
        </w:rPr>
        <w:t xml:space="preserve">punkt opieki dziennej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i jaki jest</w:t>
      </w:r>
      <w:r w:rsidR="00C312C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udział rodziców.</w:t>
      </w:r>
      <w:r w:rsidR="00E14B14">
        <w:rPr>
          <w:rFonts w:ascii="Cambria" w:eastAsia="Times New Roman" w:hAnsi="Cambria" w:cs="Times New Roman"/>
          <w:szCs w:val="24"/>
          <w:lang w:eastAsia="pl-PL"/>
        </w:rPr>
        <w:t xml:space="preserve"> Dokonuj się e</w:t>
      </w:r>
      <w:r w:rsidRPr="00B52575">
        <w:rPr>
          <w:rFonts w:ascii="Cambria" w:eastAsia="Times New Roman" w:hAnsi="Cambria" w:cs="Times New Roman"/>
          <w:szCs w:val="24"/>
          <w:lang w:eastAsia="pl-PL"/>
        </w:rPr>
        <w:t>walu</w:t>
      </w:r>
      <w:r w:rsidR="00E14B14">
        <w:rPr>
          <w:rFonts w:ascii="Cambria" w:eastAsia="Times New Roman" w:hAnsi="Cambria" w:cs="Times New Roman"/>
          <w:szCs w:val="24"/>
          <w:lang w:eastAsia="pl-PL"/>
        </w:rPr>
        <w:t>acji</w:t>
      </w:r>
      <w:r w:rsidRPr="00B52575">
        <w:rPr>
          <w:rFonts w:ascii="Cambria" w:eastAsia="Times New Roman" w:hAnsi="Cambria" w:cs="Times New Roman"/>
          <w:szCs w:val="24"/>
          <w:lang w:eastAsia="pl-PL"/>
        </w:rPr>
        <w:t xml:space="preserve"> realizacji działań wspierających indywidualnie dziecko wspólnie z rodzicami</w:t>
      </w:r>
      <w:r w:rsidR="00C312C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B52575">
        <w:rPr>
          <w:rFonts w:ascii="Cambria" w:eastAsia="Times New Roman" w:hAnsi="Cambria" w:cs="Times New Roman"/>
          <w:szCs w:val="24"/>
          <w:lang w:eastAsia="pl-PL"/>
        </w:rPr>
        <w:t>w ustalonych terminach.</w:t>
      </w:r>
    </w:p>
    <w:p w:rsidR="0096754E" w:rsidRDefault="0096754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</w:p>
    <w:p w:rsidR="00C312C7" w:rsidRPr="00E14B14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E14B14">
        <w:rPr>
          <w:rFonts w:ascii="Cambria" w:eastAsia="Times New Roman" w:hAnsi="Cambria" w:cs="Times New Roman"/>
          <w:b/>
          <w:szCs w:val="24"/>
          <w:lang w:eastAsia="pl-PL"/>
        </w:rPr>
        <w:lastRenderedPageBreak/>
        <w:t xml:space="preserve">Plan indywidualnego wsparcia zawiera: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122"/>
        <w:gridCol w:w="1842"/>
        <w:gridCol w:w="2552"/>
        <w:gridCol w:w="2551"/>
      </w:tblGrid>
      <w:tr w:rsidR="009D452B" w:rsidTr="009D452B">
        <w:tc>
          <w:tcPr>
            <w:tcW w:w="212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B52575">
              <w:rPr>
                <w:rFonts w:ascii="Cambria" w:eastAsia="Times New Roman" w:hAnsi="Cambria" w:cs="Times New Roman"/>
                <w:szCs w:val="24"/>
                <w:lang w:eastAsia="pl-PL"/>
              </w:rPr>
              <w:t>Potrzeba dziecka</w:t>
            </w:r>
          </w:p>
        </w:tc>
        <w:tc>
          <w:tcPr>
            <w:tcW w:w="184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B52575">
              <w:rPr>
                <w:rFonts w:ascii="Cambria" w:eastAsia="Times New Roman" w:hAnsi="Cambria" w:cs="Times New Roman"/>
                <w:szCs w:val="24"/>
                <w:lang w:eastAsia="pl-PL"/>
              </w:rPr>
              <w:t>Sposób jej zaspokojenia</w:t>
            </w:r>
          </w:p>
        </w:tc>
        <w:tc>
          <w:tcPr>
            <w:tcW w:w="255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B52575">
              <w:rPr>
                <w:rFonts w:ascii="Cambria" w:eastAsia="Times New Roman" w:hAnsi="Cambria" w:cs="Times New Roman"/>
                <w:szCs w:val="24"/>
                <w:lang w:eastAsia="pl-PL"/>
              </w:rPr>
              <w:t>Pracownik odpowiedzialny</w:t>
            </w:r>
          </w:p>
        </w:tc>
        <w:tc>
          <w:tcPr>
            <w:tcW w:w="2551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B52575">
              <w:rPr>
                <w:rFonts w:ascii="Cambria" w:eastAsia="Times New Roman" w:hAnsi="Cambria" w:cs="Times New Roman"/>
                <w:szCs w:val="24"/>
                <w:lang w:eastAsia="pl-PL"/>
              </w:rPr>
              <w:t>Notatki z monitorowania</w:t>
            </w:r>
          </w:p>
        </w:tc>
      </w:tr>
      <w:tr w:rsidR="009D452B" w:rsidTr="009D452B">
        <w:tc>
          <w:tcPr>
            <w:tcW w:w="212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9D452B" w:rsidTr="009D452B">
        <w:tc>
          <w:tcPr>
            <w:tcW w:w="212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84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2552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2551" w:type="dxa"/>
          </w:tcPr>
          <w:p w:rsidR="009D452B" w:rsidRDefault="009D452B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</w:tbl>
    <w:p w:rsid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9D452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13.5 </w:t>
      </w:r>
    </w:p>
    <w:p w:rsidR="00A74B17" w:rsidRP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9D452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CODZIENNY POBYT DZIECI NA ŚWIEŻYM POWIETRZU</w:t>
      </w:r>
    </w:p>
    <w:p w:rsid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AKTYWNOŚĆ DZIECI W PRZYPADKU NIEDOGODNY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CH WARUNKÓW POGODOWYCH</w:t>
      </w:r>
      <w:r w:rsidRPr="009D452B">
        <w:rPr>
          <w:rFonts w:ascii="Cambria" w:eastAsia="Times New Roman" w:hAnsi="Cambria" w:cs="Times New Roman"/>
          <w:szCs w:val="24"/>
          <w:lang w:eastAsia="pl-PL"/>
        </w:rPr>
        <w:t xml:space="preserve"> </w:t>
      </w:r>
    </w:p>
    <w:p w:rsidR="009D452B" w:rsidRPr="009D452B" w:rsidRDefault="009D452B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Regularne przebywanie na świeżym powietrzu, aktywność fizyczna, kontakt z naturą mają ogromne znaczenie dla zdrowia, odporności, sprawności ruchowej i ogólnego rozwoju małych dzieci. Jest wiele badań potwierdzających wpływ ruchu na powietrzu na profilaktykę chorób cywilizacyjnych coraz bardziej obecnych wśród dzieci, takich jak otyłość czy krótkowzroczność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9D452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- codzienne wyjścia na plac zabaw – niezależnie od pory roku (z uwzględnieniem ubioru</w:t>
      </w:r>
      <w:r w:rsidR="009D452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D452B">
        <w:rPr>
          <w:rFonts w:ascii="Cambria" w:eastAsia="Times New Roman" w:hAnsi="Cambria" w:cs="Times New Roman"/>
          <w:szCs w:val="24"/>
          <w:lang w:eastAsia="pl-PL"/>
        </w:rPr>
        <w:t>adekwatne</w:t>
      </w:r>
      <w:r w:rsidR="009D452B">
        <w:rPr>
          <w:rFonts w:ascii="Cambria" w:eastAsia="Times New Roman" w:hAnsi="Cambria" w:cs="Times New Roman"/>
          <w:szCs w:val="24"/>
          <w:lang w:eastAsia="pl-PL"/>
        </w:rPr>
        <w:t>go do warunków atmosferycznych),</w:t>
      </w:r>
    </w:p>
    <w:p w:rsidR="00A74B17" w:rsidRP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</w:t>
      </w:r>
      <w:r w:rsidR="00A74B17" w:rsidRPr="009D452B">
        <w:rPr>
          <w:rFonts w:ascii="Cambria" w:eastAsia="Times New Roman" w:hAnsi="Cambria" w:cs="Times New Roman"/>
          <w:szCs w:val="24"/>
          <w:lang w:eastAsia="pl-PL"/>
        </w:rPr>
        <w:t xml:space="preserve"> w miesiącach letnich wydłużenie czasu pobytu na dworze,</w:t>
      </w:r>
    </w:p>
    <w:p w:rsidR="00A74B17" w:rsidRPr="009D452B" w:rsidRDefault="009D452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-</w:t>
      </w:r>
      <w:r w:rsidR="00A74B17" w:rsidRPr="009D452B">
        <w:rPr>
          <w:rFonts w:ascii="Cambria" w:eastAsia="Times New Roman" w:hAnsi="Cambria" w:cs="Times New Roman"/>
          <w:szCs w:val="24"/>
          <w:lang w:eastAsia="pl-PL"/>
        </w:rPr>
        <w:t xml:space="preserve"> rezygnacja z wyjścia w ekstremalnych warunkach (np. burza, ulewa, ekstremalna temperatur</w:t>
      </w:r>
      <w:r>
        <w:rPr>
          <w:rFonts w:ascii="Cambria" w:eastAsia="Times New Roman" w:hAnsi="Cambria" w:cs="Times New Roman"/>
          <w:szCs w:val="24"/>
          <w:lang w:eastAsia="pl-PL"/>
        </w:rPr>
        <w:t>a, bardzo zła jakość powietrza),</w:t>
      </w:r>
    </w:p>
    <w:p w:rsidR="00A74B17" w:rsidRPr="009D452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- zapewnienie bezpiecznej i atrakcyjnej przestrzeni do zabaw na zewnątrz – ogrodzonego,</w:t>
      </w:r>
      <w:r w:rsidR="009D452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D452B">
        <w:rPr>
          <w:rFonts w:ascii="Cambria" w:eastAsia="Times New Roman" w:hAnsi="Cambria" w:cs="Times New Roman"/>
          <w:szCs w:val="24"/>
          <w:lang w:eastAsia="pl-PL"/>
        </w:rPr>
        <w:t xml:space="preserve">wyposażonego w sprzęt zabawowy i roślinność </w:t>
      </w:r>
      <w:r w:rsidR="009D452B">
        <w:rPr>
          <w:rFonts w:ascii="Cambria" w:eastAsia="Times New Roman" w:hAnsi="Cambria" w:cs="Times New Roman"/>
          <w:szCs w:val="24"/>
          <w:lang w:eastAsia="pl-PL"/>
        </w:rPr>
        <w:t>placu zabaw,</w:t>
      </w:r>
    </w:p>
    <w:p w:rsidR="00A74B17" w:rsidRPr="009D452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- uwzględnienie swobodnych zabaw ruchowych, jak i organizowanych zabaw (gier sportowych,</w:t>
      </w:r>
      <w:r w:rsidR="009D452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D452B">
        <w:rPr>
          <w:rFonts w:ascii="Cambria" w:eastAsia="Times New Roman" w:hAnsi="Cambria" w:cs="Times New Roman"/>
          <w:szCs w:val="24"/>
          <w:lang w:eastAsia="pl-PL"/>
        </w:rPr>
        <w:t>zabaw z elementami edukacyjnymi)</w:t>
      </w:r>
    </w:p>
    <w:p w:rsidR="00A74B17" w:rsidRPr="009D452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- zapewnienie dzieciom</w:t>
      </w:r>
      <w:r w:rsidR="009D452B">
        <w:rPr>
          <w:rFonts w:ascii="Cambria" w:eastAsia="Times New Roman" w:hAnsi="Cambria" w:cs="Times New Roman"/>
          <w:szCs w:val="24"/>
          <w:lang w:eastAsia="pl-PL"/>
        </w:rPr>
        <w:t xml:space="preserve"> stałego dostępu do wody pitnej,</w:t>
      </w:r>
    </w:p>
    <w:p w:rsidR="009D452B" w:rsidRPr="001D1CA4" w:rsidRDefault="00A74B17" w:rsidP="001D1CA4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D452B">
        <w:rPr>
          <w:rFonts w:ascii="Cambria" w:eastAsia="Times New Roman" w:hAnsi="Cambria" w:cs="Times New Roman"/>
          <w:szCs w:val="24"/>
          <w:lang w:eastAsia="pl-PL"/>
        </w:rPr>
        <w:t>- udział n</w:t>
      </w:r>
      <w:r w:rsidR="001D1CA4">
        <w:rPr>
          <w:rFonts w:ascii="Cambria" w:eastAsia="Times New Roman" w:hAnsi="Cambria" w:cs="Times New Roman"/>
          <w:szCs w:val="24"/>
          <w:lang w:eastAsia="pl-PL"/>
        </w:rPr>
        <w:t>ajmłodszych dzieci w spacerach.</w:t>
      </w:r>
    </w:p>
    <w:p w:rsidR="006A0A17" w:rsidRDefault="006A0A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8"/>
          <w:szCs w:val="24"/>
          <w:lang w:eastAsia="pl-PL"/>
        </w:rPr>
      </w:pPr>
    </w:p>
    <w:p w:rsidR="00A74B17" w:rsidRPr="001D1CA4" w:rsidRDefault="00512CC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14</w:t>
      </w:r>
    </w:p>
    <w:p w:rsidR="00A74B17" w:rsidRPr="001D1CA4" w:rsidRDefault="00512CC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ESTETYCZNE ARANŻOWANIE PRZESTRZENI</w:t>
      </w:r>
    </w:p>
    <w:p w:rsidR="00A74B17" w:rsidRPr="00512CCD" w:rsidRDefault="00512CC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12CCD"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  <w:t> </w:t>
      </w:r>
    </w:p>
    <w:p w:rsidR="00501A54" w:rsidRDefault="00512CC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12CC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14.1 </w:t>
      </w:r>
    </w:p>
    <w:p w:rsidR="00A74B17" w:rsidRPr="00512CCD" w:rsidRDefault="00501A5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PRZESTRZEŃ W PUNKCIE OPIEKI DZIENNEJ W GMNIE RUTKI</w:t>
      </w:r>
      <w:r w:rsidR="00512CCD" w:rsidRPr="00512CC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JEST ZORGANIZOWANA POPRZEZ WYDZIELENIE STREF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="00512CCD" w:rsidRPr="00512CC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ZAINTERESOWAŃ DLA DZIECI:</w:t>
      </w:r>
    </w:p>
    <w:p w:rsidR="00A74B17" w:rsidRPr="008727FD" w:rsidRDefault="00501A54" w:rsidP="00AD3B26">
      <w:pPr>
        <w:spacing w:before="120" w:after="120" w:line="247" w:lineRule="auto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strefa wspólnego czytania,</w:t>
      </w:r>
      <w:r>
        <w:rPr>
          <w:rFonts w:ascii="Cambria" w:eastAsia="Times New Roman" w:hAnsi="Cambria" w:cs="Times New Roman"/>
          <w:szCs w:val="24"/>
          <w:lang w:eastAsia="pl-PL"/>
        </w:rPr>
        <w:br/>
        <w:t>strefa zabaw konstrukcyjnych,</w:t>
      </w:r>
      <w:r>
        <w:rPr>
          <w:rFonts w:ascii="Cambria" w:eastAsia="Times New Roman" w:hAnsi="Cambria" w:cs="Times New Roman"/>
          <w:szCs w:val="24"/>
          <w:lang w:eastAsia="pl-PL"/>
        </w:rPr>
        <w:br/>
        <w:t>strefa zabaw ruchowych,</w:t>
      </w:r>
      <w:r>
        <w:rPr>
          <w:rFonts w:ascii="Cambria" w:eastAsia="Times New Roman" w:hAnsi="Cambria" w:cs="Times New Roman"/>
          <w:szCs w:val="24"/>
          <w:lang w:eastAsia="pl-PL"/>
        </w:rPr>
        <w:br/>
        <w:t>strefa zabaw plastycznych,</w:t>
      </w:r>
      <w:r>
        <w:rPr>
          <w:rFonts w:ascii="Cambria" w:eastAsia="Times New Roman" w:hAnsi="Cambria" w:cs="Times New Roman"/>
          <w:szCs w:val="24"/>
          <w:lang w:eastAsia="pl-PL"/>
        </w:rPr>
        <w:br/>
        <w:t>strefa zabaw z wodą i piaskiem,</w:t>
      </w:r>
      <w:r>
        <w:rPr>
          <w:rFonts w:ascii="Cambria" w:eastAsia="Times New Roman" w:hAnsi="Cambria" w:cs="Times New Roman"/>
          <w:szCs w:val="24"/>
          <w:lang w:eastAsia="pl-PL"/>
        </w:rPr>
        <w:br/>
        <w:t>strefa zabaw tematycznych,</w:t>
      </w:r>
      <w:r>
        <w:rPr>
          <w:rFonts w:ascii="Cambria" w:eastAsia="Times New Roman" w:hAnsi="Cambria" w:cs="Times New Roman"/>
          <w:szCs w:val="24"/>
          <w:lang w:eastAsia="pl-PL"/>
        </w:rPr>
        <w:br/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strefa zabaw muzycznych</w:t>
      </w:r>
    </w:p>
    <w:p w:rsidR="00A74B17" w:rsidRPr="008727FD" w:rsidRDefault="00A74B17" w:rsidP="00AD3B26">
      <w:pPr>
        <w:spacing w:before="120" w:after="120" w:line="247" w:lineRule="auto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Wyposażenie w strefach jest zmienne tak aby dzieci nie znudziły się.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lastRenderedPageBreak/>
        <w:t> </w:t>
      </w:r>
    </w:p>
    <w:p w:rsidR="008727FD" w:rsidRPr="008727FD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14.2</w:t>
      </w:r>
    </w:p>
    <w:p w:rsidR="00A74B17" w:rsidRPr="008727FD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PRZESTRZEŃ W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PUNKCIE OPIEKI DZIENNEJ W GMINIE RUTKI</w:t>
      </w: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WSPIERA AUTONOMIĘ DZIECKA POPRZEZ: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1. oznakowane poje</w:t>
      </w:r>
      <w:r w:rsidR="00304DBF">
        <w:rPr>
          <w:rFonts w:ascii="Cambria" w:eastAsia="Times New Roman" w:hAnsi="Cambria" w:cs="Times New Roman"/>
          <w:szCs w:val="24"/>
          <w:lang w:eastAsia="pl-PL"/>
        </w:rPr>
        <w:t>mniki z materiałami i zabawkami,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2. materiały i zabawki są usytuowane na wys</w:t>
      </w:r>
      <w:r w:rsidR="00304DBF">
        <w:rPr>
          <w:rFonts w:ascii="Cambria" w:eastAsia="Times New Roman" w:hAnsi="Cambria" w:cs="Times New Roman"/>
          <w:szCs w:val="24"/>
          <w:lang w:eastAsia="pl-PL"/>
        </w:rPr>
        <w:t>okości dostępnej dla dzieci,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 xml:space="preserve">3. każde dziecko ma miejsce w szatni </w:t>
      </w:r>
      <w:r w:rsidR="00304DBF">
        <w:rPr>
          <w:rFonts w:ascii="Cambria" w:eastAsia="Times New Roman" w:hAnsi="Cambria" w:cs="Times New Roman"/>
          <w:szCs w:val="24"/>
          <w:lang w:eastAsia="pl-PL"/>
        </w:rPr>
        <w:t>do przechowywania swoich rzeczy.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Sposoby wspierania samodzielności i autonomii dziecka w czasie zabaw w sali: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- pomoce i sprzęty są dostępne dla dziecka</w:t>
      </w:r>
      <w:r w:rsidR="008727FD">
        <w:rPr>
          <w:rFonts w:ascii="Cambria" w:eastAsia="Times New Roman" w:hAnsi="Cambria" w:cs="Times New Roman"/>
          <w:szCs w:val="24"/>
          <w:lang w:eastAsia="pl-PL"/>
        </w:rPr>
        <w:t>,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- półki, tablice na eksponowane przedmioty, są umiejscowione dogodnie dla dzieci</w:t>
      </w:r>
      <w:r w:rsidR="008727FD">
        <w:rPr>
          <w:rFonts w:ascii="Cambria" w:eastAsia="Times New Roman" w:hAnsi="Cambria" w:cs="Times New Roman"/>
          <w:szCs w:val="24"/>
          <w:lang w:eastAsia="pl-PL"/>
        </w:rPr>
        <w:t>,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- każde dziecko ma miejsce dla odkładania własnych rzeczy, do których ma stosunek</w:t>
      </w:r>
      <w:r w:rsidR="008727FD">
        <w:rPr>
          <w:rFonts w:ascii="Cambria" w:eastAsia="Times New Roman" w:hAnsi="Cambria" w:cs="Times New Roman"/>
          <w:szCs w:val="24"/>
          <w:lang w:eastAsia="pl-PL"/>
        </w:rPr>
        <w:t xml:space="preserve">  </w:t>
      </w:r>
      <w:r w:rsidRPr="008727FD">
        <w:rPr>
          <w:rFonts w:ascii="Cambria" w:eastAsia="Times New Roman" w:hAnsi="Cambria" w:cs="Times New Roman"/>
          <w:szCs w:val="24"/>
          <w:lang w:eastAsia="pl-PL"/>
        </w:rPr>
        <w:t>emocjonalny i poczucie własności.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8727FD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14.3 </w:t>
      </w:r>
    </w:p>
    <w:p w:rsidR="00A74B17" w:rsidRPr="008727FD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POMIESZCZENIACH, W KTÓRYCH PRZEBYWAJĄ DZIECI, ZAWSZE DOSTĘPNA JEST DLA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NICH WODA DO PICIA W KAŻDYM MOMENCIE W CIĄGU DNIA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Woda jest podstawowym napojem dostępnym bez ograniczeń. Pozostawienie wody w zasięgu dzieci rozwija poczucie sprawstwa i uczy dzieci samodzielności w spełnianiu własnych podstawowych potrzeb.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8727FD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14.4 </w:t>
      </w:r>
    </w:p>
    <w:p w:rsidR="00304DBF" w:rsidRDefault="008727F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POMIESZCZENIACH DLA DZIECI NIE UŻYWA SIĘ MUZYKI LUB RADIA JAKO STAŁEGO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8727F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TŁA AKUSTYCZNEGO</w:t>
      </w:r>
      <w:r w:rsidR="00304DBF" w:rsidRPr="00304DBF">
        <w:rPr>
          <w:rFonts w:ascii="Cambria" w:eastAsia="Times New Roman" w:hAnsi="Cambria" w:cs="Times New Roman"/>
          <w:szCs w:val="24"/>
          <w:lang w:eastAsia="pl-PL"/>
        </w:rPr>
        <w:t xml:space="preserve"> </w:t>
      </w:r>
    </w:p>
    <w:p w:rsidR="00A74B17" w:rsidRPr="008727FD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Ilość bodźców dźwiękowych docierająca do uszu dziecka jest ogromna a dzieci małe nie umieją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8727FD">
        <w:rPr>
          <w:rFonts w:ascii="Cambria" w:eastAsia="Times New Roman" w:hAnsi="Cambria" w:cs="Times New Roman"/>
          <w:szCs w:val="24"/>
          <w:lang w:eastAsia="pl-PL"/>
        </w:rPr>
        <w:t>jeszcze filtrować dźwięków ważnych od nieistotnych. Tło płynące z głośników naturalnie podnosi poziom hałasu, ponieważ wszyscy mówią głośniej.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W punkcie opieki dziennej obowiązuje standard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nie nadmiernego stymulowania dzieci bodźcami dźwiękowymi.</w:t>
      </w:r>
      <w:r w:rsidR="00465D00" w:rsidRPr="00465D00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Cs w:val="24"/>
          <w:lang w:eastAsia="pl-PL"/>
        </w:rPr>
        <w:br/>
      </w:r>
      <w:r w:rsidR="00465D00" w:rsidRPr="008727FD">
        <w:rPr>
          <w:rFonts w:ascii="Cambria" w:eastAsia="Times New Roman" w:hAnsi="Cambria" w:cs="Times New Roman"/>
          <w:szCs w:val="24"/>
          <w:lang w:eastAsia="pl-PL"/>
        </w:rPr>
        <w:t>Słuchanie muzyki jest intencjonalne i towarzyszy temu uwaga.</w:t>
      </w:r>
    </w:p>
    <w:p w:rsidR="00304DBF" w:rsidRPr="001D1CA4" w:rsidRDefault="001D1CA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465D00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465D00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14.5 </w:t>
      </w:r>
    </w:p>
    <w:p w:rsidR="00A74B17" w:rsidRPr="00465D00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465D00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WŚRÓD MATERIAŁÓW DOSTĘPNYCH DLA DZIECI W POMIESZCZENIACH I NA ZEWNĄTRZ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465D00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ZNAJDUJĄ SIĘ NATURALNE MATERIAŁY I PRZEDMIOTY CODZIENNEGO UŻYTKU</w:t>
      </w:r>
    </w:p>
    <w:p w:rsidR="00A74B17" w:rsidRPr="008727FD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W punkcie opieki dziennej w Gminie Rutki</w:t>
      </w:r>
      <w:r w:rsidR="00304DBF">
        <w:rPr>
          <w:rFonts w:ascii="Cambria" w:eastAsia="Times New Roman" w:hAnsi="Cambria" w:cs="Times New Roman"/>
          <w:szCs w:val="24"/>
          <w:lang w:eastAsia="pl-PL"/>
        </w:rPr>
        <w:t xml:space="preserve"> dąży się do tego by przeważały tu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 xml:space="preserve"> materiały naturalne, ekologiczne </w:t>
      </w:r>
      <w:r w:rsidR="00304DB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i zdrowotne.</w:t>
      </w:r>
      <w:r w:rsidR="00304DB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 xml:space="preserve">Drewniane klocki, krążki, szyszki, kasztany i inne materiały tj. pudła </w:t>
      </w:r>
      <w:r w:rsidR="00304DBF">
        <w:rPr>
          <w:rFonts w:ascii="Cambria" w:eastAsia="Times New Roman" w:hAnsi="Cambria" w:cs="Times New Roman"/>
          <w:szCs w:val="24"/>
          <w:lang w:eastAsia="pl-PL"/>
        </w:rPr>
        <w:br/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i pudełka tekturowe,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 xml:space="preserve">puszki z wieczkiem, pojemniki i tubki papierowe mają wiele zastosowań </w:t>
      </w:r>
      <w:r w:rsidR="00304DBF">
        <w:rPr>
          <w:rFonts w:ascii="Cambria" w:eastAsia="Times New Roman" w:hAnsi="Cambria" w:cs="Times New Roman"/>
          <w:szCs w:val="24"/>
          <w:lang w:eastAsia="pl-PL"/>
        </w:rPr>
        <w:br/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i wspierają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kreatywność dzieci.</w:t>
      </w:r>
      <w:r w:rsidR="00304DBF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 xml:space="preserve">Prawdziwe przedmioty codziennego użytku do nauki manipulacji i </w:t>
      </w:r>
      <w:r w:rsidR="00304DBF">
        <w:rPr>
          <w:rFonts w:ascii="Cambria" w:eastAsia="Times New Roman" w:hAnsi="Cambria" w:cs="Times New Roman"/>
          <w:szCs w:val="24"/>
          <w:lang w:eastAsia="pl-PL"/>
        </w:rPr>
        <w:t>d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oświadcz</w:t>
      </w:r>
      <w:r>
        <w:rPr>
          <w:rFonts w:ascii="Cambria" w:eastAsia="Times New Roman" w:hAnsi="Cambria" w:cs="Times New Roman"/>
          <w:szCs w:val="24"/>
          <w:lang w:eastAsia="pl-PL"/>
        </w:rPr>
        <w:t>ania (</w:t>
      </w:r>
      <w:r w:rsidR="00A74B17" w:rsidRPr="008727FD">
        <w:rPr>
          <w:rFonts w:ascii="Cambria" w:eastAsia="Times New Roman" w:hAnsi="Cambria" w:cs="Times New Roman"/>
          <w:szCs w:val="24"/>
          <w:lang w:eastAsia="pl-PL"/>
        </w:rPr>
        <w:t>pozbawione ryzyka skaleczenia)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8727FD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8727FD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A74B17" w:rsidRPr="001D1CA4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15</w:t>
      </w:r>
    </w:p>
    <w:p w:rsidR="00A74B17" w:rsidRPr="001D1CA4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lastRenderedPageBreak/>
        <w:t xml:space="preserve">ADAPTACJA DZIECI DOSTOSOWANA DO POTRZEB </w:t>
      </w:r>
    </w:p>
    <w:p w:rsid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15.1</w:t>
      </w:r>
    </w:p>
    <w:p w:rsidR="00A74B17" w:rsidRPr="00465D00" w:rsidRDefault="00465D00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OPIEKUNOWIE DZIENNI</w:t>
      </w:r>
      <w:r w:rsidRPr="00465D00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ODPOWIADAJĄ ZA REAL</w:t>
      </w:r>
      <w:r w:rsid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IZACJĘ ETAPÓW PROCESU ADAPTACJI</w:t>
      </w:r>
    </w:p>
    <w:p w:rsidR="00A74B17" w:rsidRPr="009350A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350A0">
        <w:rPr>
          <w:rFonts w:ascii="Cambria" w:eastAsia="Times New Roman" w:hAnsi="Cambria" w:cs="Times New Roman"/>
          <w:szCs w:val="24"/>
          <w:lang w:eastAsia="pl-PL"/>
        </w:rPr>
        <w:t xml:space="preserve">1. </w:t>
      </w:r>
      <w:r w:rsidR="005B545E">
        <w:rPr>
          <w:rFonts w:ascii="Cambria" w:eastAsia="Times New Roman" w:hAnsi="Cambria" w:cs="Times New Roman"/>
          <w:szCs w:val="24"/>
          <w:lang w:eastAsia="pl-PL"/>
        </w:rPr>
        <w:t>Opiekunowie dzienni z</w:t>
      </w:r>
      <w:r w:rsidRPr="009350A0">
        <w:rPr>
          <w:rFonts w:ascii="Cambria" w:eastAsia="Times New Roman" w:hAnsi="Cambria" w:cs="Times New Roman"/>
          <w:szCs w:val="24"/>
          <w:lang w:eastAsia="pl-PL"/>
        </w:rPr>
        <w:t>apoznają rodziców z zasadami i procedurami, zanim dziecko zacznie uczęszczać do</w:t>
      </w:r>
      <w:r w:rsidR="009350A0">
        <w:rPr>
          <w:rFonts w:ascii="Cambria" w:eastAsia="Times New Roman" w:hAnsi="Cambria" w:cs="Times New Roman"/>
          <w:szCs w:val="24"/>
          <w:lang w:eastAsia="pl-PL"/>
        </w:rPr>
        <w:t xml:space="preserve"> punktu opieki dziennej w Gminie Rutki,</w:t>
      </w:r>
      <w:r w:rsidRPr="009350A0">
        <w:rPr>
          <w:rFonts w:ascii="Cambria" w:eastAsia="Times New Roman" w:hAnsi="Cambria" w:cs="Times New Roman"/>
          <w:szCs w:val="24"/>
          <w:lang w:eastAsia="pl-PL"/>
        </w:rPr>
        <w:t xml:space="preserve"> w tym o konieczności towarzyszenia dzi</w:t>
      </w:r>
      <w:r w:rsidR="005B545E">
        <w:rPr>
          <w:rFonts w:ascii="Cambria" w:eastAsia="Times New Roman" w:hAnsi="Cambria" w:cs="Times New Roman"/>
          <w:szCs w:val="24"/>
          <w:lang w:eastAsia="pl-PL"/>
        </w:rPr>
        <w:t>ecku przez bliską osobę dorosłą</w:t>
      </w:r>
      <w:r w:rsidRPr="009350A0">
        <w:rPr>
          <w:rFonts w:ascii="Cambria" w:eastAsia="Times New Roman" w:hAnsi="Cambria" w:cs="Times New Roman"/>
          <w:szCs w:val="24"/>
          <w:lang w:eastAsia="pl-PL"/>
        </w:rPr>
        <w:t> w czasie</w:t>
      </w:r>
      <w:r w:rsidR="009350A0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304DBF">
        <w:rPr>
          <w:rFonts w:ascii="Cambria" w:eastAsia="Times New Roman" w:hAnsi="Cambria" w:cs="Times New Roman"/>
          <w:szCs w:val="24"/>
          <w:lang w:eastAsia="pl-PL"/>
        </w:rPr>
        <w:t>adaptacji.</w:t>
      </w:r>
    </w:p>
    <w:p w:rsidR="00A74B17" w:rsidRPr="009350A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350A0">
        <w:rPr>
          <w:rFonts w:ascii="Cambria" w:eastAsia="Times New Roman" w:hAnsi="Cambria" w:cs="Times New Roman"/>
          <w:szCs w:val="24"/>
          <w:lang w:eastAsia="pl-PL"/>
        </w:rPr>
        <w:t>2.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 Opiekunowie i</w:t>
      </w:r>
      <w:r w:rsidRPr="009350A0">
        <w:rPr>
          <w:rFonts w:ascii="Cambria" w:eastAsia="Times New Roman" w:hAnsi="Cambria" w:cs="Times New Roman"/>
          <w:szCs w:val="24"/>
          <w:lang w:eastAsia="pl-PL"/>
        </w:rPr>
        <w:t>nformują rodziców, w jaki sposób mogą przygotować dziecko do uczęszczania do</w:t>
      </w:r>
      <w:r w:rsidR="00304DBF">
        <w:rPr>
          <w:rFonts w:ascii="Cambria" w:eastAsia="Times New Roman" w:hAnsi="Cambria" w:cs="Times New Roman"/>
          <w:szCs w:val="24"/>
          <w:lang w:eastAsia="pl-PL"/>
        </w:rPr>
        <w:t xml:space="preserve"> punktu opieki dziennej.</w:t>
      </w:r>
    </w:p>
    <w:p w:rsidR="00A74B17" w:rsidRPr="009350A0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>3. Opiekunowie dzienni z</w:t>
      </w:r>
      <w:r w:rsidR="00A74B17" w:rsidRPr="009350A0">
        <w:rPr>
          <w:rFonts w:ascii="Cambria" w:eastAsia="Times New Roman" w:hAnsi="Cambria" w:cs="Times New Roman"/>
          <w:szCs w:val="24"/>
          <w:lang w:eastAsia="pl-PL"/>
        </w:rPr>
        <w:t>bierają informacje na temat przyzwyczajeń i potrzeb dziecka, towarzyszących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A74B17" w:rsidRPr="009350A0">
        <w:rPr>
          <w:rFonts w:ascii="Cambria" w:eastAsia="Times New Roman" w:hAnsi="Cambria" w:cs="Times New Roman"/>
          <w:szCs w:val="24"/>
          <w:lang w:eastAsia="pl-PL"/>
        </w:rPr>
        <w:t>codziennym czynnościom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A74B17" w:rsidRPr="009350A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350A0">
        <w:rPr>
          <w:rFonts w:ascii="Cambria" w:eastAsia="Times New Roman" w:hAnsi="Cambria" w:cs="Times New Roman"/>
          <w:szCs w:val="24"/>
          <w:lang w:eastAsia="pl-PL"/>
        </w:rPr>
        <w:t>Opiekunki nawiązują indywidualny kontakt z rodzicami, najczęściej osobiście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350A0">
        <w:rPr>
          <w:rFonts w:ascii="Cambria" w:eastAsia="Times New Roman" w:hAnsi="Cambria" w:cs="Times New Roman"/>
          <w:szCs w:val="24"/>
          <w:lang w:eastAsia="pl-PL"/>
        </w:rPr>
        <w:t>(telefonicznie, mailowo), przeprowadzają wywiad na temat potrzeb i rozwoju dziecka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350A0">
        <w:rPr>
          <w:rFonts w:ascii="Cambria" w:eastAsia="Times New Roman" w:hAnsi="Cambria" w:cs="Times New Roman"/>
          <w:szCs w:val="24"/>
          <w:lang w:eastAsia="pl-PL"/>
        </w:rPr>
        <w:t>(dotychczasowy przebieg rozwoju, przyzwyczajenia, ulubione aktywności, mocne strony,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9350A0">
        <w:rPr>
          <w:rFonts w:ascii="Cambria" w:eastAsia="Times New Roman" w:hAnsi="Cambria" w:cs="Times New Roman"/>
          <w:szCs w:val="24"/>
          <w:lang w:eastAsia="pl-PL"/>
        </w:rPr>
        <w:t>ewentualne obawy itp.).</w:t>
      </w:r>
    </w:p>
    <w:p w:rsidR="00A74B17" w:rsidRPr="009350A0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9350A0">
        <w:rPr>
          <w:rFonts w:ascii="Cambria" w:eastAsia="Times New Roman" w:hAnsi="Cambria" w:cs="Times New Roman"/>
          <w:szCs w:val="24"/>
          <w:lang w:eastAsia="pl-PL"/>
        </w:rPr>
        <w:t xml:space="preserve">- Sposób realizacji - program adaptacji przyjęty przez </w:t>
      </w:r>
      <w:r w:rsidR="005B545E">
        <w:rPr>
          <w:rFonts w:ascii="Cambria" w:eastAsia="Times New Roman" w:hAnsi="Cambria" w:cs="Times New Roman"/>
          <w:szCs w:val="24"/>
          <w:lang w:eastAsia="pl-PL"/>
        </w:rPr>
        <w:t xml:space="preserve">punkt opieki dziennej w Gminie Rutki </w:t>
      </w:r>
      <w:r w:rsidR="005B545E">
        <w:rPr>
          <w:rFonts w:ascii="Cambria" w:eastAsia="Times New Roman" w:hAnsi="Cambria" w:cs="Times New Roman"/>
          <w:szCs w:val="24"/>
          <w:lang w:eastAsia="pl-PL"/>
        </w:rPr>
        <w:br/>
        <w:t>(procedura adaptacyjna została opisana w standardzie 2.4).</w:t>
      </w:r>
    </w:p>
    <w:p w:rsidR="00A74B17" w:rsidRPr="001D1CA4" w:rsidRDefault="001D1CA4" w:rsidP="00AD3B26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B545E"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16</w:t>
      </w:r>
    </w:p>
    <w:p w:rsidR="00A74B17" w:rsidRPr="001D1CA4" w:rsidRDefault="005B545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WSPÓŁPRACA PERSONELU I RODZICÓW OPARTA NA WZAJEMNYM SZACUNKU </w:t>
      </w:r>
      <w:r w:rsidR="0096754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I OTWARTOŚCI W CELU KSZTAŁTOWANIA SPÓJNEGO ŚRODOWISKA ROZWOJU DZIECI</w:t>
      </w:r>
    </w:p>
    <w:p w:rsidR="00A74B17" w:rsidRPr="005B545E" w:rsidRDefault="005B545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B545E"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  <w:t> </w:t>
      </w:r>
    </w:p>
    <w:p w:rsidR="00304DBF" w:rsidRDefault="005B545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16.1 </w:t>
      </w:r>
    </w:p>
    <w:p w:rsidR="00A74B17" w:rsidRPr="005B545E" w:rsidRDefault="005B545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 OPIEKI DZIENNEJ W GMINIE RUTKI</w:t>
      </w:r>
      <w:r w:rsidRPr="005B545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MA OKREŚLONY SYSTEM INFORMOWANIA RODZICÓW O REALIZACJI PLANU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OPIEKUŃCZO-WYCHOWAWCZO-EDUKACYJNEGO ZA POMOCĄ KONTAKTU OSOBISTEGO LUB DOWOLNIE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WYBRANEGO KANAŁU INFORMACJI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Szczegółowe wymagania w obszarze współpracy z rodzicami okreś</w:t>
      </w:r>
      <w:r w:rsidR="005B545E" w:rsidRPr="005B545E">
        <w:rPr>
          <w:rFonts w:ascii="Cambria" w:eastAsia="Times New Roman" w:hAnsi="Cambria" w:cs="Times New Roman"/>
          <w:lang w:eastAsia="pl-PL"/>
        </w:rPr>
        <w:t>lają „Zasady współpracy</w:t>
      </w:r>
      <w:r w:rsidR="005B545E" w:rsidRPr="005B545E">
        <w:rPr>
          <w:rFonts w:ascii="Cambria" w:eastAsia="Times New Roman" w:hAnsi="Cambria" w:cs="Times New Roman"/>
          <w:lang w:eastAsia="pl-PL"/>
        </w:rPr>
        <w:br/>
      </w:r>
      <w:r w:rsidRPr="005B545E">
        <w:rPr>
          <w:rFonts w:ascii="Cambria" w:eastAsia="Times New Roman" w:hAnsi="Cambria" w:cs="Times New Roman"/>
          <w:lang w:eastAsia="pl-PL"/>
        </w:rPr>
        <w:t>z rodzicami” a w szczególności: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1. Rodzice są informowani o realizacji Planu OWE za pomocą wybranego kanału: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codzienn</w:t>
      </w:r>
      <w:r w:rsidR="005B545E">
        <w:rPr>
          <w:rFonts w:ascii="Cambria" w:eastAsia="Times New Roman" w:hAnsi="Cambria" w:cs="Times New Roman"/>
          <w:lang w:eastAsia="pl-PL"/>
        </w:rPr>
        <w:t>e rozmowy przy odbiorze dziecka,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komu</w:t>
      </w:r>
      <w:r w:rsidR="005B545E">
        <w:rPr>
          <w:rFonts w:ascii="Cambria" w:eastAsia="Times New Roman" w:hAnsi="Cambria" w:cs="Times New Roman"/>
          <w:lang w:eastAsia="pl-PL"/>
        </w:rPr>
        <w:t>nikaty na tablicy informacyjnej,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 xml:space="preserve">- aktualizacje na </w:t>
      </w:r>
      <w:r w:rsidR="005B545E">
        <w:rPr>
          <w:rFonts w:ascii="Cambria" w:eastAsia="Times New Roman" w:hAnsi="Cambria" w:cs="Times New Roman"/>
          <w:lang w:eastAsia="pl-PL"/>
        </w:rPr>
        <w:t>stronie internetowej Gminy Rutki lub w mediach społecznościowych punktu opieki dziennej w Gminie Rutki,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2. Informacje przekazywane są regularnie, w formie przystępnej i zrozumiałej dla rodziców.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 </w:t>
      </w:r>
    </w:p>
    <w:p w:rsidR="001D1CA4" w:rsidRDefault="001D1CA4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96754E" w:rsidRDefault="0096754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96754E" w:rsidRDefault="0096754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96754E" w:rsidRDefault="0096754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96754E" w:rsidRDefault="0096754E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304DBF" w:rsidRP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lastRenderedPageBreak/>
        <w:t xml:space="preserve">STANDARD 16.2 </w:t>
      </w:r>
    </w:p>
    <w:p w:rsidR="00A74B17" w:rsidRP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OPIEKUNOWIE DZIENNI ORGANIZUJĄ SPOTKANIA GRUPOWE Z RODZICAMI MINIMUM RAZ W ROKU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 xml:space="preserve">1. </w:t>
      </w:r>
      <w:r w:rsidR="00412350">
        <w:rPr>
          <w:rFonts w:ascii="Cambria" w:eastAsia="Times New Roman" w:hAnsi="Cambria" w:cs="Times New Roman"/>
          <w:lang w:eastAsia="pl-PL"/>
        </w:rPr>
        <w:t>Punkt opieki dziennej</w:t>
      </w:r>
      <w:r w:rsidRPr="005B545E">
        <w:rPr>
          <w:rFonts w:ascii="Cambria" w:eastAsia="Times New Roman" w:hAnsi="Cambria" w:cs="Times New Roman"/>
          <w:lang w:eastAsia="pl-PL"/>
        </w:rPr>
        <w:t xml:space="preserve"> organizuje grupowe spotkania z rodzicami wszystkich dzieci co najmniej raz w roku.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2. Dodatkowe spotkania grupowe organizowane są w miarę potrzeb, również na wniosek</w:t>
      </w:r>
      <w:r w:rsidR="00412350">
        <w:rPr>
          <w:rFonts w:ascii="Cambria" w:eastAsia="Times New Roman" w:hAnsi="Cambria" w:cs="Times New Roman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lang w:eastAsia="pl-PL"/>
        </w:rPr>
        <w:t>rodziców.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3. Spotkania służą omówieniu spraw dotyczących całej grupy, prezentacji planów i osiągnięć</w:t>
      </w:r>
      <w:r w:rsidR="00412350">
        <w:rPr>
          <w:rFonts w:ascii="Cambria" w:eastAsia="Times New Roman" w:hAnsi="Cambria" w:cs="Times New Roman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lang w:eastAsia="pl-PL"/>
        </w:rPr>
        <w:t>instytucji opieki, podnoszenia kompetencji rodzicielskich rodziców itp.</w:t>
      </w:r>
    </w:p>
    <w:p w:rsid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</w:p>
    <w:p w:rsidR="00412350" w:rsidRP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16.3 </w:t>
      </w:r>
    </w:p>
    <w:p w:rsidR="00A74B17" w:rsidRPr="00304DBF" w:rsidRDefault="00304DBF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RODZICE SĄ INFORMOWANI O PLANOWANYCH SPOTKANIACH INDYWIDUALNYCH </w:t>
      </w:r>
      <w:r w:rsidR="00C66689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br/>
      </w:r>
      <w:r w:rsidRPr="00304DBF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I GRUPOWYCH) Z CO NAJMNIEJ DWUTYGODNIOWYM WYPRZEDZENIEM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Zasady informowania rodziców o planowanych spotkaniach: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 xml:space="preserve">1) Zasady informowania rodziców o planowanych spotkaniach oraz zasady umawiania się na wspólne / indywidualne spotkania personelu z rodzicami dziecka są przedstawiane rodzicom </w:t>
      </w:r>
      <w:r w:rsidR="00412350">
        <w:rPr>
          <w:rFonts w:ascii="Cambria" w:eastAsia="Times New Roman" w:hAnsi="Cambria" w:cs="Times New Roman"/>
          <w:lang w:eastAsia="pl-PL"/>
        </w:rPr>
        <w:br/>
      </w:r>
      <w:r w:rsidRPr="005B545E">
        <w:rPr>
          <w:rFonts w:ascii="Cambria" w:eastAsia="Times New Roman" w:hAnsi="Cambria" w:cs="Times New Roman"/>
          <w:lang w:eastAsia="pl-PL"/>
        </w:rPr>
        <w:t xml:space="preserve">w momencie zapisu dziecka do </w:t>
      </w:r>
      <w:r w:rsidR="00412350">
        <w:rPr>
          <w:rFonts w:ascii="Cambria" w:eastAsia="Times New Roman" w:hAnsi="Cambria" w:cs="Times New Roman"/>
          <w:lang w:eastAsia="pl-PL"/>
        </w:rPr>
        <w:t>punktu opieki dziennej w Gminie Rutki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2) Rodzice są informowani o planowanych spotkaniach indywidualnych i grupowych z co najmniej dwutygodniowym wyprzedzeniem.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3) Informacja przekazywana jest pisemnie (np. poprzez e-mail, wiadomość sms lub wywieszona zostaje na tablicy ogłoszeń).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4) W informacji zawarty jest termin, godzina, miejsce oraz cel spotkania.</w:t>
      </w:r>
    </w:p>
    <w:p w:rsidR="006A0A17" w:rsidRDefault="006A0A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412350" w:rsidRPr="00CB73F8" w:rsidRDefault="00CB73F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CB73F8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16.4 </w:t>
      </w:r>
    </w:p>
    <w:p w:rsidR="00A74B17" w:rsidRDefault="00CB73F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CB73F8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OKREŚLONY JEST SPOSÓB UMOŻLIWIAJĄCY RODZICOM SKŁADANIE WNIOSKÓW, UWAG LUB SKARG</w:t>
      </w:r>
    </w:p>
    <w:p w:rsidR="00E22986" w:rsidRPr="00E22986" w:rsidRDefault="00E22986" w:rsidP="00AD3B26">
      <w:pPr>
        <w:spacing w:before="120" w:after="120" w:line="247" w:lineRule="auto"/>
        <w:jc w:val="both"/>
        <w:rPr>
          <w:rFonts w:ascii="Cambria" w:hAnsi="Cambria"/>
          <w:sz w:val="24"/>
        </w:rPr>
      </w:pPr>
      <w:r w:rsidRPr="00E22986">
        <w:rPr>
          <w:rFonts w:ascii="Cambria" w:hAnsi="Cambria"/>
        </w:rPr>
        <w:t>Procedura zgłaszania i rozpatrywania uwag, wniosków i skarg rodziców w punkcie opieki dziennej w Gminie Rutki, znajduje się w</w:t>
      </w:r>
      <w:r w:rsidRPr="00E22986">
        <w:rPr>
          <w:rFonts w:ascii="Cambria" w:hAnsi="Cambria"/>
          <w:sz w:val="24"/>
        </w:rPr>
        <w:t xml:space="preserve"> STANDARDZIE 3.4/SYSTEM ZGŁASZANIA </w:t>
      </w:r>
      <w:r w:rsidRPr="00E22986">
        <w:rPr>
          <w:rFonts w:ascii="Cambria" w:hAnsi="Cambria"/>
          <w:sz w:val="24"/>
        </w:rPr>
        <w:br/>
        <w:t>I ROZPATRYWANIA UWAG, WNIOSKÓW I SKARG RODZICÓW niniejszego dokumentu.</w:t>
      </w:r>
    </w:p>
    <w:p w:rsidR="00CB73F8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 </w:t>
      </w:r>
    </w:p>
    <w:p w:rsidR="00E22986" w:rsidRDefault="00E22986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</w:p>
    <w:p w:rsidR="00CB73F8" w:rsidRPr="00CB73F8" w:rsidRDefault="00CB73F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CB73F8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16.5 </w:t>
      </w:r>
    </w:p>
    <w:p w:rsidR="00A74B17" w:rsidRPr="00CB73F8" w:rsidRDefault="00CB73F8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CB73F8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CO NAJMNIEJ RAZ W ROKU DOKONYWANE JEST BADANIE SATYSFAKCJI RODZICÓW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 </w:t>
      </w:r>
      <w:r w:rsidRPr="00CB73F8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DOTYCZĄCE PANUJĄCEJ ATMOSFERY I RELACJI RODZICÓW Z </w:t>
      </w:r>
      <w:r w:rsidR="00A8636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>OPIEKUNAMI DZIENNYMI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1. Badanie satysfakcji rodziców pozwala poznać perspektywę rodziców, zidentyfikować mocne</w:t>
      </w:r>
      <w:r w:rsidR="00A86367">
        <w:rPr>
          <w:rFonts w:ascii="Cambria" w:eastAsia="Times New Roman" w:hAnsi="Cambria" w:cs="Times New Roman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lang w:eastAsia="pl-PL"/>
        </w:rPr>
        <w:t>strony i obszary wymagające poprawy.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2. Metody badania satysfakcji: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dyskusja w grupach,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ankiety, wywiady,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lastRenderedPageBreak/>
        <w:t>- indywidualne rozmowy</w:t>
      </w:r>
      <w:r w:rsidR="00C66689">
        <w:rPr>
          <w:rFonts w:ascii="Cambria" w:eastAsia="Times New Roman" w:hAnsi="Cambria" w:cs="Times New Roman"/>
          <w:lang w:eastAsia="pl-PL"/>
        </w:rPr>
        <w:t>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 xml:space="preserve">3. Ankieta - pytania zamknięte / otwarte, dotyczą różnych aspektów funkcjonowania </w:t>
      </w:r>
      <w:r w:rsidR="00A86367">
        <w:rPr>
          <w:rFonts w:ascii="Cambria" w:eastAsia="Times New Roman" w:hAnsi="Cambria" w:cs="Times New Roman"/>
          <w:lang w:eastAsia="pl-PL"/>
        </w:rPr>
        <w:t>punktu opieki dziennej w Gminie Rutki</w:t>
      </w:r>
      <w:r w:rsidRPr="005B545E">
        <w:rPr>
          <w:rFonts w:ascii="Cambria" w:eastAsia="Times New Roman" w:hAnsi="Cambria" w:cs="Times New Roman"/>
          <w:lang w:eastAsia="pl-PL"/>
        </w:rPr>
        <w:t>: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jakość o</w:t>
      </w:r>
      <w:r w:rsidR="00C66689">
        <w:rPr>
          <w:rFonts w:ascii="Cambria" w:eastAsia="Times New Roman" w:hAnsi="Cambria" w:cs="Times New Roman"/>
          <w:lang w:eastAsia="pl-PL"/>
        </w:rPr>
        <w:t>pieki i wsparcia rozwoju dzieci,</w:t>
      </w:r>
    </w:p>
    <w:p w:rsidR="00A74B17" w:rsidRPr="005B545E" w:rsidRDefault="00C66689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>
        <w:rPr>
          <w:rFonts w:ascii="Cambria" w:eastAsia="Times New Roman" w:hAnsi="Cambria" w:cs="Times New Roman"/>
          <w:lang w:eastAsia="pl-PL"/>
        </w:rPr>
        <w:t>- uwagi do realizacji Planu OWE,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kompetencje, zaan</w:t>
      </w:r>
      <w:r w:rsidR="00C66689">
        <w:rPr>
          <w:rFonts w:ascii="Cambria" w:eastAsia="Times New Roman" w:hAnsi="Cambria" w:cs="Times New Roman"/>
          <w:lang w:eastAsia="pl-PL"/>
        </w:rPr>
        <w:t>gażowanie i podejście personelu,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komunikacja z rodzicami, dostępność informacji</w:t>
      </w:r>
      <w:r w:rsidR="00C66689">
        <w:rPr>
          <w:rFonts w:ascii="Cambria" w:eastAsia="Times New Roman" w:hAnsi="Cambria" w:cs="Times New Roman"/>
          <w:lang w:eastAsia="pl-PL"/>
        </w:rPr>
        <w:t>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organizacja pracy instytucji</w:t>
      </w:r>
      <w:r w:rsidR="00C66689">
        <w:rPr>
          <w:rFonts w:ascii="Cambria" w:eastAsia="Times New Roman" w:hAnsi="Cambria" w:cs="Times New Roman"/>
          <w:lang w:eastAsia="pl-PL"/>
        </w:rPr>
        <w:t>, godziny otwarcia, wyposażenie,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</w:t>
      </w:r>
      <w:r w:rsidR="00C66689">
        <w:rPr>
          <w:rFonts w:ascii="Cambria" w:eastAsia="Times New Roman" w:hAnsi="Cambria" w:cs="Times New Roman"/>
          <w:lang w:eastAsia="pl-PL"/>
        </w:rPr>
        <w:t xml:space="preserve"> czystość, estetyka pomieszczeń,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- ogólne zadowolenie z usług instytucji.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 </w:t>
      </w:r>
    </w:p>
    <w:p w:rsidR="00A86367" w:rsidRDefault="00A8636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lang w:eastAsia="pl-PL"/>
        </w:rPr>
      </w:pPr>
      <w:r w:rsidRPr="00A86367">
        <w:rPr>
          <w:rFonts w:ascii="Cambria" w:eastAsia="Times New Roman" w:hAnsi="Cambria" w:cs="Times New Roman"/>
          <w:b/>
          <w:bCs/>
          <w:color w:val="1F3864" w:themeColor="accent5" w:themeShade="80"/>
          <w:lang w:eastAsia="pl-PL"/>
        </w:rPr>
        <w:t xml:space="preserve">STANDARD 16.6 </w:t>
      </w:r>
    </w:p>
    <w:p w:rsidR="00A74B17" w:rsidRPr="00A86367" w:rsidRDefault="00A8636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lang w:eastAsia="pl-PL"/>
        </w:rPr>
      </w:pPr>
      <w:r w:rsidRPr="00A86367">
        <w:rPr>
          <w:rFonts w:ascii="Cambria" w:eastAsia="Times New Roman" w:hAnsi="Cambria" w:cs="Times New Roman"/>
          <w:b/>
          <w:bCs/>
          <w:color w:val="1F3864" w:themeColor="accent5" w:themeShade="80"/>
          <w:lang w:eastAsia="pl-PL"/>
        </w:rPr>
        <w:t>WYNIKI BADANIA SATYSFAKCJI RODZICÓW SĄ UWZGLĘDNIANE W MODYFIKACJI PRACY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lang w:eastAsia="pl-PL"/>
        </w:rPr>
        <w:t xml:space="preserve"> PUNKTU OPIEKI DZIENNEJ W GMINIE RUTKI</w:t>
      </w:r>
    </w:p>
    <w:p w:rsidR="00A74B17" w:rsidRPr="005B545E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 xml:space="preserve">Wyniki ankiety analizuje </w:t>
      </w:r>
      <w:r w:rsidR="00A86367" w:rsidRPr="00A86367">
        <w:rPr>
          <w:rFonts w:ascii="Cambria" w:eastAsia="Times New Roman" w:hAnsi="Cambria" w:cs="Times New Roman"/>
          <w:lang w:eastAsia="pl-PL"/>
        </w:rPr>
        <w:t>pracownik odpowiedzialny merytorycznie w Urzędzie Gminy Rutki</w:t>
      </w:r>
      <w:r w:rsidRPr="005B545E">
        <w:rPr>
          <w:rFonts w:ascii="Cambria" w:eastAsia="Times New Roman" w:hAnsi="Cambria" w:cs="Times New Roman"/>
          <w:lang w:eastAsia="pl-PL"/>
        </w:rPr>
        <w:t xml:space="preserve">, </w:t>
      </w:r>
      <w:r w:rsidR="00C66689">
        <w:rPr>
          <w:rFonts w:ascii="Cambria" w:eastAsia="Times New Roman" w:hAnsi="Cambria" w:cs="Times New Roman"/>
          <w:lang w:eastAsia="pl-PL"/>
        </w:rPr>
        <w:t xml:space="preserve"> </w:t>
      </w:r>
      <w:r w:rsidRPr="005B545E">
        <w:rPr>
          <w:rFonts w:ascii="Cambria" w:eastAsia="Times New Roman" w:hAnsi="Cambria" w:cs="Times New Roman"/>
          <w:lang w:eastAsia="pl-PL"/>
        </w:rPr>
        <w:t>a wnioski udostępnia</w:t>
      </w:r>
      <w:r w:rsidR="00A86367">
        <w:rPr>
          <w:rFonts w:ascii="Cambria" w:eastAsia="Times New Roman" w:hAnsi="Cambria" w:cs="Times New Roman"/>
          <w:lang w:eastAsia="pl-PL"/>
        </w:rPr>
        <w:t xml:space="preserve"> opiekunom dziennym i</w:t>
      </w:r>
      <w:r w:rsidRPr="005B545E">
        <w:rPr>
          <w:rFonts w:ascii="Cambria" w:eastAsia="Times New Roman" w:hAnsi="Cambria" w:cs="Times New Roman"/>
          <w:lang w:eastAsia="pl-PL"/>
        </w:rPr>
        <w:t xml:space="preserve"> rodzicom.</w:t>
      </w:r>
    </w:p>
    <w:p w:rsidR="00A8636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Analiza satysfakcji rodziców jest wykony</w:t>
      </w:r>
      <w:r w:rsidR="00A86367">
        <w:rPr>
          <w:rFonts w:ascii="Cambria" w:eastAsia="Times New Roman" w:hAnsi="Cambria" w:cs="Times New Roman"/>
          <w:lang w:eastAsia="pl-PL"/>
        </w:rPr>
        <w:t>wana w czasie podsumowania roku</w:t>
      </w:r>
      <w:r w:rsidRPr="005B545E">
        <w:rPr>
          <w:rFonts w:ascii="Cambria" w:eastAsia="Times New Roman" w:hAnsi="Cambria" w:cs="Times New Roman"/>
          <w:lang w:eastAsia="pl-PL"/>
        </w:rPr>
        <w:t>.</w:t>
      </w:r>
      <w:r w:rsidR="00A86367">
        <w:rPr>
          <w:rFonts w:ascii="Cambria" w:eastAsia="Times New Roman" w:hAnsi="Cambria" w:cs="Times New Roman"/>
          <w:lang w:eastAsia="pl-PL"/>
        </w:rPr>
        <w:t xml:space="preserve"> </w:t>
      </w:r>
      <w:r w:rsidR="00A86367" w:rsidRPr="00A86367">
        <w:rPr>
          <w:rFonts w:ascii="Cambria" w:eastAsia="Times New Roman" w:hAnsi="Cambria" w:cs="Times New Roman"/>
          <w:lang w:eastAsia="pl-PL"/>
        </w:rPr>
        <w:t>Wszelkie uwagi, oczekiwania</w:t>
      </w:r>
      <w:r w:rsidR="00A86367">
        <w:rPr>
          <w:rFonts w:ascii="Cambria" w:eastAsia="Times New Roman" w:hAnsi="Cambria" w:cs="Times New Roman"/>
          <w:lang w:eastAsia="pl-PL"/>
        </w:rPr>
        <w:t xml:space="preserve"> rodziców dzieci</w:t>
      </w:r>
      <w:r w:rsidR="00A86367" w:rsidRPr="00A86367">
        <w:rPr>
          <w:rFonts w:ascii="Cambria" w:eastAsia="Times New Roman" w:hAnsi="Cambria" w:cs="Times New Roman"/>
          <w:lang w:eastAsia="pl-PL"/>
        </w:rPr>
        <w:t xml:space="preserve">, oraz propozycje zmian </w:t>
      </w:r>
      <w:r w:rsidR="00A86367">
        <w:rPr>
          <w:rFonts w:ascii="Cambria" w:eastAsia="Times New Roman" w:hAnsi="Cambria" w:cs="Times New Roman"/>
          <w:lang w:eastAsia="pl-PL"/>
        </w:rPr>
        <w:t>są analizowane i ewaluowane. Na bieżąco wprowadzane są zmiany i udogodnienia wynikające z otrzymanych opinii. Wprowadzone zmiany są monitorowane.</w:t>
      </w:r>
    </w:p>
    <w:p w:rsidR="00A74B17" w:rsidRPr="005B545E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 </w:t>
      </w:r>
    </w:p>
    <w:p w:rsidR="00A86367" w:rsidRDefault="00A8636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</w:pPr>
      <w:r w:rsidRPr="00A8636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STANDARD 16.7 </w:t>
      </w:r>
    </w:p>
    <w:p w:rsidR="00A74B17" w:rsidRPr="00A86367" w:rsidRDefault="00A8636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lang w:eastAsia="pl-PL"/>
        </w:rPr>
      </w:pPr>
      <w:r w:rsidRPr="00A8636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t xml:space="preserve">PLAN OPIEKUŃCZO-WYCHOWAWCZO-EDUKACYJNY PODLEGA KONSULTACJOM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lang w:eastAsia="pl-PL"/>
        </w:rPr>
        <w:br/>
        <w:t>Z RODZICAMI DZIECI UCZĘSZCZAJĄCYCH DO PUNKTU OPIEKI DZIENNEJ W GMINIE RUTKI</w:t>
      </w:r>
    </w:p>
    <w:p w:rsidR="00A74B17" w:rsidRPr="005B545E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Konsultacje</w:t>
      </w:r>
      <w:r w:rsidR="005E2E87">
        <w:rPr>
          <w:rFonts w:ascii="Cambria" w:eastAsia="Times New Roman" w:hAnsi="Cambria" w:cs="Times New Roman"/>
          <w:lang w:eastAsia="pl-PL"/>
        </w:rPr>
        <w:t xml:space="preserve"> Planu OWE odbywają się poprzez u</w:t>
      </w:r>
      <w:r w:rsidR="005D045D">
        <w:rPr>
          <w:rFonts w:ascii="Cambria" w:eastAsia="Times New Roman" w:hAnsi="Cambria" w:cs="Times New Roman"/>
          <w:lang w:eastAsia="pl-PL"/>
        </w:rPr>
        <w:t>dostępnienie dokumentu na stronie podmiotowej Gminy Rutki</w:t>
      </w:r>
      <w:r w:rsidR="005E2E87">
        <w:rPr>
          <w:rFonts w:ascii="Cambria" w:eastAsia="Times New Roman" w:hAnsi="Cambria" w:cs="Times New Roman"/>
          <w:lang w:eastAsia="pl-PL"/>
        </w:rPr>
        <w:t xml:space="preserve"> oraz przesłanie dokumentu  w formie elektronicznej e-mailem rodzicom dzieci. Konsultacje trwają 7 dni, w tym czasie rodzice mogą wnieść swoje uwagi </w:t>
      </w:r>
      <w:r w:rsidR="00C66689">
        <w:rPr>
          <w:rFonts w:ascii="Cambria" w:eastAsia="Times New Roman" w:hAnsi="Cambria" w:cs="Times New Roman"/>
          <w:lang w:eastAsia="pl-PL"/>
        </w:rPr>
        <w:br/>
      </w:r>
      <w:r w:rsidR="005E2E87">
        <w:rPr>
          <w:rFonts w:ascii="Cambria" w:eastAsia="Times New Roman" w:hAnsi="Cambria" w:cs="Times New Roman"/>
          <w:lang w:eastAsia="pl-PL"/>
        </w:rPr>
        <w:t xml:space="preserve">w formie pisemnej lub elektronicznej. Ewentualne uwagi są rozpatrywane i dokonuje się zmian </w:t>
      </w:r>
      <w:r w:rsidR="00C66689">
        <w:rPr>
          <w:rFonts w:ascii="Cambria" w:eastAsia="Times New Roman" w:hAnsi="Cambria" w:cs="Times New Roman"/>
          <w:lang w:eastAsia="pl-PL"/>
        </w:rPr>
        <w:br/>
      </w:r>
      <w:r w:rsidR="005E2E87">
        <w:rPr>
          <w:rFonts w:ascii="Cambria" w:eastAsia="Times New Roman" w:hAnsi="Cambria" w:cs="Times New Roman"/>
          <w:lang w:eastAsia="pl-PL"/>
        </w:rPr>
        <w:t>w planie</w:t>
      </w:r>
      <w:r w:rsidR="005E2E87" w:rsidRPr="005E2E87">
        <w:t xml:space="preserve"> </w:t>
      </w:r>
      <w:r w:rsidR="005E2E87" w:rsidRPr="005E2E87">
        <w:rPr>
          <w:rFonts w:ascii="Cambria" w:eastAsia="Times New Roman" w:hAnsi="Cambria" w:cs="Times New Roman"/>
          <w:lang w:eastAsia="pl-PL"/>
        </w:rPr>
        <w:t>opiekuńczo-wychowawczo-edukacyjny</w:t>
      </w:r>
      <w:r w:rsidR="005E2E87">
        <w:rPr>
          <w:rFonts w:ascii="Cambria" w:eastAsia="Times New Roman" w:hAnsi="Cambria" w:cs="Times New Roman"/>
          <w:lang w:eastAsia="pl-PL"/>
        </w:rPr>
        <w:t>m.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lang w:eastAsia="pl-PL"/>
        </w:rPr>
      </w:pPr>
      <w:r w:rsidRPr="005B545E">
        <w:rPr>
          <w:rFonts w:ascii="Cambria" w:eastAsia="Times New Roman" w:hAnsi="Cambria" w:cs="Times New Roman"/>
          <w:lang w:eastAsia="pl-PL"/>
        </w:rPr>
        <w:t> </w:t>
      </w:r>
    </w:p>
    <w:p w:rsidR="00A74B17" w:rsidRPr="001D1CA4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17</w:t>
      </w:r>
    </w:p>
    <w:p w:rsidR="00A74B17" w:rsidRPr="001D1CA4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TWORZENIE WARUNKÓW UMOŻLIWIAJĄCYCH RODZICOM WŁĄCZANIE SIĘ W ŻYCIE PUNKTU OPIEKI DZIENNEJ W GMINIE RUTKI</w:t>
      </w:r>
    </w:p>
    <w:p w:rsidR="00A74B17" w:rsidRP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  <w:t> </w:t>
      </w:r>
    </w:p>
    <w:p w:rsid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17.1 </w:t>
      </w:r>
    </w:p>
    <w:p w:rsidR="00A74B17" w:rsidRP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W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PUNKCIE OPIEKI DZIENNEJ</w:t>
      </w: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JEST LISTA SPRAW, W KTÓRYCH DECYZJE </w:t>
      </w:r>
      <w:r w:rsidR="0096754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SĄ KONSULTOWANE Z RODZICAMI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ORAZ SPRAW, W KTÓRYCH DECYZJE </w:t>
      </w:r>
      <w:r w:rsidR="0096754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SĄ PODEJMOWANE WSPÓLNIE Z RODZICAMI</w:t>
      </w:r>
    </w:p>
    <w:p w:rsidR="00A74B17" w:rsidRPr="005E2E87" w:rsidRDefault="005E2E8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lastRenderedPageBreak/>
        <w:t>Punkt opieki dziennej w Gminie Rutki</w:t>
      </w:r>
      <w:r w:rsidR="00A74B17" w:rsidRPr="005E2E87">
        <w:rPr>
          <w:rFonts w:ascii="Cambria" w:eastAsia="Times New Roman" w:hAnsi="Cambria" w:cs="Times New Roman"/>
          <w:szCs w:val="24"/>
          <w:lang w:eastAsia="pl-PL"/>
        </w:rPr>
        <w:t xml:space="preserve"> posiada listę zagadnień, które są konsultowane </w:t>
      </w:r>
      <w:r w:rsidRPr="005E2E87">
        <w:rPr>
          <w:rFonts w:ascii="Cambria" w:eastAsia="Times New Roman" w:hAnsi="Cambria" w:cs="Times New Roman"/>
          <w:szCs w:val="24"/>
          <w:lang w:eastAsia="pl-PL"/>
        </w:rPr>
        <w:br/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z rodzicami </w:t>
      </w:r>
      <w:r w:rsidR="00A74B17" w:rsidRPr="005E2E87">
        <w:rPr>
          <w:rFonts w:ascii="Cambria" w:eastAsia="Times New Roman" w:hAnsi="Cambria" w:cs="Times New Roman"/>
          <w:szCs w:val="24"/>
          <w:lang w:eastAsia="pl-PL"/>
        </w:rPr>
        <w:t>oraz spraw, które decydowane są wspólnie z rodzicami.</w:t>
      </w:r>
    </w:p>
    <w:p w:rsidR="00035053" w:rsidRDefault="0003505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highlight w:val="yellow"/>
          <w:lang w:eastAsia="pl-PL"/>
        </w:rPr>
      </w:pP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LISTA SPRAW DOTYCZĄCYCH RODZICÓW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2767"/>
        <w:gridCol w:w="1984"/>
        <w:gridCol w:w="1843"/>
        <w:gridCol w:w="1976"/>
      </w:tblGrid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>LP</w:t>
            </w:r>
          </w:p>
        </w:tc>
        <w:tc>
          <w:tcPr>
            <w:tcW w:w="27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 xml:space="preserve">Zagadnienie </w:t>
            </w:r>
          </w:p>
        </w:tc>
        <w:tc>
          <w:tcPr>
            <w:tcW w:w="19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 xml:space="preserve">Konsultowane z rodzicami, decyzję podejmuje </w:t>
            </w:r>
            <w:r w:rsidR="005E2E87"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>punkt opieki dziennej</w:t>
            </w:r>
          </w:p>
        </w:tc>
        <w:tc>
          <w:tcPr>
            <w:tcW w:w="18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>Decyzja podejmowana jest wspólnie</w:t>
            </w:r>
          </w:p>
        </w:tc>
        <w:tc>
          <w:tcPr>
            <w:tcW w:w="19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 xml:space="preserve">Decyzje podejmuje </w:t>
            </w:r>
            <w:r w:rsidR="005E2E87"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>punkt opieki dziennej</w:t>
            </w:r>
            <w:r w:rsidRPr="005E2E87">
              <w:rPr>
                <w:rFonts w:ascii="Cambria" w:eastAsia="Times New Roman" w:hAnsi="Cambria" w:cs="Times New Roman"/>
                <w:b/>
                <w:bCs/>
                <w:szCs w:val="24"/>
                <w:lang w:eastAsia="pl-PL"/>
              </w:rPr>
              <w:t xml:space="preserve"> – rodzice są informowani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Plan dnia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Wycieczki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Obchodzenie świąt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9D4F8E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Udział dzieci w zajęciach adaptacyjnych, czas pozostawania dziecka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br/>
            </w: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w placówce podczas adaptacji,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możliwość uczestnictwa rodziców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9D4F8E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5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>Przetwarzanie danych osobowych i wizerunku dziecka, udostępnianie zdjęć – za zg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odą rodziców/opiekunów prawnych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9D4F8E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6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Rozwój i stan zdrowotny dziecka – udzielanie przez rodziców rzetelnych informacji placówce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br/>
            </w: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w trosce o zdrowie </w:t>
            </w: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br/>
            </w:r>
            <w:r w:rsidRPr="009D4F8E">
              <w:rPr>
                <w:rFonts w:ascii="Cambria" w:eastAsia="Times New Roman" w:hAnsi="Cambria" w:cs="Times New Roman"/>
                <w:szCs w:val="24"/>
                <w:lang w:eastAsia="pl-PL"/>
              </w:rPr>
              <w:t>i bezpieczeństwo dziecka.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9D4F8E" w:rsidRPr="005E2E87" w:rsidRDefault="009D4F8E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FE67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7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 xml:space="preserve">Obchodzenie urodzin 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FE67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8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Zmian w opłatach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FE67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9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Zajęcia dodatkowe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  <w:tr w:rsidR="00A74B17" w:rsidRPr="005E2E87" w:rsidTr="009D4F8E">
        <w:trPr>
          <w:tblCellSpacing w:w="15" w:type="dxa"/>
        </w:trPr>
        <w:tc>
          <w:tcPr>
            <w:tcW w:w="4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FE6717" w:rsidP="00AD3B26">
            <w:pPr>
              <w:spacing w:before="120" w:after="120" w:line="247" w:lineRule="auto"/>
              <w:jc w:val="center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szCs w:val="24"/>
                <w:lang w:eastAsia="pl-PL"/>
              </w:rPr>
              <w:t>10</w:t>
            </w:r>
          </w:p>
        </w:tc>
        <w:tc>
          <w:tcPr>
            <w:tcW w:w="273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  <w:r w:rsidR="005E2E87"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Zajęcia dodatkowe płatne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A74B17" w:rsidRPr="005E2E87" w:rsidRDefault="00A74B17" w:rsidP="00AD3B26">
            <w:pPr>
              <w:spacing w:before="120" w:after="120" w:line="247" w:lineRule="auto"/>
              <w:jc w:val="both"/>
              <w:rPr>
                <w:rFonts w:ascii="Cambria" w:eastAsia="Times New Roman" w:hAnsi="Cambria" w:cs="Times New Roman"/>
                <w:szCs w:val="24"/>
                <w:lang w:eastAsia="pl-PL"/>
              </w:rPr>
            </w:pPr>
            <w:r w:rsidRPr="005E2E87">
              <w:rPr>
                <w:rFonts w:ascii="Cambria" w:eastAsia="Times New Roman" w:hAnsi="Cambria" w:cs="Times New Roman"/>
                <w:szCs w:val="24"/>
                <w:lang w:eastAsia="pl-PL"/>
              </w:rPr>
              <w:t> </w:t>
            </w:r>
          </w:p>
        </w:tc>
      </w:tr>
    </w:tbl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5E2E87" w:rsidRP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lastRenderedPageBreak/>
        <w:t xml:space="preserve">STANDARD 17.2 </w:t>
      </w:r>
    </w:p>
    <w:p w:rsidR="00A74B17" w:rsidRPr="005E2E87" w:rsidRDefault="005E2E8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OKREŚLONE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SĄ</w:t>
      </w:r>
      <w:r w:rsidRPr="005E2E8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FORMY UCZESTNICTWA RODZICÓW W ŻYCIU INSTYTUCJI OPIEKI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Aktywne włączanie rodziców w życie </w:t>
      </w:r>
      <w:r w:rsidR="005E2E87">
        <w:rPr>
          <w:rFonts w:ascii="Cambria" w:eastAsia="Times New Roman" w:hAnsi="Cambria" w:cs="Times New Roman"/>
          <w:szCs w:val="24"/>
          <w:lang w:eastAsia="pl-PL"/>
        </w:rPr>
        <w:t xml:space="preserve">punktu opieki dziennej </w:t>
      </w:r>
      <w:r w:rsidRPr="005E2E87">
        <w:rPr>
          <w:rFonts w:ascii="Cambria" w:eastAsia="Times New Roman" w:hAnsi="Cambria" w:cs="Times New Roman"/>
          <w:szCs w:val="24"/>
          <w:lang w:eastAsia="pl-PL"/>
        </w:rPr>
        <w:t>(budowania wspólnoty wokół dziecka).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Dzięki temu </w:t>
      </w:r>
      <w:r w:rsidR="005E2E87">
        <w:rPr>
          <w:rFonts w:ascii="Cambria" w:eastAsia="Times New Roman" w:hAnsi="Cambria" w:cs="Times New Roman"/>
          <w:szCs w:val="24"/>
          <w:lang w:eastAsia="pl-PL"/>
        </w:rPr>
        <w:t>opiekunowie dzienni</w:t>
      </w: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 lepiej pozna</w:t>
      </w:r>
      <w:r w:rsidR="005E2E87">
        <w:rPr>
          <w:rFonts w:ascii="Cambria" w:eastAsia="Times New Roman" w:hAnsi="Cambria" w:cs="Times New Roman"/>
          <w:szCs w:val="24"/>
          <w:lang w:eastAsia="pl-PL"/>
        </w:rPr>
        <w:t xml:space="preserve">ją i </w:t>
      </w:r>
      <w:r w:rsidRPr="005E2E87">
        <w:rPr>
          <w:rFonts w:ascii="Cambria" w:eastAsia="Times New Roman" w:hAnsi="Cambria" w:cs="Times New Roman"/>
          <w:szCs w:val="24"/>
          <w:lang w:eastAsia="pl-PL"/>
        </w:rPr>
        <w:t>rozumie</w:t>
      </w:r>
      <w:r w:rsidR="005E2E87">
        <w:rPr>
          <w:rFonts w:ascii="Cambria" w:eastAsia="Times New Roman" w:hAnsi="Cambria" w:cs="Times New Roman"/>
          <w:szCs w:val="24"/>
          <w:lang w:eastAsia="pl-PL"/>
        </w:rPr>
        <w:t>ją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potrzeby dzieci, </w:t>
      </w:r>
      <w:r w:rsidR="005E2E87">
        <w:rPr>
          <w:rFonts w:ascii="Cambria" w:eastAsia="Times New Roman" w:hAnsi="Cambria" w:cs="Times New Roman"/>
          <w:szCs w:val="24"/>
          <w:lang w:eastAsia="pl-PL"/>
        </w:rPr>
        <w:t>wzbogaca</w:t>
      </w:r>
      <w:r w:rsidR="00035053">
        <w:rPr>
          <w:rFonts w:ascii="Cambria" w:eastAsia="Times New Roman" w:hAnsi="Cambria" w:cs="Times New Roman"/>
          <w:szCs w:val="24"/>
          <w:lang w:eastAsia="pl-PL"/>
        </w:rPr>
        <w:t>ją</w:t>
      </w:r>
      <w:r w:rsidR="005E2E87">
        <w:rPr>
          <w:rFonts w:ascii="Cambria" w:eastAsia="Times New Roman" w:hAnsi="Cambria" w:cs="Times New Roman"/>
          <w:szCs w:val="24"/>
          <w:lang w:eastAsia="pl-PL"/>
        </w:rPr>
        <w:t xml:space="preserve"> ofertę punktu opieki dziennej w Gminie Rutki</w:t>
      </w:r>
      <w:r w:rsidRPr="005E2E87">
        <w:rPr>
          <w:rFonts w:ascii="Cambria" w:eastAsia="Times New Roman" w:hAnsi="Cambria" w:cs="Times New Roman"/>
          <w:szCs w:val="24"/>
          <w:lang w:eastAsia="pl-PL"/>
        </w:rPr>
        <w:t>,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budują</w:t>
      </w: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 partnerskie relacje.</w:t>
      </w:r>
    </w:p>
    <w:p w:rsidR="00035053" w:rsidRDefault="0003505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>Formy uczestnictwa rodziców: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>- udział w zajęciach otwartych, o</w:t>
      </w:r>
      <w:r w:rsidR="005E2E87">
        <w:rPr>
          <w:rFonts w:ascii="Cambria" w:eastAsia="Times New Roman" w:hAnsi="Cambria" w:cs="Times New Roman"/>
          <w:szCs w:val="24"/>
          <w:lang w:eastAsia="pl-PL"/>
        </w:rPr>
        <w:t>bserwacja dzieci podczas zabawy,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>- współorganizowanie uroczystości</w:t>
      </w:r>
      <w:r w:rsidR="005E2E87">
        <w:rPr>
          <w:rFonts w:ascii="Cambria" w:eastAsia="Times New Roman" w:hAnsi="Cambria" w:cs="Times New Roman"/>
          <w:szCs w:val="24"/>
          <w:lang w:eastAsia="pl-PL"/>
        </w:rPr>
        <w:t>, wycieczek, imprez specjalnych,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>- prowadzenie przez rodziców zajęć prezentujących ich pasje, zawody (np. muzyczne, pla</w:t>
      </w:r>
      <w:r w:rsidR="005E2E87">
        <w:rPr>
          <w:rFonts w:ascii="Cambria" w:eastAsia="Times New Roman" w:hAnsi="Cambria" w:cs="Times New Roman"/>
          <w:szCs w:val="24"/>
          <w:lang w:eastAsia="pl-PL"/>
        </w:rPr>
        <w:t>styczne, sportowe),</w:t>
      </w:r>
    </w:p>
    <w:p w:rsidR="00A74B17" w:rsidRPr="005E2E87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- włączenie się w prace na rzecz </w:t>
      </w:r>
      <w:r w:rsidR="005E2E87">
        <w:rPr>
          <w:rFonts w:ascii="Cambria" w:eastAsia="Times New Roman" w:hAnsi="Cambria" w:cs="Times New Roman"/>
          <w:szCs w:val="24"/>
          <w:lang w:eastAsia="pl-PL"/>
        </w:rPr>
        <w:t>punktu opieki dziennej (np. szycie kostiumów</w:t>
      </w:r>
      <w:r w:rsidRPr="005E2E87">
        <w:rPr>
          <w:rFonts w:ascii="Cambria" w:eastAsia="Times New Roman" w:hAnsi="Cambria" w:cs="Times New Roman"/>
          <w:szCs w:val="24"/>
          <w:lang w:eastAsia="pl-PL"/>
        </w:rPr>
        <w:t>)</w:t>
      </w:r>
      <w:r w:rsidR="005E2E87">
        <w:rPr>
          <w:rFonts w:ascii="Cambria" w:eastAsia="Times New Roman" w:hAnsi="Cambria" w:cs="Times New Roman"/>
          <w:szCs w:val="24"/>
          <w:lang w:eastAsia="pl-PL"/>
        </w:rPr>
        <w:t>,</w:t>
      </w:r>
    </w:p>
    <w:p w:rsidR="00A74B17" w:rsidRPr="00A74B17" w:rsidRDefault="00A74B17" w:rsidP="00AD3B26">
      <w:pPr>
        <w:spacing w:before="120" w:after="120" w:line="24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- udział rodziców w podejmowaniu decyzji dotyczących ważnych spraw </w:t>
      </w:r>
      <w:r w:rsidR="005E2E87">
        <w:rPr>
          <w:rFonts w:ascii="Cambria" w:eastAsia="Times New Roman" w:hAnsi="Cambria" w:cs="Times New Roman"/>
          <w:szCs w:val="24"/>
          <w:lang w:eastAsia="pl-PL"/>
        </w:rPr>
        <w:t xml:space="preserve">punktu opieki dziennej </w:t>
      </w:r>
      <w:r w:rsidRPr="005E2E87">
        <w:rPr>
          <w:rFonts w:ascii="Cambria" w:eastAsia="Times New Roman" w:hAnsi="Cambria" w:cs="Times New Roman"/>
          <w:szCs w:val="24"/>
          <w:lang w:eastAsia="pl-PL"/>
        </w:rPr>
        <w:t xml:space="preserve"> (bezpośredni</w:t>
      </w:r>
      <w:r w:rsidR="005E2E8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A74B17">
        <w:rPr>
          <w:rFonts w:ascii="Times New Roman" w:eastAsia="Times New Roman" w:hAnsi="Times New Roman" w:cs="Times New Roman"/>
          <w:sz w:val="24"/>
          <w:szCs w:val="24"/>
          <w:lang w:eastAsia="pl-PL"/>
        </w:rPr>
        <w:t>np. za pomocą ankiety lub pośredn</w:t>
      </w:r>
      <w:r w:rsidR="005E2E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i, poprzez przedstawicieli </w:t>
      </w:r>
      <w:r w:rsidRPr="00A74B17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rodziców).</w:t>
      </w:r>
    </w:p>
    <w:p w:rsidR="00E9280B" w:rsidRDefault="0003505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color w:val="1F3864" w:themeColor="accent5" w:themeShade="80"/>
          <w:sz w:val="24"/>
          <w:szCs w:val="24"/>
          <w:lang w:eastAsia="pl-PL"/>
        </w:rPr>
        <w:t>STANDARD</w:t>
      </w:r>
      <w:r w:rsidR="00E9280B" w:rsidRPr="00E9280B">
        <w:rPr>
          <w:rFonts w:ascii="Cambria" w:eastAsia="Times New Roman" w:hAnsi="Cambria" w:cs="Times New Roman"/>
          <w:b/>
          <w:color w:val="1F3864" w:themeColor="accent5" w:themeShade="80"/>
          <w:sz w:val="24"/>
          <w:szCs w:val="24"/>
          <w:lang w:eastAsia="pl-PL"/>
        </w:rPr>
        <w:t xml:space="preserve"> 17.3 </w:t>
      </w:r>
    </w:p>
    <w:p w:rsidR="00A74B17" w:rsidRDefault="00E9280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color w:val="1F3864" w:themeColor="accent5" w:themeShade="80"/>
          <w:sz w:val="24"/>
          <w:szCs w:val="24"/>
          <w:lang w:eastAsia="pl-PL"/>
        </w:rPr>
      </w:pPr>
      <w:r w:rsidRPr="00E9280B">
        <w:rPr>
          <w:rFonts w:ascii="Cambria" w:eastAsia="Times New Roman" w:hAnsi="Cambria" w:cs="Times New Roman"/>
          <w:b/>
          <w:color w:val="1F3864" w:themeColor="accent5" w:themeShade="80"/>
          <w:sz w:val="24"/>
          <w:szCs w:val="24"/>
          <w:lang w:eastAsia="pl-PL"/>
        </w:rPr>
        <w:t>RODZICE MAJĄ MIEJSCE, W KTÓRYM MOGĄ ZOSTAWIAĆ INFORMACJE DLA INNYCH RODZICÓW </w:t>
      </w:r>
    </w:p>
    <w:p w:rsidR="00E9280B" w:rsidRPr="00E9280B" w:rsidRDefault="00B400AD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t xml:space="preserve">W punkt opieki dziennej wspólnie z rodzicami ustalane jest </w:t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>miejsce, w którym</w:t>
      </w:r>
      <w:r>
        <w:rPr>
          <w:rFonts w:ascii="Cambria" w:eastAsia="Times New Roman" w:hAnsi="Cambria" w:cs="Times New Roman"/>
          <w:szCs w:val="24"/>
          <w:lang w:eastAsia="pl-PL"/>
        </w:rPr>
        <w:t xml:space="preserve"> rodzice</w:t>
      </w:r>
      <w:r w:rsidR="00E9280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Cs w:val="24"/>
          <w:lang w:eastAsia="pl-PL"/>
        </w:rPr>
        <w:t xml:space="preserve">będą </w:t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 xml:space="preserve"> zostawiać dla siebie nawzajem informacje.</w:t>
      </w:r>
      <w:r w:rsidR="00E9280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Cs w:val="24"/>
          <w:lang w:eastAsia="pl-PL"/>
        </w:rPr>
        <w:t xml:space="preserve">Jest to </w:t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E9280B">
        <w:rPr>
          <w:rFonts w:ascii="Cambria" w:eastAsia="Times New Roman" w:hAnsi="Cambria" w:cs="Times New Roman"/>
          <w:szCs w:val="24"/>
          <w:lang w:eastAsia="pl-PL"/>
        </w:rPr>
        <w:t>wy</w:t>
      </w:r>
      <w:r>
        <w:rPr>
          <w:rFonts w:ascii="Cambria" w:eastAsia="Times New Roman" w:hAnsi="Cambria" w:cs="Times New Roman"/>
          <w:szCs w:val="24"/>
          <w:lang w:eastAsia="pl-PL"/>
        </w:rPr>
        <w:t>dzielona część</w:t>
      </w:r>
      <w:r w:rsidRPr="00E9280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Cs w:val="24"/>
          <w:lang w:eastAsia="pl-PL"/>
        </w:rPr>
        <w:t>tablicy</w:t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 xml:space="preserve"> ogłoszeń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>w instytucji,</w:t>
      </w:r>
      <w:r w:rsidR="00E22986">
        <w:rPr>
          <w:rFonts w:ascii="Cambria" w:eastAsia="Times New Roman" w:hAnsi="Cambria" w:cs="Times New Roman"/>
          <w:szCs w:val="24"/>
          <w:lang w:eastAsia="pl-PL"/>
        </w:rPr>
        <w:t xml:space="preserve"> lub wybrany</w:t>
      </w:r>
      <w:r w:rsidR="00E9280B" w:rsidRPr="00E9280B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E22986">
        <w:rPr>
          <w:rFonts w:ascii="Cambria" w:eastAsia="Times New Roman" w:hAnsi="Cambria" w:cs="Times New Roman"/>
          <w:szCs w:val="24"/>
          <w:lang w:eastAsia="pl-PL"/>
        </w:rPr>
        <w:t>komunikator</w:t>
      </w:r>
      <w:r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</w:p>
    <w:p w:rsidR="00E9280B" w:rsidRDefault="00E9280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STANDARD 17.4</w:t>
      </w:r>
      <w:r w:rsidRPr="00E9280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</w:p>
    <w:p w:rsidR="00A74B17" w:rsidRPr="00E9280B" w:rsidRDefault="00E9280B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E9280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ZASADY PRZEBYWANIA RODZICÓW NA TERENIE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PUNKTU OPIEKI DZIENNEJ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  <w:t>W GMINIE RUTKI</w:t>
      </w:r>
      <w:r w:rsidRPr="00E9280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W POMIESZCZENIACH I NA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E9280B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ZEWNĄTRZ</w:t>
      </w:r>
    </w:p>
    <w:p w:rsidR="00A74B17" w:rsidRPr="00E22986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Rod</w:t>
      </w:r>
      <w:r w:rsidR="00E9280B">
        <w:rPr>
          <w:rFonts w:ascii="Cambria" w:eastAsia="Times New Roman" w:hAnsi="Cambria" w:cs="Times New Roman"/>
          <w:szCs w:val="24"/>
          <w:lang w:eastAsia="pl-PL"/>
        </w:rPr>
        <w:t>zice mają możliwość wejścia do punktu opieki dziennej</w:t>
      </w:r>
      <w:r w:rsidRPr="00E9280B">
        <w:rPr>
          <w:rFonts w:ascii="Cambria" w:eastAsia="Times New Roman" w:hAnsi="Cambria" w:cs="Times New Roman"/>
          <w:szCs w:val="24"/>
          <w:lang w:eastAsia="pl-PL"/>
        </w:rPr>
        <w:t xml:space="preserve"> w godzinach jego pracy oraz do szatni dzieci bez ograniczeń.</w:t>
      </w:r>
      <w:r w:rsidR="00E22986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E22986" w:rsidRPr="00E22986">
        <w:rPr>
          <w:rFonts w:ascii="Cambria" w:eastAsia="Times New Roman" w:hAnsi="Cambria" w:cs="Times New Roman"/>
          <w:bCs/>
          <w:szCs w:val="24"/>
          <w:lang w:eastAsia="pl-PL"/>
        </w:rPr>
        <w:t>Obowiązuje</w:t>
      </w:r>
      <w:r w:rsidRPr="00E22986">
        <w:rPr>
          <w:rFonts w:ascii="Cambria" w:eastAsia="Times New Roman" w:hAnsi="Cambria" w:cs="Times New Roman"/>
          <w:bCs/>
          <w:szCs w:val="24"/>
          <w:lang w:eastAsia="pl-PL"/>
        </w:rPr>
        <w:t xml:space="preserve"> zakaz wejścia do pomieszczeń w których przebywają dzieci.</w:t>
      </w:r>
    </w:p>
    <w:p w:rsidR="00035053" w:rsidRDefault="00035053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8"/>
          <w:szCs w:val="24"/>
          <w:lang w:eastAsia="pl-PL"/>
        </w:rPr>
      </w:pPr>
    </w:p>
    <w:p w:rsidR="00A74B17" w:rsidRPr="001D1CA4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18 </w:t>
      </w:r>
    </w:p>
    <w:p w:rsidR="00A74B17" w:rsidRPr="001D1CA4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1D1CA4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PODNOSZENIE KOMPETENCJI RODZICIELSKICH W WYCHOWANIU DZIECI</w:t>
      </w:r>
    </w:p>
    <w:p w:rsidR="00A74B17" w:rsidRP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 w:rsidRPr="00B400AD"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  <w:t> </w:t>
      </w:r>
    </w:p>
    <w:p w:rsid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18.1 </w:t>
      </w:r>
    </w:p>
    <w:p w:rsidR="00A74B17" w:rsidRP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 OPIEKI DZIENNEJ</w:t>
      </w: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UDOSTĘPNIA RODZICOM MATERIAŁY EDUKACYJNE 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W ZAKRESIE WYCHOWANIA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DZIECI BEZ PRZEMOCY ORAZ OCHRONY PRZED WYKORZYSTYWANIEM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Udostępnianie rodzicom materiałów edukacyjnych dotyczących różnych aspektów wychowawczych odbywa się poprzez:</w:t>
      </w:r>
    </w:p>
    <w:p w:rsidR="00A74B17" w:rsidRPr="00E9280B" w:rsidRDefault="00A74B17" w:rsidP="00AD3B26">
      <w:pPr>
        <w:spacing w:before="120" w:after="120" w:line="247" w:lineRule="auto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- udostępnianie linków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,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Pr="00E9280B">
        <w:rPr>
          <w:rFonts w:ascii="Cambria" w:eastAsia="Times New Roman" w:hAnsi="Cambria" w:cs="Times New Roman"/>
          <w:szCs w:val="24"/>
          <w:lang w:eastAsia="pl-PL"/>
        </w:rPr>
        <w:t>- ulotki, broszury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,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Pr="00E9280B">
        <w:rPr>
          <w:rFonts w:ascii="Cambria" w:eastAsia="Times New Roman" w:hAnsi="Cambria" w:cs="Times New Roman"/>
          <w:szCs w:val="24"/>
          <w:lang w:eastAsia="pl-PL"/>
        </w:rPr>
        <w:t>- ogłoszenia w sprawie oferty szkoleń.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lastRenderedPageBreak/>
        <w:t>Prewencja przemocy wobec małych dzieci i podnoszenie świadomości rodziców na temat</w:t>
      </w:r>
      <w:r w:rsidR="00B400AD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E9280B">
        <w:rPr>
          <w:rFonts w:ascii="Cambria" w:eastAsia="Times New Roman" w:hAnsi="Cambria" w:cs="Times New Roman"/>
          <w:szCs w:val="24"/>
          <w:lang w:eastAsia="pl-PL"/>
        </w:rPr>
        <w:t>pozytywnych metod wychowawczych odbywa się poprzez:</w:t>
      </w:r>
    </w:p>
    <w:p w:rsidR="00A74B17" w:rsidRPr="00E9280B" w:rsidRDefault="00A74B17" w:rsidP="00AD3B26">
      <w:pPr>
        <w:spacing w:before="120" w:after="120" w:line="247" w:lineRule="auto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- udostępnianie rodzicom materiałów edukacyjnych (ulotek, broszur, filmów) na temat wychowania bez przemocy, konsekwencji</w:t>
      </w:r>
      <w:r w:rsidR="00B400AD">
        <w:rPr>
          <w:rFonts w:ascii="Cambria" w:eastAsia="Times New Roman" w:hAnsi="Cambria" w:cs="Times New Roman"/>
          <w:szCs w:val="24"/>
          <w:lang w:eastAsia="pl-PL"/>
        </w:rPr>
        <w:t xml:space="preserve"> stosowania kar fizycznych itp.,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Pr="00E9280B">
        <w:rPr>
          <w:rFonts w:ascii="Cambria" w:eastAsia="Times New Roman" w:hAnsi="Cambria" w:cs="Times New Roman"/>
          <w:szCs w:val="24"/>
          <w:lang w:eastAsia="pl-PL"/>
        </w:rPr>
        <w:t>- organizowanie warsztatów i spotka</w:t>
      </w:r>
      <w:r w:rsidR="00B400AD">
        <w:rPr>
          <w:rFonts w:ascii="Cambria" w:eastAsia="Times New Roman" w:hAnsi="Cambria" w:cs="Times New Roman"/>
          <w:szCs w:val="24"/>
          <w:lang w:eastAsia="pl-PL"/>
        </w:rPr>
        <w:t>ń ze specjalistami na ten temat,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="00B400AD">
        <w:rPr>
          <w:rFonts w:ascii="Cambria" w:eastAsia="Times New Roman" w:hAnsi="Cambria" w:cs="Times New Roman"/>
          <w:szCs w:val="24"/>
          <w:lang w:eastAsia="pl-PL"/>
        </w:rPr>
        <w:t xml:space="preserve">- </w:t>
      </w:r>
      <w:r w:rsidRPr="00E9280B">
        <w:rPr>
          <w:rFonts w:ascii="Cambria" w:eastAsia="Times New Roman" w:hAnsi="Cambria" w:cs="Times New Roman"/>
          <w:szCs w:val="24"/>
          <w:lang w:eastAsia="pl-PL"/>
        </w:rPr>
        <w:t>modelowanie pozytywnych metod wychowawczy</w:t>
      </w:r>
      <w:r w:rsidR="00B400AD">
        <w:rPr>
          <w:rFonts w:ascii="Cambria" w:eastAsia="Times New Roman" w:hAnsi="Cambria" w:cs="Times New Roman"/>
          <w:szCs w:val="24"/>
          <w:lang w:eastAsia="pl-PL"/>
        </w:rPr>
        <w:t>ch w codziennej pracy z dziećmi,</w:t>
      </w:r>
      <w:r w:rsidR="00035053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="00035053">
        <w:rPr>
          <w:rFonts w:ascii="Cambria" w:eastAsia="Times New Roman" w:hAnsi="Cambria" w:cs="Times New Roman"/>
          <w:szCs w:val="24"/>
          <w:lang w:eastAsia="pl-PL"/>
        </w:rPr>
        <w:br/>
      </w:r>
      <w:r w:rsidRPr="00E9280B">
        <w:rPr>
          <w:rFonts w:ascii="Cambria" w:eastAsia="Times New Roman" w:hAnsi="Cambria" w:cs="Times New Roman"/>
          <w:szCs w:val="24"/>
          <w:lang w:eastAsia="pl-PL"/>
        </w:rPr>
        <w:t>- reagowanie, gdy pojawiają się sygnały przemocy wobec dziecka – uruchamianie procedur</w:t>
      </w:r>
      <w:r w:rsidR="00B400AD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E9280B">
        <w:rPr>
          <w:rFonts w:ascii="Cambria" w:eastAsia="Times New Roman" w:hAnsi="Cambria" w:cs="Times New Roman"/>
          <w:szCs w:val="24"/>
          <w:lang w:eastAsia="pl-PL"/>
        </w:rPr>
        <w:t>interwencyjnych.</w:t>
      </w:r>
    </w:p>
    <w:p w:rsid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</w:p>
    <w:p w:rsid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18.2 </w:t>
      </w:r>
    </w:p>
    <w:p w:rsidR="00A74B17" w:rsidRPr="00B400AD" w:rsidRDefault="00B400AD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 OPIEKI DZIENNEJ</w:t>
      </w: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UDOSTĘPNIA RODZICOM MATERIAŁY INFORMACYJNE DOTYCZĄCE STANDARDÓW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B400AD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OCHRONY MAŁOLETNICH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 xml:space="preserve">Standardy ochrony małoletnich przed krzywdzeniem są </w:t>
      </w:r>
      <w:r w:rsidR="00B400AD">
        <w:rPr>
          <w:rFonts w:ascii="Cambria" w:eastAsia="Times New Roman" w:hAnsi="Cambria" w:cs="Times New Roman"/>
          <w:szCs w:val="24"/>
          <w:lang w:eastAsia="pl-PL"/>
        </w:rPr>
        <w:t>dostępne na stronie podmiotowej Gminy Rutki</w:t>
      </w:r>
      <w:r w:rsidR="00717847">
        <w:rPr>
          <w:rFonts w:ascii="Cambria" w:eastAsia="Times New Roman" w:hAnsi="Cambria" w:cs="Times New Roman"/>
          <w:szCs w:val="24"/>
          <w:lang w:eastAsia="pl-PL"/>
        </w:rPr>
        <w:t xml:space="preserve"> oraz na tablicy ogłoszeń w punkcie opieki dziennej w Gminie Rutki.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Udostępnia się ulotki, broszury i linki np.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- „Czym jest przemoc wobec dzieci i jak ją rozpoznać?”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- „Na czym polegają zasady bezpiecznych relacji dorosły-dziecko?”</w:t>
      </w:r>
    </w:p>
    <w:p w:rsidR="00717847" w:rsidRDefault="007178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szCs w:val="24"/>
          <w:lang w:eastAsia="pl-PL"/>
        </w:rPr>
      </w:pPr>
    </w:p>
    <w:p w:rsidR="00717847" w:rsidRDefault="007178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18.3 </w:t>
      </w:r>
    </w:p>
    <w:p w:rsidR="00A74B17" w:rsidRPr="00717847" w:rsidRDefault="007178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 OPIEKI DZIENNEJ</w:t>
      </w: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WSPIERA RODZICÓW W NAWIĄZANIU KONTAKTÓW </w:t>
      </w:r>
      <w:r w:rsidR="0096754E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br/>
      </w:r>
      <w:bookmarkStart w:id="1" w:name="_GoBack"/>
      <w:bookmarkEnd w:id="1"/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ZE SPECJALISTAMI SPOZA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PLACÓWKI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 xml:space="preserve">Zadaniem </w:t>
      </w:r>
      <w:r w:rsidR="00717847">
        <w:rPr>
          <w:rFonts w:ascii="Cambria" w:eastAsia="Times New Roman" w:hAnsi="Cambria" w:cs="Times New Roman"/>
          <w:szCs w:val="24"/>
          <w:lang w:eastAsia="pl-PL"/>
        </w:rPr>
        <w:t>punktu opieki dziennej</w:t>
      </w:r>
      <w:r w:rsidRPr="00E9280B">
        <w:rPr>
          <w:rFonts w:ascii="Cambria" w:eastAsia="Times New Roman" w:hAnsi="Cambria" w:cs="Times New Roman"/>
          <w:szCs w:val="24"/>
          <w:lang w:eastAsia="pl-PL"/>
        </w:rPr>
        <w:t xml:space="preserve"> jest udzielanie informacji o wsparciu i możliwości uzyskania pomocy.</w:t>
      </w:r>
    </w:p>
    <w:p w:rsidR="00A74B17" w:rsidRPr="00E9280B" w:rsidRDefault="00A74B1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 </w:t>
      </w:r>
    </w:p>
    <w:p w:rsidR="00717847" w:rsidRDefault="007178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</w:pP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STANDARD 18.4 </w:t>
      </w:r>
    </w:p>
    <w:p w:rsidR="00A74B17" w:rsidRPr="00717847" w:rsidRDefault="00717847" w:rsidP="00AD3B26">
      <w:pPr>
        <w:spacing w:before="120" w:after="120" w:line="247" w:lineRule="auto"/>
        <w:jc w:val="both"/>
        <w:rPr>
          <w:rFonts w:ascii="Cambria" w:eastAsia="Times New Roman" w:hAnsi="Cambria" w:cs="Times New Roman"/>
          <w:color w:val="1F3864" w:themeColor="accent5" w:themeShade="80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PUNKT OPIEKI DZIENNEJ W GMINIE RUTKI</w:t>
      </w: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UDOSTĘPNIA RODZICOM INNE NIŻ WSKAZANE POWYŻEJ MATERIAŁY</w:t>
      </w:r>
      <w:r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 xml:space="preserve"> </w:t>
      </w:r>
      <w:r w:rsidRPr="00717847">
        <w:rPr>
          <w:rFonts w:ascii="Cambria" w:eastAsia="Times New Roman" w:hAnsi="Cambria" w:cs="Times New Roman"/>
          <w:b/>
          <w:bCs/>
          <w:color w:val="1F3864" w:themeColor="accent5" w:themeShade="80"/>
          <w:sz w:val="24"/>
          <w:szCs w:val="24"/>
          <w:lang w:eastAsia="pl-PL"/>
        </w:rPr>
        <w:t>DOTYCZĄCE RÓŻNYCH ASPEKTÓW ROZWOJU DZIECI</w:t>
      </w:r>
    </w:p>
    <w:p w:rsidR="00FC3646" w:rsidRDefault="00A74B17" w:rsidP="00AD3B26">
      <w:pPr>
        <w:spacing w:before="120" w:after="120" w:line="247" w:lineRule="auto"/>
        <w:ind w:firstLine="708"/>
        <w:jc w:val="both"/>
        <w:rPr>
          <w:rFonts w:ascii="Cambria" w:eastAsia="Times New Roman" w:hAnsi="Cambria" w:cs="Times New Roman"/>
          <w:szCs w:val="24"/>
          <w:lang w:eastAsia="pl-PL"/>
        </w:rPr>
      </w:pPr>
      <w:r w:rsidRPr="00E9280B">
        <w:rPr>
          <w:rFonts w:ascii="Cambria" w:eastAsia="Times New Roman" w:hAnsi="Cambria" w:cs="Times New Roman"/>
          <w:szCs w:val="24"/>
          <w:lang w:eastAsia="pl-PL"/>
        </w:rPr>
        <w:t>Materiały i wskazówki dotyczące odżywiania dzieci, zdrowia i profilaktyki chorób, wartości aktywnego spędzania czasu w naturze, kontaktów z rodzeństwem i innymi dziećmi.</w:t>
      </w:r>
      <w:r w:rsidR="00717847">
        <w:rPr>
          <w:rFonts w:ascii="Cambria" w:eastAsia="Times New Roman" w:hAnsi="Cambria" w:cs="Times New Roman"/>
          <w:szCs w:val="24"/>
          <w:lang w:eastAsia="pl-PL"/>
        </w:rPr>
        <w:t xml:space="preserve"> </w:t>
      </w:r>
      <w:r w:rsidRPr="00E9280B">
        <w:rPr>
          <w:rFonts w:ascii="Cambria" w:eastAsia="Times New Roman" w:hAnsi="Cambria" w:cs="Times New Roman"/>
          <w:szCs w:val="24"/>
          <w:lang w:eastAsia="pl-PL"/>
        </w:rPr>
        <w:t>Materiały edukacyjne wywiesza się na tablicy ogłoszeń z podaniem sprawdzonych linków</w:t>
      </w:r>
      <w:r w:rsidR="00717847">
        <w:rPr>
          <w:rFonts w:ascii="Cambria" w:eastAsia="Times New Roman" w:hAnsi="Cambria" w:cs="Times New Roman"/>
          <w:szCs w:val="24"/>
          <w:lang w:eastAsia="pl-PL"/>
        </w:rPr>
        <w:t>.</w:t>
      </w:r>
    </w:p>
    <w:p w:rsidR="001D1CA4" w:rsidRDefault="001D1CA4">
      <w:pPr>
        <w:rPr>
          <w:rFonts w:ascii="Cambria" w:eastAsia="Times New Roman" w:hAnsi="Cambria" w:cs="Times New Roman"/>
          <w:szCs w:val="24"/>
          <w:lang w:eastAsia="pl-PL"/>
        </w:rPr>
      </w:pPr>
      <w:r>
        <w:rPr>
          <w:rFonts w:ascii="Cambria" w:eastAsia="Times New Roman" w:hAnsi="Cambria" w:cs="Times New Roman"/>
          <w:szCs w:val="24"/>
          <w:lang w:eastAsia="pl-PL"/>
        </w:rPr>
        <w:br w:type="page"/>
      </w:r>
    </w:p>
    <w:p w:rsidR="00CA2D68" w:rsidRDefault="00CA2D68" w:rsidP="001D1CA4">
      <w:pPr>
        <w:spacing w:before="120" w:after="120" w:line="247" w:lineRule="auto"/>
        <w:jc w:val="both"/>
        <w:rPr>
          <w:rFonts w:ascii="Cambria" w:eastAsia="Times New Roman" w:hAnsi="Cambria" w:cs="Times New Roman"/>
          <w:szCs w:val="24"/>
          <w:lang w:eastAsia="pl-PL"/>
        </w:rPr>
      </w:pPr>
    </w:p>
    <w:p w:rsidR="00CA2D68" w:rsidRPr="00E31F8F" w:rsidRDefault="00CA2D68" w:rsidP="00AD3B26">
      <w:pPr>
        <w:spacing w:before="120" w:after="120" w:line="247" w:lineRule="auto"/>
        <w:jc w:val="right"/>
        <w:rPr>
          <w:rFonts w:ascii="Cambria" w:eastAsia="Times New Roman" w:hAnsi="Cambria"/>
          <w:b/>
          <w:szCs w:val="24"/>
          <w:lang w:eastAsia="pl-PL"/>
        </w:rPr>
      </w:pPr>
      <w:r w:rsidRPr="00E31F8F">
        <w:rPr>
          <w:rFonts w:ascii="Cambria" w:eastAsia="Times New Roman" w:hAnsi="Cambria" w:cs="Times New Roman"/>
          <w:sz w:val="16"/>
          <w:lang w:eastAsia="pl-PL"/>
        </w:rPr>
        <w:t xml:space="preserve">Załącznik nr 1 do </w:t>
      </w:r>
      <w:r w:rsidRPr="00E31F8F">
        <w:rPr>
          <w:rFonts w:ascii="Cambria" w:eastAsia="Times New Roman" w:hAnsi="Cambria"/>
          <w:sz w:val="16"/>
          <w:szCs w:val="24"/>
          <w:lang w:eastAsia="pl-PL"/>
        </w:rPr>
        <w:t>Zasad ochrony wizerunku dzieci</w:t>
      </w:r>
      <w:r w:rsidRPr="00E31F8F">
        <w:rPr>
          <w:rFonts w:ascii="Cambria" w:eastAsia="Times New Roman" w:hAnsi="Cambria"/>
          <w:bCs/>
          <w:sz w:val="18"/>
          <w:szCs w:val="24"/>
          <w:lang w:eastAsia="pl-PL"/>
        </w:rPr>
        <w:t xml:space="preserve">/STANDARD 13.2/ Standardy opieki </w:t>
      </w:r>
      <w:r w:rsidRPr="00E31F8F">
        <w:rPr>
          <w:rFonts w:ascii="Cambria" w:eastAsia="Times New Roman" w:hAnsi="Cambria"/>
          <w:bCs/>
          <w:sz w:val="18"/>
          <w:szCs w:val="24"/>
          <w:lang w:eastAsia="pl-PL"/>
        </w:rPr>
        <w:br/>
        <w:t>sprawowanej nad dziećmi w wieku do lat 3 w punkcie opieki dziennej w Gminie Rutki</w:t>
      </w:r>
    </w:p>
    <w:p w:rsidR="00CA2D68" w:rsidRPr="00E31F8F" w:rsidRDefault="00CA2D68" w:rsidP="00AD3B26">
      <w:pPr>
        <w:pStyle w:val="Nagwek"/>
        <w:spacing w:before="120" w:after="120" w:line="247" w:lineRule="auto"/>
        <w:rPr>
          <w:rFonts w:ascii="Cambria" w:hAnsi="Cambria"/>
          <w:b/>
          <w:i/>
          <w:sz w:val="20"/>
          <w:szCs w:val="20"/>
        </w:rPr>
      </w:pPr>
      <w:r w:rsidRPr="00E31F8F">
        <w:rPr>
          <w:rFonts w:ascii="Cambria" w:hAnsi="Cambria"/>
          <w:b/>
          <w:i/>
          <w:sz w:val="20"/>
          <w:szCs w:val="20"/>
        </w:rPr>
        <w:t xml:space="preserve"> Gmina Rutki, ul. 11 Listopada 7, 18-312 Rutki-Kossaki</w:t>
      </w:r>
    </w:p>
    <w:p w:rsidR="00CA2D68" w:rsidRPr="00E31F8F" w:rsidRDefault="00CA2D68" w:rsidP="00AD3B26">
      <w:pPr>
        <w:spacing w:before="120" w:after="120" w:line="247" w:lineRule="auto"/>
        <w:rPr>
          <w:rFonts w:ascii="Cambria" w:hAnsi="Cambria" w:cs="Calibri"/>
          <w:i/>
          <w:sz w:val="20"/>
          <w:szCs w:val="20"/>
        </w:rPr>
      </w:pPr>
    </w:p>
    <w:p w:rsidR="00CA2D68" w:rsidRPr="00E31F8F" w:rsidRDefault="00CA2D68" w:rsidP="00AD3B26">
      <w:pPr>
        <w:spacing w:before="120" w:after="120" w:line="247" w:lineRule="auto"/>
        <w:rPr>
          <w:rFonts w:ascii="Cambria" w:hAnsi="Cambria" w:cs="Calibri"/>
          <w:i/>
          <w:sz w:val="20"/>
          <w:szCs w:val="20"/>
        </w:rPr>
      </w:pPr>
      <w:r w:rsidRPr="00E31F8F">
        <w:rPr>
          <w:rFonts w:ascii="Cambria" w:hAnsi="Cambria" w:cs="Calibri"/>
          <w:i/>
          <w:sz w:val="20"/>
          <w:szCs w:val="20"/>
        </w:rPr>
        <w:t>………………………………………………………………………     …………………………………………………………………………………</w:t>
      </w:r>
    </w:p>
    <w:p w:rsidR="00CA2D68" w:rsidRPr="00E31F8F" w:rsidRDefault="00CA2D68" w:rsidP="00AD3B26">
      <w:pPr>
        <w:spacing w:before="120" w:after="120" w:line="247" w:lineRule="auto"/>
        <w:rPr>
          <w:rFonts w:ascii="Cambria" w:hAnsi="Cambria" w:cs="Calibri"/>
          <w:i/>
          <w:sz w:val="20"/>
          <w:szCs w:val="20"/>
        </w:rPr>
      </w:pPr>
      <w:r w:rsidRPr="00E31F8F">
        <w:rPr>
          <w:rFonts w:ascii="Cambria" w:hAnsi="Cambria" w:cs="Calibri"/>
          <w:i/>
          <w:sz w:val="20"/>
          <w:szCs w:val="20"/>
        </w:rPr>
        <w:t>Imię i nazwisko dziecka                                                                       miejscowość, data</w:t>
      </w:r>
    </w:p>
    <w:p w:rsidR="00E31F8F" w:rsidRDefault="00E31F8F" w:rsidP="00AD3B26">
      <w:pPr>
        <w:spacing w:before="120" w:after="120" w:line="247" w:lineRule="auto"/>
        <w:jc w:val="center"/>
        <w:rPr>
          <w:rFonts w:ascii="Cambria" w:hAnsi="Cambria" w:cs="Calibri"/>
          <w:b/>
          <w:sz w:val="20"/>
          <w:szCs w:val="20"/>
        </w:rPr>
      </w:pPr>
    </w:p>
    <w:p w:rsidR="00CA2D68" w:rsidRPr="00E31F8F" w:rsidRDefault="00CA2D68" w:rsidP="00AD3B26">
      <w:pPr>
        <w:spacing w:before="120" w:after="120" w:line="247" w:lineRule="auto"/>
        <w:jc w:val="center"/>
        <w:rPr>
          <w:rFonts w:ascii="Cambria" w:hAnsi="Cambria" w:cs="Calibri"/>
          <w:b/>
          <w:sz w:val="20"/>
          <w:szCs w:val="20"/>
        </w:rPr>
      </w:pPr>
      <w:r w:rsidRPr="00E31F8F">
        <w:rPr>
          <w:rFonts w:ascii="Cambria" w:hAnsi="Cambria" w:cs="Calibri"/>
          <w:b/>
          <w:sz w:val="20"/>
          <w:szCs w:val="20"/>
        </w:rPr>
        <w:t>ZGODA NA PUBLIKACJĘ WIZERUNKU</w:t>
      </w:r>
    </w:p>
    <w:p w:rsidR="00CA2D68" w:rsidRPr="00E31F8F" w:rsidRDefault="00CA2D68" w:rsidP="00AD3B26">
      <w:pPr>
        <w:spacing w:before="120" w:after="120" w:line="247" w:lineRule="auto"/>
        <w:rPr>
          <w:rFonts w:ascii="Cambria" w:hAnsi="Cambria" w:cs="Calibri"/>
          <w:b/>
          <w:sz w:val="20"/>
          <w:szCs w:val="20"/>
        </w:rPr>
      </w:pPr>
    </w:p>
    <w:p w:rsidR="00CA2D68" w:rsidRPr="00E31F8F" w:rsidRDefault="00CA2D68" w:rsidP="00AD3B26">
      <w:pPr>
        <w:spacing w:before="120" w:after="120" w:line="247" w:lineRule="auto"/>
        <w:jc w:val="both"/>
        <w:rPr>
          <w:rFonts w:ascii="Cambria" w:hAnsi="Cambria" w:cs="Calibri"/>
          <w:color w:val="000000" w:themeColor="text1"/>
          <w:sz w:val="20"/>
          <w:szCs w:val="20"/>
        </w:rPr>
      </w:pPr>
      <w:r w:rsidRPr="00E31F8F">
        <w:rPr>
          <w:rFonts w:ascii="Cambria" w:hAnsi="Cambria" w:cs="Calibri"/>
          <w:color w:val="000000" w:themeColor="text1"/>
          <w:sz w:val="20"/>
          <w:szCs w:val="20"/>
        </w:rPr>
        <w:t>Wyrażam zgodę na zamieszczenie</w:t>
      </w:r>
      <w:r w:rsidRPr="00E31F8F">
        <w:rPr>
          <w:rFonts w:ascii="Cambria" w:eastAsia="Times New Roman" w:hAnsi="Cambria" w:cs="Calibri"/>
          <w:color w:val="000000" w:themeColor="text1"/>
          <w:sz w:val="20"/>
          <w:szCs w:val="20"/>
          <w:lang w:eastAsia="pl-PL"/>
        </w:rPr>
        <w:t xml:space="preserve"> wizerunku mojego dziecka</w:t>
      </w:r>
      <w:r w:rsidRPr="00E31F8F">
        <w:rPr>
          <w:rFonts w:ascii="Cambria" w:hAnsi="Cambria" w:cs="Calibri"/>
          <w:color w:val="000000" w:themeColor="text1"/>
          <w:sz w:val="20"/>
          <w:szCs w:val="20"/>
        </w:rPr>
        <w:t xml:space="preserve"> utrwalonego podczas pobytu mojego dziecka …………………………………………………………………….. w punkcie opieki dziennej w Gminie Rutki</w:t>
      </w:r>
      <w:r w:rsidRPr="00E31F8F">
        <w:rPr>
          <w:rFonts w:ascii="Cambria" w:hAnsi="Cambria" w:cs="Calibri"/>
          <w:i/>
          <w:color w:val="000000" w:themeColor="text1"/>
          <w:sz w:val="20"/>
          <w:szCs w:val="20"/>
        </w:rPr>
        <w:t xml:space="preserve">, </w:t>
      </w:r>
      <w:r w:rsidRPr="00E31F8F">
        <w:rPr>
          <w:rFonts w:ascii="Cambria" w:eastAsia="Times New Roman" w:hAnsi="Cambria"/>
          <w:sz w:val="20"/>
          <w:szCs w:val="20"/>
          <w:lang w:eastAsia="pl-PL"/>
        </w:rPr>
        <w:t>na stronach internetowych i profilach w serwisach społecznościowych Administratora i podmiotów współpracujących oraz w prasie</w:t>
      </w:r>
      <w:r w:rsidRPr="00E31F8F">
        <w:rPr>
          <w:rFonts w:ascii="Cambria" w:hAnsi="Cambria" w:cs="Calibri"/>
          <w:i/>
          <w:color w:val="000000" w:themeColor="text1"/>
          <w:sz w:val="20"/>
          <w:szCs w:val="20"/>
        </w:rPr>
        <w:t xml:space="preserve"> </w:t>
      </w:r>
      <w:r w:rsidRPr="00E31F8F">
        <w:rPr>
          <w:rFonts w:ascii="Cambria" w:hAnsi="Cambria" w:cs="Calibri"/>
          <w:color w:val="000000" w:themeColor="text1"/>
          <w:sz w:val="20"/>
          <w:szCs w:val="20"/>
        </w:rPr>
        <w:t xml:space="preserve">w celach związanych z </w:t>
      </w:r>
      <w:r w:rsidRPr="00E31F8F">
        <w:rPr>
          <w:rFonts w:ascii="Cambria" w:hAnsi="Cambria" w:cs="Calibri"/>
          <w:i/>
          <w:color w:val="000000" w:themeColor="text1"/>
          <w:sz w:val="20"/>
          <w:szCs w:val="20"/>
        </w:rPr>
        <w:t>upublicznieniem fotorelacji.</w:t>
      </w:r>
    </w:p>
    <w:p w:rsidR="00CA2D68" w:rsidRPr="00E31F8F" w:rsidRDefault="00CA2D68" w:rsidP="00AD3B26">
      <w:pPr>
        <w:spacing w:before="120" w:after="120" w:line="247" w:lineRule="auto"/>
        <w:jc w:val="both"/>
        <w:rPr>
          <w:rFonts w:ascii="Cambria" w:hAnsi="Cambria" w:cs="Calibri"/>
          <w:sz w:val="20"/>
          <w:szCs w:val="20"/>
        </w:rPr>
      </w:pPr>
      <w:r w:rsidRPr="00E31F8F">
        <w:rPr>
          <w:rFonts w:ascii="Cambria" w:hAnsi="Cambria" w:cs="Calibri"/>
          <w:sz w:val="20"/>
          <w:szCs w:val="20"/>
        </w:rPr>
        <w:t>Niniejsza zgoda obejmuje wykorzystanie, utrwalanie, obróbkę i powielanie wykonanych zdjęć/materiałów audiowizualnych w formie elektronicznej i drukowanej.</w:t>
      </w:r>
    </w:p>
    <w:p w:rsidR="00CA2D68" w:rsidRPr="00E31F8F" w:rsidRDefault="00CA2D68" w:rsidP="00AD3B26">
      <w:pPr>
        <w:spacing w:before="120" w:after="120" w:line="247" w:lineRule="auto"/>
        <w:ind w:firstLine="708"/>
        <w:jc w:val="both"/>
        <w:rPr>
          <w:rFonts w:ascii="Cambria" w:hAnsi="Cambria" w:cs="Calibri"/>
          <w:sz w:val="20"/>
          <w:szCs w:val="20"/>
        </w:rPr>
      </w:pPr>
      <w:r w:rsidRPr="00E31F8F">
        <w:rPr>
          <w:rFonts w:ascii="Cambria" w:hAnsi="Cambria" w:cs="Calibri"/>
          <w:sz w:val="20"/>
          <w:szCs w:val="20"/>
        </w:rPr>
        <w:t>Zostałem/zostałam poinformowany/a:</w:t>
      </w:r>
    </w:p>
    <w:p w:rsidR="00CA2D68" w:rsidRPr="00E31F8F" w:rsidRDefault="00CA2D68" w:rsidP="00534C5E">
      <w:pPr>
        <w:pStyle w:val="Akapitzlist"/>
        <w:numPr>
          <w:ilvl w:val="0"/>
          <w:numId w:val="90"/>
        </w:numPr>
        <w:spacing w:before="120" w:after="120" w:line="247" w:lineRule="auto"/>
        <w:jc w:val="both"/>
        <w:rPr>
          <w:rFonts w:ascii="Cambria" w:hAnsi="Cambria" w:cs="Calibri"/>
          <w:sz w:val="20"/>
          <w:szCs w:val="20"/>
        </w:rPr>
      </w:pPr>
      <w:r w:rsidRPr="00E31F8F">
        <w:rPr>
          <w:rFonts w:ascii="Cambria" w:hAnsi="Cambria" w:cs="Calibri"/>
          <w:sz w:val="20"/>
          <w:szCs w:val="20"/>
        </w:rPr>
        <w:t>że wyrażenie zgody jest dobrowolne oraz że mam prawo do wycofania zgody w dowolnym momencie, a wycofanie zgody nie wpływa na zgodność z prawem przetwarzania, którego dokonano na jej podstawie przed jej wycofaniem. Wycofanie zgody może zostać dokonane w takiej samej formie, w jakiej została ona udzielona;</w:t>
      </w:r>
    </w:p>
    <w:p w:rsidR="00CA2D68" w:rsidRPr="00E31F8F" w:rsidRDefault="00CA2D68" w:rsidP="00534C5E">
      <w:pPr>
        <w:pStyle w:val="Akapitzlist"/>
        <w:numPr>
          <w:ilvl w:val="0"/>
          <w:numId w:val="90"/>
        </w:numPr>
        <w:spacing w:before="120" w:after="120" w:line="247" w:lineRule="auto"/>
        <w:jc w:val="both"/>
        <w:rPr>
          <w:rFonts w:ascii="Cambria" w:hAnsi="Cambria" w:cs="Calibri"/>
          <w:sz w:val="20"/>
          <w:szCs w:val="20"/>
        </w:rPr>
      </w:pPr>
      <w:r w:rsidRPr="00E31F8F">
        <w:rPr>
          <w:rFonts w:ascii="Cambria" w:hAnsi="Cambria" w:cs="Calibri"/>
          <w:sz w:val="20"/>
          <w:szCs w:val="20"/>
        </w:rPr>
        <w:t>o sposobach przetwarzania moich danych osobowych dla w/w celu, których administratorem stał się Wójt Gminy Rutki (zapoznałem/</w:t>
      </w:r>
      <w:proofErr w:type="spellStart"/>
      <w:r w:rsidRPr="00E31F8F">
        <w:rPr>
          <w:rFonts w:ascii="Cambria" w:hAnsi="Cambria" w:cs="Calibri"/>
          <w:sz w:val="20"/>
          <w:szCs w:val="20"/>
        </w:rPr>
        <w:t>am</w:t>
      </w:r>
      <w:proofErr w:type="spellEnd"/>
      <w:r w:rsidRPr="00E31F8F">
        <w:rPr>
          <w:rFonts w:ascii="Cambria" w:hAnsi="Cambria" w:cs="Calibri"/>
          <w:sz w:val="20"/>
          <w:szCs w:val="20"/>
        </w:rPr>
        <w:t xml:space="preserve"> się z klauzulą informacyjną RODO).</w:t>
      </w:r>
    </w:p>
    <w:p w:rsidR="00CA2D68" w:rsidRPr="00E31F8F" w:rsidRDefault="00CA2D68" w:rsidP="00AD3B26">
      <w:pPr>
        <w:pStyle w:val="Akapitzlist"/>
        <w:spacing w:before="120" w:after="120" w:line="247" w:lineRule="auto"/>
        <w:jc w:val="both"/>
        <w:rPr>
          <w:rFonts w:ascii="Cambria" w:hAnsi="Cambria" w:cs="Calibri"/>
          <w:sz w:val="20"/>
          <w:szCs w:val="20"/>
        </w:rPr>
      </w:pPr>
    </w:p>
    <w:p w:rsidR="00CA2D68" w:rsidRPr="00E31F8F" w:rsidRDefault="00CA2D68" w:rsidP="00AD3B26">
      <w:pPr>
        <w:spacing w:before="120" w:after="120" w:line="247" w:lineRule="auto"/>
        <w:jc w:val="center"/>
        <w:rPr>
          <w:rFonts w:ascii="Cambria" w:eastAsia="Times New Roman" w:hAnsi="Cambria"/>
          <w:b/>
          <w:bCs/>
          <w:sz w:val="20"/>
          <w:szCs w:val="21"/>
          <w:lang w:eastAsia="pl-PL"/>
        </w:rPr>
      </w:pPr>
      <w:r w:rsidRPr="00E31F8F">
        <w:rPr>
          <w:rFonts w:ascii="Cambria" w:hAnsi="Cambria" w:cs="Calibri"/>
          <w:i/>
          <w:sz w:val="20"/>
          <w:szCs w:val="20"/>
        </w:rPr>
        <w:t>…………………………………………………………………..………………………………………………..…………………….</w:t>
      </w:r>
      <w:r w:rsidRPr="00E31F8F">
        <w:rPr>
          <w:rFonts w:ascii="Cambria" w:hAnsi="Cambria" w:cs="Calibri"/>
          <w:i/>
          <w:sz w:val="20"/>
          <w:szCs w:val="20"/>
        </w:rPr>
        <w:br/>
      </w:r>
      <w:r w:rsidRPr="00E31F8F">
        <w:rPr>
          <w:rFonts w:ascii="Cambria" w:hAnsi="Cambria" w:cs="Calibri"/>
          <w:b/>
          <w:i/>
          <w:sz w:val="20"/>
          <w:szCs w:val="20"/>
        </w:rPr>
        <w:t>(czytelny podpis obojga rodziców)</w:t>
      </w:r>
      <w:r w:rsidRPr="00E31F8F">
        <w:rPr>
          <w:rFonts w:ascii="Cambria" w:hAnsi="Cambria" w:cs="Calibri"/>
          <w:b/>
          <w:i/>
          <w:sz w:val="20"/>
          <w:szCs w:val="20"/>
        </w:rPr>
        <w:br/>
      </w:r>
      <w:r w:rsidRPr="00E31F8F">
        <w:rPr>
          <w:rFonts w:ascii="Cambria" w:eastAsia="Times New Roman" w:hAnsi="Cambria"/>
          <w:b/>
          <w:bCs/>
          <w:sz w:val="21"/>
          <w:szCs w:val="21"/>
          <w:lang w:eastAsia="pl-PL"/>
        </w:rPr>
        <w:t>Klauzula informacyjna w zakresie przetwarzania wizerunku</w:t>
      </w:r>
      <w:r w:rsidRPr="00E31F8F">
        <w:rPr>
          <w:rFonts w:ascii="Cambria" w:eastAsia="Times New Roman" w:hAnsi="Cambria"/>
          <w:b/>
          <w:bCs/>
          <w:sz w:val="21"/>
          <w:szCs w:val="21"/>
          <w:lang w:eastAsia="pl-PL"/>
        </w:rPr>
        <w:br/>
      </w:r>
      <w:r w:rsidRPr="00E31F8F">
        <w:rPr>
          <w:rFonts w:ascii="Cambria" w:eastAsia="Times New Roman" w:hAnsi="Cambria"/>
          <w:sz w:val="20"/>
          <w:szCs w:val="21"/>
          <w:lang w:eastAsia="pl-PL"/>
        </w:rPr>
        <w:t>Zgodnie z art. 13 ust. 1 i 2 rozporządzenia Parlamentu Europejskiego i Rady (UE) 2016/679 z dnia 27 kwietnia 2016 r. w sprawie ochrony osób fizycznych w związku z przetwarzaniem danych osobowych</w:t>
      </w:r>
      <w:r w:rsidRPr="00E31F8F">
        <w:rPr>
          <w:rFonts w:ascii="Cambria" w:eastAsia="Times New Roman" w:hAnsi="Cambria"/>
          <w:sz w:val="20"/>
          <w:szCs w:val="21"/>
          <w:lang w:eastAsia="pl-PL"/>
        </w:rPr>
        <w:br/>
        <w:t xml:space="preserve"> i w sprawie swobodnego przepływu takich danych oraz uchylenia dyrektywy 95/46/WE (ogólne rozporządzenie o ochronie danych, dalej: RODO) (Dz. Urz. UE L119/1) wskazujemy, że: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hAnsi="Cambria"/>
          <w:sz w:val="20"/>
          <w:szCs w:val="21"/>
        </w:rPr>
        <w:t xml:space="preserve">Administratorem Pani/Pana danych osobowych jest: Wójt Gminy Rutki, ul. 11 Listopada 7 18-312 Rutki-Kossaki. 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hAnsi="Cambria"/>
          <w:sz w:val="20"/>
          <w:szCs w:val="21"/>
        </w:rPr>
        <w:t xml:space="preserve">Kontakt z Inspektorem Danych Osobowych: Urząd Gminy Rutki, ul. 11 Listopada 7 18-312 Rutki-Kossaki lub za pomocą adresu </w:t>
      </w:r>
      <w:hyperlink r:id="rId9" w:history="1">
        <w:r w:rsidRPr="00E31F8F">
          <w:rPr>
            <w:rFonts w:ascii="Cambria" w:hAnsi="Cambria"/>
            <w:color w:val="0000FF"/>
            <w:sz w:val="20"/>
            <w:szCs w:val="21"/>
            <w:u w:val="single"/>
          </w:rPr>
          <w:t>iod@gminarutki.pl</w:t>
        </w:r>
      </w:hyperlink>
      <w:r w:rsidRPr="00E31F8F">
        <w:rPr>
          <w:rFonts w:ascii="Cambria" w:hAnsi="Cambria"/>
          <w:sz w:val="20"/>
          <w:szCs w:val="21"/>
        </w:rPr>
        <w:t>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eastAsia="Times New Roman" w:hAnsi="Cambria"/>
          <w:sz w:val="20"/>
          <w:szCs w:val="21"/>
          <w:lang w:eastAsia="pl-PL"/>
        </w:rPr>
        <w:t xml:space="preserve">Pani/Pana dane osobowe w zakresie wizerunku będą przetwarzane zgodnie z RODO w celu informacyjnym, promocyjnym i publikacji Pani/Pana wizerunku na stronach internetowych i profilach w serwisach społecznościowych Administratora i podmiotów współpracujących oraz </w:t>
      </w:r>
      <w:r w:rsidRPr="00E31F8F">
        <w:rPr>
          <w:rFonts w:ascii="Cambria" w:eastAsia="Times New Roman" w:hAnsi="Cambria"/>
          <w:sz w:val="20"/>
          <w:szCs w:val="21"/>
          <w:lang w:eastAsia="pl-PL"/>
        </w:rPr>
        <w:br/>
        <w:t>w prasie na podstawie zgody w oparciu o art. 6 ust. 1 lit. a) RODO.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eastAsia="Times New Roman" w:hAnsi="Cambria"/>
          <w:sz w:val="20"/>
          <w:szCs w:val="21"/>
          <w:lang w:eastAsia="pl-PL"/>
        </w:rPr>
        <w:t>Pani/Pana dane osobowe wskazane w pkt 3 powyżej będą przechowywane do czasu realizacji celu, dla którego zostały zebrane lub wycofania zgody na przetwarzanie w tym celu.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eastAsia="Times New Roman" w:hAnsi="Cambria"/>
          <w:sz w:val="20"/>
          <w:szCs w:val="21"/>
          <w:lang w:eastAsia="pl-PL"/>
        </w:rPr>
        <w:t>Odbiorcami Pani/Pana danych osobowych będą osoby upoważnione przez Administratora oraz podmioty przetwarzające dane osobowe w imieniu Administratora.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eastAsia="Times New Roman" w:hAnsi="Cambria"/>
          <w:sz w:val="20"/>
          <w:szCs w:val="21"/>
          <w:lang w:eastAsia="pl-PL"/>
        </w:rPr>
        <w:t>Przysługuje Pani/Panu prawo żądania od Administratora dostępu do danych osobowych, ich sprostowania, usunięcia, ograniczenia przetwarzania oraz przenoszenia danych.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eastAsia="Times New Roman" w:hAnsi="Cambria"/>
          <w:sz w:val="20"/>
          <w:szCs w:val="21"/>
          <w:lang w:eastAsia="pl-PL"/>
        </w:rPr>
      </w:pPr>
      <w:r w:rsidRPr="00E31F8F">
        <w:rPr>
          <w:rFonts w:ascii="Cambria" w:hAnsi="Cambria"/>
          <w:sz w:val="20"/>
          <w:szCs w:val="21"/>
        </w:rPr>
        <w:t xml:space="preserve">W sytuacji, gdy przetwarzanie danych osobowych odbywa się na podstawie zgody osoby, której dane dotyczą, podanie przez Panią/Pana danych osobowych ma charakter dobrowolny i przysługuje Pani/Panu prawo do cofnięcia tej zgody w dowolnym momencie. Cofnięcie to nie ma </w:t>
      </w:r>
      <w:r w:rsidRPr="00E31F8F">
        <w:rPr>
          <w:rFonts w:ascii="Cambria" w:hAnsi="Cambria"/>
          <w:sz w:val="20"/>
          <w:szCs w:val="21"/>
        </w:rPr>
        <w:lastRenderedPageBreak/>
        <w:t>wpływu na zgodność przetwarzania, którego dokonano na podstawie zgody przed jej cofnięciem, z obowiązującym prawem.</w:t>
      </w:r>
    </w:p>
    <w:p w:rsidR="00CA2D68" w:rsidRPr="00E31F8F" w:rsidRDefault="00CA2D68" w:rsidP="00534C5E">
      <w:pPr>
        <w:numPr>
          <w:ilvl w:val="0"/>
          <w:numId w:val="91"/>
        </w:numPr>
        <w:spacing w:before="120" w:after="120" w:line="247" w:lineRule="auto"/>
        <w:rPr>
          <w:rFonts w:ascii="Cambria" w:hAnsi="Cambria"/>
          <w:sz w:val="20"/>
          <w:szCs w:val="21"/>
        </w:rPr>
      </w:pPr>
      <w:r w:rsidRPr="00E31F8F">
        <w:rPr>
          <w:rFonts w:ascii="Cambria" w:eastAsia="Times New Roman" w:hAnsi="Cambria"/>
          <w:sz w:val="20"/>
          <w:szCs w:val="21"/>
          <w:lang w:eastAsia="pl-PL"/>
        </w:rPr>
        <w:t>Przysługuje Pani/Panu prawo wniesienia skargi do Prezesa Urzędu Ochrony Danych Osobowych, jeśli Pani/Pan uzna, że przetwarzanie przez Administratora danych osobowych narusza przepisy o ochronie danych osobowych.</w:t>
      </w:r>
    </w:p>
    <w:p w:rsidR="00CA2D68" w:rsidRPr="00E31F8F" w:rsidRDefault="00CA2D68" w:rsidP="00AD3B26">
      <w:pPr>
        <w:pStyle w:val="Akapitzlist"/>
        <w:spacing w:before="120" w:after="120" w:line="247" w:lineRule="auto"/>
        <w:jc w:val="center"/>
        <w:rPr>
          <w:rFonts w:ascii="Cambria" w:hAnsi="Cambria" w:cs="Calibri"/>
          <w:b/>
          <w:i/>
        </w:rPr>
      </w:pPr>
      <w:r w:rsidRPr="00E31F8F">
        <w:rPr>
          <w:rFonts w:ascii="Cambria" w:hAnsi="Cambria" w:cs="Calibri"/>
          <w:i/>
        </w:rPr>
        <w:t>…………………………………………………………………..………………………………………………..…………………….</w:t>
      </w:r>
      <w:r w:rsidRPr="00E31F8F">
        <w:rPr>
          <w:rFonts w:ascii="Cambria" w:hAnsi="Cambria" w:cs="Calibri"/>
          <w:i/>
        </w:rPr>
        <w:br/>
      </w:r>
      <w:r w:rsidRPr="00E31F8F">
        <w:rPr>
          <w:rFonts w:ascii="Cambria" w:hAnsi="Cambria" w:cs="Calibri"/>
          <w:b/>
          <w:i/>
        </w:rPr>
        <w:t>(czytelny podpis obojga rodziców)</w:t>
      </w:r>
    </w:p>
    <w:p w:rsidR="00DA10D6" w:rsidRDefault="00DA10D6">
      <w:pPr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br w:type="page"/>
      </w:r>
    </w:p>
    <w:p w:rsidR="00E31F8F" w:rsidRPr="00E31F8F" w:rsidRDefault="00E31F8F" w:rsidP="00AD3B26">
      <w:pPr>
        <w:spacing w:before="120" w:after="120" w:line="247" w:lineRule="auto"/>
        <w:jc w:val="right"/>
        <w:rPr>
          <w:rFonts w:ascii="Cambria" w:hAnsi="Cambria"/>
          <w:sz w:val="18"/>
        </w:rPr>
      </w:pPr>
      <w:r w:rsidRPr="00E31F8F">
        <w:rPr>
          <w:rFonts w:ascii="Cambria" w:hAnsi="Cambria"/>
          <w:sz w:val="18"/>
        </w:rPr>
        <w:lastRenderedPageBreak/>
        <w:t>Załącznik nr 1 do Procedur zgłaszania przypadków niewłaściwych</w:t>
      </w:r>
      <w:r>
        <w:rPr>
          <w:rFonts w:ascii="Cambria" w:hAnsi="Cambria"/>
          <w:sz w:val="18"/>
        </w:rPr>
        <w:br/>
      </w:r>
      <w:r w:rsidRPr="00E31F8F">
        <w:rPr>
          <w:rFonts w:ascii="Cambria" w:hAnsi="Cambria"/>
          <w:sz w:val="18"/>
        </w:rPr>
        <w:t xml:space="preserve"> i niepożądanych </w:t>
      </w:r>
      <w:proofErr w:type="spellStart"/>
      <w:r w:rsidRPr="00E31F8F">
        <w:rPr>
          <w:rFonts w:ascii="Cambria" w:hAnsi="Cambria"/>
          <w:sz w:val="18"/>
        </w:rPr>
        <w:t>zachowań</w:t>
      </w:r>
      <w:proofErr w:type="spellEnd"/>
      <w:r w:rsidRPr="00E31F8F">
        <w:rPr>
          <w:rFonts w:ascii="Cambria" w:hAnsi="Cambria"/>
          <w:sz w:val="18"/>
        </w:rPr>
        <w:t>/STANDARD</w:t>
      </w:r>
      <w:r w:rsidRPr="00E31F8F">
        <w:rPr>
          <w:rFonts w:ascii="Cambria" w:hAnsi="Cambria"/>
        </w:rPr>
        <w:t xml:space="preserve"> </w:t>
      </w:r>
      <w:r w:rsidRPr="00E31F8F">
        <w:rPr>
          <w:rFonts w:ascii="Cambria" w:hAnsi="Cambria"/>
          <w:sz w:val="18"/>
        </w:rPr>
        <w:t>13.3/ Standardy opieki sprawowanej nad dziećmi</w:t>
      </w:r>
      <w:r>
        <w:rPr>
          <w:rFonts w:ascii="Cambria" w:hAnsi="Cambria"/>
          <w:sz w:val="18"/>
        </w:rPr>
        <w:br/>
      </w:r>
      <w:r w:rsidRPr="00E31F8F">
        <w:rPr>
          <w:rFonts w:ascii="Cambria" w:hAnsi="Cambria"/>
          <w:sz w:val="18"/>
        </w:rPr>
        <w:t xml:space="preserve"> w wieku do lat 3 w punkcie opieki dziennej w Gminie Rutki </w:t>
      </w:r>
    </w:p>
    <w:p w:rsidR="00E31F8F" w:rsidRPr="00E31F8F" w:rsidRDefault="00E31F8F" w:rsidP="00AD3B26">
      <w:pPr>
        <w:spacing w:before="120" w:after="120" w:line="247" w:lineRule="auto"/>
        <w:jc w:val="center"/>
        <w:rPr>
          <w:rFonts w:ascii="Cambria" w:hAnsi="Cambria"/>
        </w:rPr>
      </w:pPr>
    </w:p>
    <w:p w:rsidR="00E31F8F" w:rsidRPr="00E31F8F" w:rsidRDefault="00E31F8F" w:rsidP="00AD3B26">
      <w:pPr>
        <w:spacing w:before="120" w:after="120" w:line="247" w:lineRule="auto"/>
        <w:jc w:val="center"/>
        <w:rPr>
          <w:rFonts w:ascii="Cambria" w:hAnsi="Cambria"/>
        </w:rPr>
      </w:pPr>
      <w:r w:rsidRPr="00E31F8F">
        <w:rPr>
          <w:rFonts w:ascii="Cambria" w:hAnsi="Cambria"/>
        </w:rPr>
        <w:t>Karta interwencji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Karta interwencji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1. Numer karty ................................ /rok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2. Data założenia karty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3. Imię i nazwisko małoletniego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4. Data urodzenia małoletniego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5. Adres zamieszkania małoletniego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6. Przyczyna interwencji (opis sytuacji)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7. Osoba zawiadamiająca o krzywdzeniu małoletniego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8. Data i opis podjętych działań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9. Formy podjętej interwencji: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1) zawiadomienie o popełnieniu przestępstwa</w:t>
      </w:r>
    </w:p>
    <w:p w:rsidR="00E31F8F" w:rsidRPr="00E31F8F" w:rsidRDefault="00E31F8F" w:rsidP="00AD3B2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1F8F" w:rsidRPr="00E31F8F" w:rsidRDefault="00E31F8F" w:rsidP="00DA10D6">
      <w:pPr>
        <w:spacing w:before="120" w:after="120" w:line="247" w:lineRule="auto"/>
        <w:rPr>
          <w:rFonts w:ascii="Cambria" w:hAnsi="Cambria"/>
        </w:rPr>
      </w:pPr>
      <w:r w:rsidRPr="00E31F8F">
        <w:rPr>
          <w:rFonts w:ascii="Cambria" w:hAnsi="Cambria"/>
        </w:rPr>
        <w:t>2) inny rodzaj interwencji (jaki)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</w:t>
      </w:r>
      <w:r w:rsidR="00DA10D6">
        <w:rPr>
          <w:rFonts w:ascii="Cambria" w:hAnsi="Cambria"/>
        </w:rPr>
        <w:t>……………………………………………………………………………..</w:t>
      </w:r>
    </w:p>
    <w:p w:rsidR="00DA10D6" w:rsidRDefault="00DA10D6" w:rsidP="00DA10D6">
      <w:pPr>
        <w:spacing w:before="120" w:after="120" w:line="247" w:lineRule="auto"/>
        <w:ind w:left="4253"/>
        <w:jc w:val="center"/>
        <w:rPr>
          <w:rFonts w:ascii="Cambria" w:hAnsi="Cambria"/>
        </w:rPr>
      </w:pPr>
    </w:p>
    <w:p w:rsidR="00E31F8F" w:rsidRPr="00E31F8F" w:rsidRDefault="00E31F8F" w:rsidP="00DA10D6">
      <w:pPr>
        <w:spacing w:before="120" w:after="120" w:line="247" w:lineRule="auto"/>
        <w:ind w:left="4253"/>
        <w:jc w:val="center"/>
        <w:rPr>
          <w:rFonts w:ascii="Cambria" w:hAnsi="Cambria"/>
        </w:rPr>
      </w:pPr>
      <w:r w:rsidRPr="00E31F8F">
        <w:rPr>
          <w:rFonts w:ascii="Cambria" w:hAnsi="Cambria"/>
        </w:rPr>
        <w:t>……………………………………….……….</w:t>
      </w:r>
    </w:p>
    <w:p w:rsidR="00D12EFC" w:rsidRPr="00DA10D6" w:rsidRDefault="00E31F8F" w:rsidP="00DA10D6">
      <w:pPr>
        <w:pStyle w:val="Akapitzlist"/>
        <w:spacing w:before="120" w:after="120" w:line="247" w:lineRule="auto"/>
        <w:ind w:left="4253"/>
        <w:jc w:val="center"/>
        <w:rPr>
          <w:rFonts w:cs="Calibri"/>
          <w:b/>
          <w:i/>
        </w:rPr>
      </w:pPr>
      <w:r w:rsidRPr="00E31F8F">
        <w:rPr>
          <w:rFonts w:ascii="Cambria" w:hAnsi="Cambria"/>
        </w:rPr>
        <w:t>podpis osoby sporządzającej</w:t>
      </w:r>
    </w:p>
    <w:sectPr w:rsidR="00D12EFC" w:rsidRPr="00DA10D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70A" w:rsidRDefault="0089070A" w:rsidP="007E7FD8">
      <w:pPr>
        <w:spacing w:after="0" w:line="240" w:lineRule="auto"/>
      </w:pPr>
      <w:r>
        <w:separator/>
      </w:r>
    </w:p>
  </w:endnote>
  <w:endnote w:type="continuationSeparator" w:id="0">
    <w:p w:rsidR="0089070A" w:rsidRDefault="0089070A" w:rsidP="007E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630703"/>
      <w:docPartObj>
        <w:docPartGallery w:val="Page Numbers (Bottom of Page)"/>
        <w:docPartUnique/>
      </w:docPartObj>
    </w:sdtPr>
    <w:sdtContent>
      <w:p w:rsidR="00F36413" w:rsidRDefault="00F364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754E">
          <w:rPr>
            <w:noProof/>
          </w:rPr>
          <w:t>96</w:t>
        </w:r>
        <w:r>
          <w:fldChar w:fldCharType="end"/>
        </w:r>
      </w:p>
    </w:sdtContent>
  </w:sdt>
  <w:p w:rsidR="00F36413" w:rsidRDefault="00F3641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70A" w:rsidRDefault="0089070A" w:rsidP="007E7FD8">
      <w:pPr>
        <w:spacing w:after="0" w:line="240" w:lineRule="auto"/>
      </w:pPr>
      <w:r>
        <w:separator/>
      </w:r>
    </w:p>
  </w:footnote>
  <w:footnote w:type="continuationSeparator" w:id="0">
    <w:p w:rsidR="0089070A" w:rsidRDefault="0089070A" w:rsidP="007E7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10D1"/>
    <w:multiLevelType w:val="hybridMultilevel"/>
    <w:tmpl w:val="9EFA4798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1" w15:restartNumberingAfterBreak="0">
    <w:nsid w:val="01EE4358"/>
    <w:multiLevelType w:val="hybridMultilevel"/>
    <w:tmpl w:val="B284E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A6DD9"/>
    <w:multiLevelType w:val="multilevel"/>
    <w:tmpl w:val="E2A2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017458"/>
    <w:multiLevelType w:val="multilevel"/>
    <w:tmpl w:val="44E4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1B03A0"/>
    <w:multiLevelType w:val="multilevel"/>
    <w:tmpl w:val="9F8A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6651E0"/>
    <w:multiLevelType w:val="multilevel"/>
    <w:tmpl w:val="6BBA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593073C"/>
    <w:multiLevelType w:val="hybridMultilevel"/>
    <w:tmpl w:val="5C185E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555BF9"/>
    <w:multiLevelType w:val="hybridMultilevel"/>
    <w:tmpl w:val="4DD8C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5F1F"/>
    <w:multiLevelType w:val="hybridMultilevel"/>
    <w:tmpl w:val="A8A42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9B08F7"/>
    <w:multiLevelType w:val="hybridMultilevel"/>
    <w:tmpl w:val="1C6CB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764891"/>
    <w:multiLevelType w:val="hybridMultilevel"/>
    <w:tmpl w:val="21840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2C649D"/>
    <w:multiLevelType w:val="multilevel"/>
    <w:tmpl w:val="336E54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601A70"/>
    <w:multiLevelType w:val="hybridMultilevel"/>
    <w:tmpl w:val="EBDE64D6"/>
    <w:lvl w:ilvl="0" w:tplc="E6E8D64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5D62F0"/>
    <w:multiLevelType w:val="multilevel"/>
    <w:tmpl w:val="A320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0C16EB9"/>
    <w:multiLevelType w:val="hybridMultilevel"/>
    <w:tmpl w:val="1D70A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6B7E22"/>
    <w:multiLevelType w:val="multilevel"/>
    <w:tmpl w:val="50E6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A46A7F"/>
    <w:multiLevelType w:val="hybridMultilevel"/>
    <w:tmpl w:val="9D764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A901E0"/>
    <w:multiLevelType w:val="hybridMultilevel"/>
    <w:tmpl w:val="00C047BE"/>
    <w:lvl w:ilvl="0" w:tplc="95CE7CA4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C5D5B9C"/>
    <w:multiLevelType w:val="hybridMultilevel"/>
    <w:tmpl w:val="3702ABD6"/>
    <w:lvl w:ilvl="0" w:tplc="80AA89E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CF9450B"/>
    <w:multiLevelType w:val="hybridMultilevel"/>
    <w:tmpl w:val="05B2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A14C7"/>
    <w:multiLevelType w:val="multilevel"/>
    <w:tmpl w:val="8772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1BF54FC"/>
    <w:multiLevelType w:val="hybridMultilevel"/>
    <w:tmpl w:val="2F3A111C"/>
    <w:lvl w:ilvl="0" w:tplc="041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2" w15:restartNumberingAfterBreak="0">
    <w:nsid w:val="22E27C57"/>
    <w:multiLevelType w:val="hybridMultilevel"/>
    <w:tmpl w:val="53125C54"/>
    <w:lvl w:ilvl="0" w:tplc="A39037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4DE0F8C"/>
    <w:multiLevelType w:val="multilevel"/>
    <w:tmpl w:val="1EFE6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C87256"/>
    <w:multiLevelType w:val="hybridMultilevel"/>
    <w:tmpl w:val="3F7E4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E310B9"/>
    <w:multiLevelType w:val="multilevel"/>
    <w:tmpl w:val="5948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4A0709"/>
    <w:multiLevelType w:val="multilevel"/>
    <w:tmpl w:val="2F3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193FB6"/>
    <w:multiLevelType w:val="hybridMultilevel"/>
    <w:tmpl w:val="1CE275CC"/>
    <w:lvl w:ilvl="0" w:tplc="4D7284C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 w15:restartNumberingAfterBreak="0">
    <w:nsid w:val="2BCE4867"/>
    <w:multiLevelType w:val="hybridMultilevel"/>
    <w:tmpl w:val="1244FD50"/>
    <w:lvl w:ilvl="0" w:tplc="C3E4BA8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E6583D"/>
    <w:multiLevelType w:val="hybridMultilevel"/>
    <w:tmpl w:val="BBCE5C6A"/>
    <w:lvl w:ilvl="0" w:tplc="BF00F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544B9A"/>
    <w:multiLevelType w:val="multilevel"/>
    <w:tmpl w:val="1328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CD05415"/>
    <w:multiLevelType w:val="hybridMultilevel"/>
    <w:tmpl w:val="EBD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024C49"/>
    <w:multiLevelType w:val="hybridMultilevel"/>
    <w:tmpl w:val="711CC3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F162919"/>
    <w:multiLevelType w:val="hybridMultilevel"/>
    <w:tmpl w:val="C8E0E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0532A6A"/>
    <w:multiLevelType w:val="hybridMultilevel"/>
    <w:tmpl w:val="C806182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313901A5"/>
    <w:multiLevelType w:val="hybridMultilevel"/>
    <w:tmpl w:val="B9F68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582A17"/>
    <w:multiLevelType w:val="hybridMultilevel"/>
    <w:tmpl w:val="A14A35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D5BAC"/>
    <w:multiLevelType w:val="multilevel"/>
    <w:tmpl w:val="31E0E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376BE2"/>
    <w:multiLevelType w:val="hybridMultilevel"/>
    <w:tmpl w:val="09A8EC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48250F"/>
    <w:multiLevelType w:val="hybridMultilevel"/>
    <w:tmpl w:val="D2301C9E"/>
    <w:lvl w:ilvl="0" w:tplc="BF00F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7AB5078"/>
    <w:multiLevelType w:val="hybridMultilevel"/>
    <w:tmpl w:val="F612A9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306631"/>
    <w:multiLevelType w:val="multilevel"/>
    <w:tmpl w:val="52760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43670633"/>
    <w:multiLevelType w:val="hybridMultilevel"/>
    <w:tmpl w:val="FEFA67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43A6085E"/>
    <w:multiLevelType w:val="hybridMultilevel"/>
    <w:tmpl w:val="66AC724E"/>
    <w:lvl w:ilvl="0" w:tplc="A816CEB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3BF3C32"/>
    <w:multiLevelType w:val="hybridMultilevel"/>
    <w:tmpl w:val="53AECFB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42756C0"/>
    <w:multiLevelType w:val="multilevel"/>
    <w:tmpl w:val="809E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5231988"/>
    <w:multiLevelType w:val="hybridMultilevel"/>
    <w:tmpl w:val="75CEC670"/>
    <w:lvl w:ilvl="0" w:tplc="2CF6314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36064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45670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B6F31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48D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E4440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54878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FEAD8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4ED7E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468A61FE"/>
    <w:multiLevelType w:val="multilevel"/>
    <w:tmpl w:val="188A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73F7C5F"/>
    <w:multiLevelType w:val="multilevel"/>
    <w:tmpl w:val="3EFCB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9D52FBA"/>
    <w:multiLevelType w:val="hybridMultilevel"/>
    <w:tmpl w:val="407092A6"/>
    <w:lvl w:ilvl="0" w:tplc="A716A5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BC76809"/>
    <w:multiLevelType w:val="multilevel"/>
    <w:tmpl w:val="F3C8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CA7553A"/>
    <w:multiLevelType w:val="hybridMultilevel"/>
    <w:tmpl w:val="EDD82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94505D"/>
    <w:multiLevelType w:val="multilevel"/>
    <w:tmpl w:val="99BA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EAE20CD"/>
    <w:multiLevelType w:val="hybridMultilevel"/>
    <w:tmpl w:val="45E49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A59B9"/>
    <w:multiLevelType w:val="hybridMultilevel"/>
    <w:tmpl w:val="16840EB6"/>
    <w:lvl w:ilvl="0" w:tplc="F26CAE1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4FBE715C"/>
    <w:multiLevelType w:val="hybridMultilevel"/>
    <w:tmpl w:val="0F627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18B7546"/>
    <w:multiLevelType w:val="multilevel"/>
    <w:tmpl w:val="9EE41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1E50E80"/>
    <w:multiLevelType w:val="hybridMultilevel"/>
    <w:tmpl w:val="0BF038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392AAC"/>
    <w:multiLevelType w:val="hybridMultilevel"/>
    <w:tmpl w:val="95E85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2F00D48"/>
    <w:multiLevelType w:val="multilevel"/>
    <w:tmpl w:val="60BA3C9C"/>
    <w:lvl w:ilvl="0">
      <w:start w:val="1"/>
      <w:numFmt w:val="decimal"/>
      <w:lvlText w:val="%1."/>
      <w:lvlJc w:val="left"/>
      <w:pPr>
        <w:tabs>
          <w:tab w:val="num" w:pos="0"/>
        </w:tabs>
        <w:ind w:left="709" w:hanging="283"/>
      </w:pPr>
      <w:rPr>
        <w:rFonts w:cs="0"/>
        <w:b/>
      </w:rPr>
    </w:lvl>
    <w:lvl w:ilvl="1">
      <w:numFmt w:val="bullet"/>
      <w:lvlText w:val=""/>
      <w:lvlJc w:val="left"/>
      <w:pPr>
        <w:tabs>
          <w:tab w:val="num" w:pos="0"/>
        </w:tabs>
        <w:ind w:left="1418" w:hanging="28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7" w:hanging="28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36" w:hanging="28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545" w:hanging="28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254" w:hanging="28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963" w:hanging="28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672" w:hanging="28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6381" w:hanging="283"/>
      </w:pPr>
      <w:rPr>
        <w:rFonts w:ascii="Symbol" w:hAnsi="Symbol" w:cs="Symbol" w:hint="default"/>
      </w:rPr>
    </w:lvl>
  </w:abstractNum>
  <w:abstractNum w:abstractNumId="60" w15:restartNumberingAfterBreak="0">
    <w:nsid w:val="52FB2AAE"/>
    <w:multiLevelType w:val="hybridMultilevel"/>
    <w:tmpl w:val="1904F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380178C"/>
    <w:multiLevelType w:val="hybridMultilevel"/>
    <w:tmpl w:val="3056A4FC"/>
    <w:lvl w:ilvl="0" w:tplc="8E1E7A0C">
      <w:start w:val="1"/>
      <w:numFmt w:val="bullet"/>
      <w:lvlText w:val=""/>
      <w:lvlJc w:val="left"/>
      <w:pPr>
        <w:ind w:left="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62" w15:restartNumberingAfterBreak="0">
    <w:nsid w:val="5450403C"/>
    <w:multiLevelType w:val="hybridMultilevel"/>
    <w:tmpl w:val="DDD24B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55317539"/>
    <w:multiLevelType w:val="hybridMultilevel"/>
    <w:tmpl w:val="986030EE"/>
    <w:lvl w:ilvl="0" w:tplc="A464172E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86C9DE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DE69B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D0387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D463C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E1A08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8AF03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4AADFA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561B2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5765B27"/>
    <w:multiLevelType w:val="hybridMultilevel"/>
    <w:tmpl w:val="7BE463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76919C1"/>
    <w:multiLevelType w:val="multilevel"/>
    <w:tmpl w:val="64B85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8324B90"/>
    <w:multiLevelType w:val="multilevel"/>
    <w:tmpl w:val="5176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98923D2"/>
    <w:multiLevelType w:val="hybridMultilevel"/>
    <w:tmpl w:val="B6D0D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59342F"/>
    <w:multiLevelType w:val="hybridMultilevel"/>
    <w:tmpl w:val="659EC32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9" w15:restartNumberingAfterBreak="0">
    <w:nsid w:val="5B5F149F"/>
    <w:multiLevelType w:val="multilevel"/>
    <w:tmpl w:val="89CC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D555B32"/>
    <w:multiLevelType w:val="hybridMultilevel"/>
    <w:tmpl w:val="21D65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A81C23"/>
    <w:multiLevelType w:val="hybridMultilevel"/>
    <w:tmpl w:val="5CC2FB02"/>
    <w:lvl w:ilvl="0" w:tplc="BF00F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36449B7"/>
    <w:multiLevelType w:val="hybridMultilevel"/>
    <w:tmpl w:val="5F546C4E"/>
    <w:lvl w:ilvl="0" w:tplc="501CD6AC">
      <w:start w:val="1"/>
      <w:numFmt w:val="decimal"/>
      <w:lvlText w:val="%1."/>
      <w:lvlJc w:val="left"/>
      <w:pPr>
        <w:ind w:left="76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3" w15:restartNumberingAfterBreak="0">
    <w:nsid w:val="6411294C"/>
    <w:multiLevelType w:val="hybridMultilevel"/>
    <w:tmpl w:val="2496D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B255AD"/>
    <w:multiLevelType w:val="hybridMultilevel"/>
    <w:tmpl w:val="3D1CA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6FF2452"/>
    <w:multiLevelType w:val="multilevel"/>
    <w:tmpl w:val="4DA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671720D6"/>
    <w:multiLevelType w:val="hybridMultilevel"/>
    <w:tmpl w:val="A1802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92159E3"/>
    <w:multiLevelType w:val="multilevel"/>
    <w:tmpl w:val="3DE6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9D26ED3"/>
    <w:multiLevelType w:val="hybridMultilevel"/>
    <w:tmpl w:val="BC14D566"/>
    <w:lvl w:ilvl="0" w:tplc="BF00F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9F36E87"/>
    <w:multiLevelType w:val="multilevel"/>
    <w:tmpl w:val="DAC4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BA73F9F"/>
    <w:multiLevelType w:val="multilevel"/>
    <w:tmpl w:val="15CCA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CD215D7"/>
    <w:multiLevelType w:val="hybridMultilevel"/>
    <w:tmpl w:val="FA703F6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DB3310F"/>
    <w:multiLevelType w:val="multilevel"/>
    <w:tmpl w:val="961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DE0781C"/>
    <w:multiLevelType w:val="hybridMultilevel"/>
    <w:tmpl w:val="3010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E7432E3"/>
    <w:multiLevelType w:val="multilevel"/>
    <w:tmpl w:val="B8BC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EAE65A4"/>
    <w:multiLevelType w:val="hybridMultilevel"/>
    <w:tmpl w:val="05F62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FB71B38"/>
    <w:multiLevelType w:val="multilevel"/>
    <w:tmpl w:val="CB82E9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38F7F34"/>
    <w:multiLevelType w:val="hybridMultilevel"/>
    <w:tmpl w:val="6074C84A"/>
    <w:lvl w:ilvl="0" w:tplc="BF00FA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65F5B5D"/>
    <w:multiLevelType w:val="hybridMultilevel"/>
    <w:tmpl w:val="4992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6851131"/>
    <w:multiLevelType w:val="multilevel"/>
    <w:tmpl w:val="7E9ED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7833C52"/>
    <w:multiLevelType w:val="hybridMultilevel"/>
    <w:tmpl w:val="C76889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1" w15:restartNumberingAfterBreak="0">
    <w:nsid w:val="77A242C5"/>
    <w:multiLevelType w:val="hybridMultilevel"/>
    <w:tmpl w:val="0A64EDBC"/>
    <w:lvl w:ilvl="0" w:tplc="64A6B93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9772B0D"/>
    <w:multiLevelType w:val="multilevel"/>
    <w:tmpl w:val="7C64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A2D69D1"/>
    <w:multiLevelType w:val="multilevel"/>
    <w:tmpl w:val="6750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C7C689F"/>
    <w:multiLevelType w:val="hybridMultilevel"/>
    <w:tmpl w:val="958485BC"/>
    <w:lvl w:ilvl="0" w:tplc="B1D6CC5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7ED50C98"/>
    <w:multiLevelType w:val="hybridMultilevel"/>
    <w:tmpl w:val="66D8ED1E"/>
    <w:lvl w:ilvl="0" w:tplc="03CA9C0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6" w15:restartNumberingAfterBreak="0">
    <w:nsid w:val="7EDF7458"/>
    <w:multiLevelType w:val="hybridMultilevel"/>
    <w:tmpl w:val="20DCD894"/>
    <w:lvl w:ilvl="0" w:tplc="CA1067B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F036815"/>
    <w:multiLevelType w:val="multilevel"/>
    <w:tmpl w:val="DF2C60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mbria" w:eastAsiaTheme="minorHAnsi" w:hAnsi="Cambria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3"/>
  </w:num>
  <w:num w:numId="2">
    <w:abstractNumId w:val="2"/>
  </w:num>
  <w:num w:numId="3">
    <w:abstractNumId w:val="48"/>
  </w:num>
  <w:num w:numId="4">
    <w:abstractNumId w:val="84"/>
  </w:num>
  <w:num w:numId="5">
    <w:abstractNumId w:val="80"/>
  </w:num>
  <w:num w:numId="6">
    <w:abstractNumId w:val="82"/>
  </w:num>
  <w:num w:numId="7">
    <w:abstractNumId w:val="50"/>
  </w:num>
  <w:num w:numId="8">
    <w:abstractNumId w:val="30"/>
  </w:num>
  <w:num w:numId="9">
    <w:abstractNumId w:val="25"/>
  </w:num>
  <w:num w:numId="10">
    <w:abstractNumId w:val="66"/>
  </w:num>
  <w:num w:numId="11">
    <w:abstractNumId w:val="89"/>
  </w:num>
  <w:num w:numId="12">
    <w:abstractNumId w:val="79"/>
  </w:num>
  <w:num w:numId="13">
    <w:abstractNumId w:val="52"/>
  </w:num>
  <w:num w:numId="14">
    <w:abstractNumId w:val="56"/>
  </w:num>
  <w:num w:numId="15">
    <w:abstractNumId w:val="20"/>
  </w:num>
  <w:num w:numId="16">
    <w:abstractNumId w:val="15"/>
  </w:num>
  <w:num w:numId="17">
    <w:abstractNumId w:val="13"/>
  </w:num>
  <w:num w:numId="18">
    <w:abstractNumId w:val="45"/>
  </w:num>
  <w:num w:numId="19">
    <w:abstractNumId w:val="69"/>
  </w:num>
  <w:num w:numId="20">
    <w:abstractNumId w:val="41"/>
  </w:num>
  <w:num w:numId="21">
    <w:abstractNumId w:val="77"/>
  </w:num>
  <w:num w:numId="22">
    <w:abstractNumId w:val="93"/>
  </w:num>
  <w:num w:numId="23">
    <w:abstractNumId w:val="65"/>
  </w:num>
  <w:num w:numId="24">
    <w:abstractNumId w:val="26"/>
  </w:num>
  <w:num w:numId="25">
    <w:abstractNumId w:val="4"/>
  </w:num>
  <w:num w:numId="26">
    <w:abstractNumId w:val="23"/>
  </w:num>
  <w:num w:numId="27">
    <w:abstractNumId w:val="47"/>
  </w:num>
  <w:num w:numId="28">
    <w:abstractNumId w:val="40"/>
  </w:num>
  <w:num w:numId="29">
    <w:abstractNumId w:val="44"/>
  </w:num>
  <w:num w:numId="30">
    <w:abstractNumId w:val="32"/>
  </w:num>
  <w:num w:numId="31">
    <w:abstractNumId w:val="3"/>
  </w:num>
  <w:num w:numId="32">
    <w:abstractNumId w:val="5"/>
  </w:num>
  <w:num w:numId="33">
    <w:abstractNumId w:val="75"/>
  </w:num>
  <w:num w:numId="34">
    <w:abstractNumId w:val="92"/>
  </w:num>
  <w:num w:numId="35">
    <w:abstractNumId w:val="86"/>
  </w:num>
  <w:num w:numId="36">
    <w:abstractNumId w:val="97"/>
  </w:num>
  <w:num w:numId="37">
    <w:abstractNumId w:val="11"/>
  </w:num>
  <w:num w:numId="38">
    <w:abstractNumId w:val="51"/>
  </w:num>
  <w:num w:numId="39">
    <w:abstractNumId w:val="31"/>
  </w:num>
  <w:num w:numId="40">
    <w:abstractNumId w:val="38"/>
  </w:num>
  <w:num w:numId="41">
    <w:abstractNumId w:val="83"/>
  </w:num>
  <w:num w:numId="42">
    <w:abstractNumId w:val="33"/>
  </w:num>
  <w:num w:numId="43">
    <w:abstractNumId w:val="9"/>
  </w:num>
  <w:num w:numId="44">
    <w:abstractNumId w:val="16"/>
  </w:num>
  <w:num w:numId="45">
    <w:abstractNumId w:val="60"/>
  </w:num>
  <w:num w:numId="46">
    <w:abstractNumId w:val="24"/>
  </w:num>
  <w:num w:numId="47">
    <w:abstractNumId w:val="7"/>
  </w:num>
  <w:num w:numId="48">
    <w:abstractNumId w:val="63"/>
  </w:num>
  <w:num w:numId="49">
    <w:abstractNumId w:val="46"/>
  </w:num>
  <w:num w:numId="50">
    <w:abstractNumId w:val="5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</w:num>
  <w:num w:numId="5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39"/>
  </w:num>
  <w:num w:numId="55">
    <w:abstractNumId w:val="29"/>
  </w:num>
  <w:num w:numId="56">
    <w:abstractNumId w:val="87"/>
  </w:num>
  <w:num w:numId="57">
    <w:abstractNumId w:val="78"/>
  </w:num>
  <w:num w:numId="58">
    <w:abstractNumId w:val="71"/>
  </w:num>
  <w:num w:numId="59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4"/>
  </w:num>
  <w:num w:numId="64">
    <w:abstractNumId w:val="42"/>
  </w:num>
  <w:num w:numId="65">
    <w:abstractNumId w:val="64"/>
  </w:num>
  <w:num w:numId="66">
    <w:abstractNumId w:val="81"/>
  </w:num>
  <w:num w:numId="67">
    <w:abstractNumId w:val="62"/>
  </w:num>
  <w:num w:numId="68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1"/>
  </w:num>
  <w:num w:numId="78">
    <w:abstractNumId w:val="19"/>
  </w:num>
  <w:num w:numId="79">
    <w:abstractNumId w:val="85"/>
  </w:num>
  <w:num w:numId="80">
    <w:abstractNumId w:val="14"/>
  </w:num>
  <w:num w:numId="81">
    <w:abstractNumId w:val="17"/>
  </w:num>
  <w:num w:numId="82">
    <w:abstractNumId w:val="27"/>
  </w:num>
  <w:num w:numId="8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74"/>
  </w:num>
  <w:num w:numId="87">
    <w:abstractNumId w:val="10"/>
  </w:num>
  <w:num w:numId="88">
    <w:abstractNumId w:val="57"/>
  </w:num>
  <w:num w:numId="89">
    <w:abstractNumId w:val="67"/>
  </w:num>
  <w:num w:numId="90">
    <w:abstractNumId w:val="6"/>
  </w:num>
  <w:num w:numId="91">
    <w:abstractNumId w:val="37"/>
  </w:num>
  <w:num w:numId="92">
    <w:abstractNumId w:val="21"/>
  </w:num>
  <w:num w:numId="93">
    <w:abstractNumId w:val="0"/>
  </w:num>
  <w:num w:numId="94">
    <w:abstractNumId w:val="68"/>
  </w:num>
  <w:num w:numId="95">
    <w:abstractNumId w:val="90"/>
  </w:num>
  <w:num w:numId="96">
    <w:abstractNumId w:val="53"/>
  </w:num>
  <w:num w:numId="97">
    <w:abstractNumId w:val="61"/>
  </w:num>
  <w:num w:numId="98">
    <w:abstractNumId w:val="72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D8"/>
    <w:rsid w:val="000016B7"/>
    <w:rsid w:val="00003EDB"/>
    <w:rsid w:val="0000484A"/>
    <w:rsid w:val="00012CA2"/>
    <w:rsid w:val="00013ADA"/>
    <w:rsid w:val="00017A65"/>
    <w:rsid w:val="00030370"/>
    <w:rsid w:val="00035053"/>
    <w:rsid w:val="000358D5"/>
    <w:rsid w:val="00040FE6"/>
    <w:rsid w:val="0004577B"/>
    <w:rsid w:val="00064BD5"/>
    <w:rsid w:val="000A1CE5"/>
    <w:rsid w:val="000C6420"/>
    <w:rsid w:val="000E6E53"/>
    <w:rsid w:val="000F0C9B"/>
    <w:rsid w:val="00113288"/>
    <w:rsid w:val="00124ACD"/>
    <w:rsid w:val="00132B83"/>
    <w:rsid w:val="00142666"/>
    <w:rsid w:val="001441DE"/>
    <w:rsid w:val="00162CBD"/>
    <w:rsid w:val="00162D3E"/>
    <w:rsid w:val="00185FF1"/>
    <w:rsid w:val="001910FF"/>
    <w:rsid w:val="00195B08"/>
    <w:rsid w:val="00196729"/>
    <w:rsid w:val="001B093D"/>
    <w:rsid w:val="001B0A06"/>
    <w:rsid w:val="001B66DA"/>
    <w:rsid w:val="001C1223"/>
    <w:rsid w:val="001C27C0"/>
    <w:rsid w:val="001D1CA4"/>
    <w:rsid w:val="001D22E7"/>
    <w:rsid w:val="001F100C"/>
    <w:rsid w:val="001F169F"/>
    <w:rsid w:val="00251D84"/>
    <w:rsid w:val="00263BA4"/>
    <w:rsid w:val="00272940"/>
    <w:rsid w:val="00274AF5"/>
    <w:rsid w:val="00286499"/>
    <w:rsid w:val="0028753E"/>
    <w:rsid w:val="002A23D6"/>
    <w:rsid w:val="002B20B6"/>
    <w:rsid w:val="002E1B46"/>
    <w:rsid w:val="002E1DA1"/>
    <w:rsid w:val="003022B1"/>
    <w:rsid w:val="00304DBF"/>
    <w:rsid w:val="003111E7"/>
    <w:rsid w:val="0032113D"/>
    <w:rsid w:val="003354C7"/>
    <w:rsid w:val="003565B9"/>
    <w:rsid w:val="00380613"/>
    <w:rsid w:val="0038200F"/>
    <w:rsid w:val="00382B29"/>
    <w:rsid w:val="00385172"/>
    <w:rsid w:val="0038581E"/>
    <w:rsid w:val="003964B2"/>
    <w:rsid w:val="003A6F47"/>
    <w:rsid w:val="003B1A76"/>
    <w:rsid w:val="003C3FC5"/>
    <w:rsid w:val="003F25F7"/>
    <w:rsid w:val="004008D4"/>
    <w:rsid w:val="00404021"/>
    <w:rsid w:val="00404B56"/>
    <w:rsid w:val="00412350"/>
    <w:rsid w:val="00420BE8"/>
    <w:rsid w:val="00441485"/>
    <w:rsid w:val="00465D00"/>
    <w:rsid w:val="00472EE0"/>
    <w:rsid w:val="00492FD8"/>
    <w:rsid w:val="004A1CE5"/>
    <w:rsid w:val="004A6D66"/>
    <w:rsid w:val="004C171D"/>
    <w:rsid w:val="004D526B"/>
    <w:rsid w:val="004E5E5E"/>
    <w:rsid w:val="004F2444"/>
    <w:rsid w:val="004F7652"/>
    <w:rsid w:val="00501A54"/>
    <w:rsid w:val="00512CCD"/>
    <w:rsid w:val="00517D2B"/>
    <w:rsid w:val="00520BB9"/>
    <w:rsid w:val="005214A6"/>
    <w:rsid w:val="0052358D"/>
    <w:rsid w:val="00534C5E"/>
    <w:rsid w:val="00550A99"/>
    <w:rsid w:val="00555923"/>
    <w:rsid w:val="00562346"/>
    <w:rsid w:val="0056370C"/>
    <w:rsid w:val="005714CA"/>
    <w:rsid w:val="00591969"/>
    <w:rsid w:val="005949EA"/>
    <w:rsid w:val="005A2607"/>
    <w:rsid w:val="005A28A4"/>
    <w:rsid w:val="005B5142"/>
    <w:rsid w:val="005B545E"/>
    <w:rsid w:val="005C06C3"/>
    <w:rsid w:val="005D045D"/>
    <w:rsid w:val="005E2E87"/>
    <w:rsid w:val="005F086D"/>
    <w:rsid w:val="005F680F"/>
    <w:rsid w:val="00605B8E"/>
    <w:rsid w:val="006066C9"/>
    <w:rsid w:val="00630013"/>
    <w:rsid w:val="00647D71"/>
    <w:rsid w:val="0065741A"/>
    <w:rsid w:val="00671CDC"/>
    <w:rsid w:val="00672486"/>
    <w:rsid w:val="00681F33"/>
    <w:rsid w:val="006A0A17"/>
    <w:rsid w:val="006A4C5E"/>
    <w:rsid w:val="006A63A4"/>
    <w:rsid w:val="006A699B"/>
    <w:rsid w:val="006B7C0E"/>
    <w:rsid w:val="006C1844"/>
    <w:rsid w:val="006C34B7"/>
    <w:rsid w:val="006C4888"/>
    <w:rsid w:val="006C6F12"/>
    <w:rsid w:val="006C7F3E"/>
    <w:rsid w:val="006D3BA5"/>
    <w:rsid w:val="006D7141"/>
    <w:rsid w:val="006E4056"/>
    <w:rsid w:val="006F227B"/>
    <w:rsid w:val="00701225"/>
    <w:rsid w:val="007050C5"/>
    <w:rsid w:val="00712D54"/>
    <w:rsid w:val="00716852"/>
    <w:rsid w:val="00717847"/>
    <w:rsid w:val="00732CF4"/>
    <w:rsid w:val="00735C85"/>
    <w:rsid w:val="007452B8"/>
    <w:rsid w:val="00762234"/>
    <w:rsid w:val="00762B49"/>
    <w:rsid w:val="00786A69"/>
    <w:rsid w:val="007B01F8"/>
    <w:rsid w:val="007C2B89"/>
    <w:rsid w:val="007E0196"/>
    <w:rsid w:val="007E3A23"/>
    <w:rsid w:val="007E7FD8"/>
    <w:rsid w:val="007F409E"/>
    <w:rsid w:val="00811DC3"/>
    <w:rsid w:val="00812494"/>
    <w:rsid w:val="00813C65"/>
    <w:rsid w:val="008727FD"/>
    <w:rsid w:val="008769DC"/>
    <w:rsid w:val="00886E11"/>
    <w:rsid w:val="0089070A"/>
    <w:rsid w:val="00895482"/>
    <w:rsid w:val="008C5284"/>
    <w:rsid w:val="008D3D8C"/>
    <w:rsid w:val="008D7EE8"/>
    <w:rsid w:val="008E56BE"/>
    <w:rsid w:val="008F002C"/>
    <w:rsid w:val="009041EA"/>
    <w:rsid w:val="009130C6"/>
    <w:rsid w:val="009145B5"/>
    <w:rsid w:val="0092032A"/>
    <w:rsid w:val="0092721B"/>
    <w:rsid w:val="00932955"/>
    <w:rsid w:val="00934CC1"/>
    <w:rsid w:val="009350A0"/>
    <w:rsid w:val="0096754E"/>
    <w:rsid w:val="00975E62"/>
    <w:rsid w:val="00980F6E"/>
    <w:rsid w:val="00981751"/>
    <w:rsid w:val="009874A9"/>
    <w:rsid w:val="00987C88"/>
    <w:rsid w:val="009916A6"/>
    <w:rsid w:val="00993327"/>
    <w:rsid w:val="009A5FB7"/>
    <w:rsid w:val="009C39DF"/>
    <w:rsid w:val="009C3AE0"/>
    <w:rsid w:val="009C5C47"/>
    <w:rsid w:val="009D452B"/>
    <w:rsid w:val="009D4F8E"/>
    <w:rsid w:val="009F3C0B"/>
    <w:rsid w:val="009F773F"/>
    <w:rsid w:val="00A00F48"/>
    <w:rsid w:val="00A4075D"/>
    <w:rsid w:val="00A423A6"/>
    <w:rsid w:val="00A50810"/>
    <w:rsid w:val="00A53F44"/>
    <w:rsid w:val="00A60A91"/>
    <w:rsid w:val="00A72918"/>
    <w:rsid w:val="00A74B17"/>
    <w:rsid w:val="00A86367"/>
    <w:rsid w:val="00A9571E"/>
    <w:rsid w:val="00AA57FB"/>
    <w:rsid w:val="00AA743C"/>
    <w:rsid w:val="00AC3ECC"/>
    <w:rsid w:val="00AD3B26"/>
    <w:rsid w:val="00AD70F3"/>
    <w:rsid w:val="00AE1A0B"/>
    <w:rsid w:val="00AF544B"/>
    <w:rsid w:val="00AF55C3"/>
    <w:rsid w:val="00B07886"/>
    <w:rsid w:val="00B22358"/>
    <w:rsid w:val="00B400AD"/>
    <w:rsid w:val="00B45341"/>
    <w:rsid w:val="00B52575"/>
    <w:rsid w:val="00B70DBC"/>
    <w:rsid w:val="00B74994"/>
    <w:rsid w:val="00B769B0"/>
    <w:rsid w:val="00B80743"/>
    <w:rsid w:val="00B949E0"/>
    <w:rsid w:val="00BA0E98"/>
    <w:rsid w:val="00BA63B1"/>
    <w:rsid w:val="00BB0306"/>
    <w:rsid w:val="00BC1939"/>
    <w:rsid w:val="00BE114B"/>
    <w:rsid w:val="00BF79D2"/>
    <w:rsid w:val="00C01316"/>
    <w:rsid w:val="00C037CB"/>
    <w:rsid w:val="00C119E4"/>
    <w:rsid w:val="00C120AD"/>
    <w:rsid w:val="00C13B28"/>
    <w:rsid w:val="00C148EF"/>
    <w:rsid w:val="00C17F12"/>
    <w:rsid w:val="00C24696"/>
    <w:rsid w:val="00C312C7"/>
    <w:rsid w:val="00C34C79"/>
    <w:rsid w:val="00C40EF6"/>
    <w:rsid w:val="00C47D80"/>
    <w:rsid w:val="00C66689"/>
    <w:rsid w:val="00C74AB5"/>
    <w:rsid w:val="00CA1D3E"/>
    <w:rsid w:val="00CA2D68"/>
    <w:rsid w:val="00CA586B"/>
    <w:rsid w:val="00CB73F8"/>
    <w:rsid w:val="00CC107F"/>
    <w:rsid w:val="00CC1116"/>
    <w:rsid w:val="00CD0638"/>
    <w:rsid w:val="00CD258F"/>
    <w:rsid w:val="00CF0139"/>
    <w:rsid w:val="00CF6060"/>
    <w:rsid w:val="00CF6272"/>
    <w:rsid w:val="00D12EFC"/>
    <w:rsid w:val="00D15308"/>
    <w:rsid w:val="00D1760C"/>
    <w:rsid w:val="00D31C3F"/>
    <w:rsid w:val="00D35781"/>
    <w:rsid w:val="00D41A70"/>
    <w:rsid w:val="00D42776"/>
    <w:rsid w:val="00D57B5C"/>
    <w:rsid w:val="00D609D1"/>
    <w:rsid w:val="00D622C7"/>
    <w:rsid w:val="00D82585"/>
    <w:rsid w:val="00D8362F"/>
    <w:rsid w:val="00D900EC"/>
    <w:rsid w:val="00D93D4B"/>
    <w:rsid w:val="00DA0DEB"/>
    <w:rsid w:val="00DA10D6"/>
    <w:rsid w:val="00DA734D"/>
    <w:rsid w:val="00DC2C21"/>
    <w:rsid w:val="00DC7D79"/>
    <w:rsid w:val="00DD6805"/>
    <w:rsid w:val="00DE3EEE"/>
    <w:rsid w:val="00E06684"/>
    <w:rsid w:val="00E14B14"/>
    <w:rsid w:val="00E174C3"/>
    <w:rsid w:val="00E1790F"/>
    <w:rsid w:val="00E22986"/>
    <w:rsid w:val="00E2388B"/>
    <w:rsid w:val="00E27BD4"/>
    <w:rsid w:val="00E31F8F"/>
    <w:rsid w:val="00E81499"/>
    <w:rsid w:val="00E8509F"/>
    <w:rsid w:val="00E903BD"/>
    <w:rsid w:val="00E9280B"/>
    <w:rsid w:val="00EA45C8"/>
    <w:rsid w:val="00EB4DB0"/>
    <w:rsid w:val="00EC0200"/>
    <w:rsid w:val="00ED725C"/>
    <w:rsid w:val="00ED77CA"/>
    <w:rsid w:val="00EE4B24"/>
    <w:rsid w:val="00EF4073"/>
    <w:rsid w:val="00EF6629"/>
    <w:rsid w:val="00F16ECB"/>
    <w:rsid w:val="00F1744C"/>
    <w:rsid w:val="00F22B91"/>
    <w:rsid w:val="00F36413"/>
    <w:rsid w:val="00F51871"/>
    <w:rsid w:val="00F65BF5"/>
    <w:rsid w:val="00F67D26"/>
    <w:rsid w:val="00F7490A"/>
    <w:rsid w:val="00F77147"/>
    <w:rsid w:val="00F91D70"/>
    <w:rsid w:val="00F957E4"/>
    <w:rsid w:val="00FC3646"/>
    <w:rsid w:val="00FD0261"/>
    <w:rsid w:val="00FD377F"/>
    <w:rsid w:val="00FD65FC"/>
    <w:rsid w:val="00FE6717"/>
    <w:rsid w:val="00FF2C09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106A0-FF4E-4C00-82AB-00E21995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D70"/>
  </w:style>
  <w:style w:type="paragraph" w:styleId="Nagwek1">
    <w:name w:val="heading 1"/>
    <w:basedOn w:val="Normalny"/>
    <w:link w:val="Nagwek1Znak"/>
    <w:uiPriority w:val="9"/>
    <w:qFormat/>
    <w:rsid w:val="00AF544B"/>
    <w:pPr>
      <w:widowControl w:val="0"/>
      <w:autoSpaceDE w:val="0"/>
      <w:autoSpaceDN w:val="0"/>
      <w:spacing w:after="0" w:line="240" w:lineRule="auto"/>
      <w:ind w:left="2541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57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6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F544B"/>
    <w:rPr>
      <w:rFonts w:ascii="Arial" w:eastAsia="Arial" w:hAnsi="Arial" w:cs="Arial"/>
      <w:b/>
      <w:bCs/>
      <w:sz w:val="19"/>
      <w:szCs w:val="19"/>
    </w:rPr>
  </w:style>
  <w:style w:type="table" w:customStyle="1" w:styleId="TableNormal">
    <w:name w:val="Table Normal"/>
    <w:uiPriority w:val="2"/>
    <w:semiHidden/>
    <w:unhideWhenUsed/>
    <w:qFormat/>
    <w:rsid w:val="00AF54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F544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544B"/>
    <w:rPr>
      <w:rFonts w:ascii="Arial" w:eastAsia="Arial" w:hAnsi="Arial" w:cs="Arial"/>
      <w:sz w:val="19"/>
      <w:szCs w:val="19"/>
    </w:rPr>
  </w:style>
  <w:style w:type="paragraph" w:customStyle="1" w:styleId="TableParagraph">
    <w:name w:val="Table Paragraph"/>
    <w:basedOn w:val="Normalny"/>
    <w:uiPriority w:val="1"/>
    <w:qFormat/>
    <w:rsid w:val="00AF544B"/>
    <w:pPr>
      <w:widowControl w:val="0"/>
      <w:autoSpaceDE w:val="0"/>
      <w:autoSpaceDN w:val="0"/>
      <w:spacing w:before="98" w:after="0" w:line="240" w:lineRule="auto"/>
      <w:ind w:left="108"/>
    </w:pPr>
    <w:rPr>
      <w:rFonts w:ascii="Arial" w:eastAsia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AF544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NagwekZnak">
    <w:name w:val="Nagłówek Znak"/>
    <w:basedOn w:val="Domylnaczcionkaakapitu"/>
    <w:link w:val="Nagwek"/>
    <w:uiPriority w:val="99"/>
    <w:rsid w:val="00AF544B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AF544B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StopkaZnak">
    <w:name w:val="Stopka Znak"/>
    <w:basedOn w:val="Domylnaczcionkaakapitu"/>
    <w:link w:val="Stopka"/>
    <w:uiPriority w:val="99"/>
    <w:rsid w:val="00AF544B"/>
    <w:rPr>
      <w:rFonts w:ascii="Arial" w:eastAsia="Arial" w:hAnsi="Arial" w:cs="Arial"/>
    </w:rPr>
  </w:style>
  <w:style w:type="table" w:styleId="Tabela-Siatka">
    <w:name w:val="Table Grid"/>
    <w:basedOn w:val="Standardowy"/>
    <w:uiPriority w:val="39"/>
    <w:rsid w:val="00003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577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Zwykatabela11">
    <w:name w:val="Zwykła tabela 11"/>
    <w:basedOn w:val="Standardowy"/>
    <w:next w:val="Zwykatabela1"/>
    <w:uiPriority w:val="99"/>
    <w:rsid w:val="0004577B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Zwykatabela1">
    <w:name w:val="Plain Table 1"/>
    <w:basedOn w:val="Standardowy"/>
    <w:uiPriority w:val="41"/>
    <w:rsid w:val="0004577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ny"/>
    <w:rsid w:val="0004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4577B"/>
  </w:style>
  <w:style w:type="character" w:customStyle="1" w:styleId="eop">
    <w:name w:val="eop"/>
    <w:basedOn w:val="Domylnaczcionkaakapitu"/>
    <w:rsid w:val="0004577B"/>
  </w:style>
  <w:style w:type="character" w:styleId="Hipercze">
    <w:name w:val="Hyperlink"/>
    <w:basedOn w:val="Domylnaczcionkaakapitu"/>
    <w:uiPriority w:val="99"/>
    <w:unhideWhenUsed/>
    <w:rsid w:val="00E8509F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C1116"/>
    <w:pPr>
      <w:spacing w:before="400" w:after="80"/>
      <w:contextualSpacing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116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Textbody">
    <w:name w:val="Text body"/>
    <w:basedOn w:val="Normalny"/>
    <w:qFormat/>
    <w:rsid w:val="00CC1116"/>
    <w:pPr>
      <w:widowControl w:val="0"/>
      <w:suppressAutoHyphens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EF4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407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0C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0C9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C9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0C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C9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0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C9B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8F002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5C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5C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5C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zeligowska@gminarut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minarut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BF3EC-2F4D-423B-964D-4200EC861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97</Pages>
  <Words>28999</Words>
  <Characters>173996</Characters>
  <Application>Microsoft Office Word</Application>
  <DocSecurity>0</DocSecurity>
  <Lines>1449</Lines>
  <Paragraphs>405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Szeligowska</dc:creator>
  <cp:keywords/>
  <dc:description/>
  <cp:lastModifiedBy>Magdalena Szeligowska</cp:lastModifiedBy>
  <cp:revision>7</cp:revision>
  <cp:lastPrinted>2026-01-27T11:02:00Z</cp:lastPrinted>
  <dcterms:created xsi:type="dcterms:W3CDTF">2026-01-26T09:06:00Z</dcterms:created>
  <dcterms:modified xsi:type="dcterms:W3CDTF">2026-01-27T11:22:00Z</dcterms:modified>
</cp:coreProperties>
</file>